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D04" w:rsidRPr="00033D04" w:rsidRDefault="00033D04" w:rsidP="00033D04">
      <w:pPr>
        <w:suppressAutoHyphens/>
        <w:spacing w:after="0" w:line="240" w:lineRule="auto"/>
        <w:rPr>
          <w:rFonts w:ascii="Arial" w:eastAsia="Times New Roman" w:hAnsi="Arial" w:cs="Arial"/>
          <w:b/>
          <w:bCs/>
          <w:lang w:eastAsia="ar-SA"/>
        </w:rPr>
      </w:pPr>
    </w:p>
    <w:p w:rsidR="00033D04" w:rsidRPr="00033D04" w:rsidRDefault="00033D04" w:rsidP="00033D04">
      <w:pPr>
        <w:suppressAutoHyphens/>
        <w:spacing w:after="0" w:line="240" w:lineRule="auto"/>
        <w:jc w:val="center"/>
        <w:rPr>
          <w:rFonts w:ascii="Arial" w:eastAsia="Times New Roman" w:hAnsi="Arial" w:cs="Arial"/>
          <w:b/>
          <w:bCs/>
          <w:lang w:eastAsia="ar-SA"/>
        </w:rPr>
      </w:pPr>
      <w:r w:rsidRPr="00033D04">
        <w:rPr>
          <w:rFonts w:ascii="Arial" w:eastAsia="Times New Roman" w:hAnsi="Arial" w:cs="Arial"/>
          <w:b/>
          <w:bCs/>
          <w:lang w:eastAsia="ar-SA"/>
        </w:rPr>
        <w:t xml:space="preserve">Gmina Bejsce                                                                                                                                      </w:t>
      </w:r>
      <w:proofErr w:type="spellStart"/>
      <w:r w:rsidRPr="00033D04">
        <w:rPr>
          <w:rFonts w:ascii="Arial" w:eastAsia="Times New Roman" w:hAnsi="Arial" w:cs="Arial"/>
          <w:b/>
          <w:bCs/>
          <w:lang w:eastAsia="ar-SA"/>
        </w:rPr>
        <w:t>Bejsce</w:t>
      </w:r>
      <w:proofErr w:type="spellEnd"/>
      <w:r w:rsidRPr="00033D04">
        <w:rPr>
          <w:rFonts w:ascii="Arial" w:eastAsia="Times New Roman" w:hAnsi="Arial" w:cs="Arial"/>
          <w:b/>
          <w:bCs/>
          <w:lang w:eastAsia="ar-SA"/>
        </w:rPr>
        <w:t xml:space="preserve"> 252                                                                                                                                                       28-512 Bejsce                                                                                                                                             tel. 41 35-11-010                                                                                                                                                  fax : 41 35-11-010 w.22                                                                                                                                 e-mail: </w:t>
      </w:r>
      <w:hyperlink r:id="rId8" w:history="1">
        <w:r w:rsidRPr="00033D04">
          <w:rPr>
            <w:rFonts w:ascii="Arial" w:eastAsia="Times New Roman" w:hAnsi="Arial" w:cs="Arial"/>
            <w:b/>
            <w:bCs/>
            <w:lang w:eastAsia="ar-SA"/>
          </w:rPr>
          <w:t>ugbejsceinwestycje@interia.pl</w:t>
        </w:r>
      </w:hyperlink>
    </w:p>
    <w:p w:rsidR="00033D04" w:rsidRPr="00033D04" w:rsidRDefault="00033D04" w:rsidP="00033D04">
      <w:pPr>
        <w:suppressAutoHyphens/>
        <w:spacing w:after="0" w:line="240" w:lineRule="auto"/>
        <w:jc w:val="center"/>
        <w:rPr>
          <w:rFonts w:ascii="Arial" w:eastAsia="Times New Roman" w:hAnsi="Arial" w:cs="Arial"/>
          <w:b/>
          <w:bCs/>
          <w:lang w:val="de-DE" w:eastAsia="ar-SA"/>
        </w:rPr>
      </w:pPr>
      <w:r w:rsidRPr="00033D04">
        <w:rPr>
          <w:rFonts w:ascii="Arial" w:eastAsia="Times New Roman" w:hAnsi="Arial" w:cs="Arial"/>
          <w:b/>
          <w:bCs/>
          <w:lang w:eastAsia="ar-SA"/>
        </w:rPr>
        <w:t>www.bip.gminy.com.pl/bejsce/</w:t>
      </w:r>
    </w:p>
    <w:p w:rsidR="00033D04" w:rsidRPr="00033D04" w:rsidRDefault="00033D04" w:rsidP="00033D04">
      <w:pPr>
        <w:suppressAutoHyphens/>
        <w:spacing w:after="0" w:line="240" w:lineRule="auto"/>
        <w:rPr>
          <w:rFonts w:ascii="Arial" w:eastAsia="Times New Roman" w:hAnsi="Arial" w:cs="Arial"/>
          <w:b/>
          <w:bCs/>
          <w:lang w:val="de-DE" w:eastAsia="ar-SA"/>
        </w:rPr>
      </w:pPr>
    </w:p>
    <w:p w:rsidR="00033D04" w:rsidRPr="00033D04" w:rsidRDefault="00033D04" w:rsidP="00033D04">
      <w:pPr>
        <w:suppressAutoHyphens/>
        <w:spacing w:after="0" w:line="240" w:lineRule="auto"/>
        <w:jc w:val="center"/>
        <w:rPr>
          <w:rFonts w:ascii="Arial" w:eastAsia="Times New Roman" w:hAnsi="Arial" w:cs="Arial"/>
          <w:b/>
          <w:bCs/>
          <w:lang w:val="de-DE" w:eastAsia="ar-SA"/>
        </w:rPr>
      </w:pPr>
      <w:r w:rsidRPr="00033D04">
        <w:rPr>
          <w:rFonts w:ascii="Arial" w:eastAsia="Times New Roman" w:hAnsi="Arial" w:cs="Arial"/>
          <w:b/>
          <w:bCs/>
          <w:lang w:val="de-DE" w:eastAsia="ar-SA"/>
        </w:rPr>
        <w:t>NIP: 605-00-53-728                REGON: 291009952</w:t>
      </w:r>
    </w:p>
    <w:p w:rsidR="00033D04" w:rsidRPr="00033D04" w:rsidRDefault="00033D04" w:rsidP="00033D04">
      <w:pPr>
        <w:suppressAutoHyphens/>
        <w:spacing w:after="0" w:line="240" w:lineRule="auto"/>
        <w:rPr>
          <w:rFonts w:ascii="Arial" w:eastAsia="Times New Roman" w:hAnsi="Arial" w:cs="Arial"/>
          <w:b/>
          <w:bCs/>
          <w:u w:val="double"/>
          <w:lang w:val="de-DE" w:eastAsia="ar-SA"/>
        </w:rPr>
      </w:pPr>
    </w:p>
    <w:p w:rsidR="00033D04" w:rsidRPr="00033D04" w:rsidRDefault="00033D04" w:rsidP="00033D04">
      <w:pPr>
        <w:suppressAutoHyphens/>
        <w:spacing w:after="0" w:line="240" w:lineRule="auto"/>
        <w:rPr>
          <w:rFonts w:ascii="Arial" w:eastAsia="Times New Roman" w:hAnsi="Arial" w:cs="Arial"/>
          <w:b/>
          <w:bCs/>
          <w:u w:val="double"/>
          <w:lang w:val="de-DE" w:eastAsia="ar-SA"/>
        </w:rPr>
      </w:pPr>
    </w:p>
    <w:p w:rsidR="00033D04" w:rsidRPr="00033D04" w:rsidRDefault="00033D04" w:rsidP="00033D04">
      <w:pPr>
        <w:suppressAutoHyphens/>
        <w:spacing w:after="0" w:line="240" w:lineRule="auto"/>
        <w:rPr>
          <w:rFonts w:ascii="Arial" w:eastAsia="Times New Roman" w:hAnsi="Arial" w:cs="Arial"/>
          <w:b/>
          <w:lang w:eastAsia="ar-SA"/>
        </w:rPr>
      </w:pPr>
      <w:r w:rsidRPr="00033D04">
        <w:rPr>
          <w:rFonts w:ascii="Arial" w:eastAsia="Times New Roman" w:hAnsi="Arial" w:cs="Arial"/>
          <w:b/>
          <w:lang w:eastAsia="ar-SA"/>
        </w:rPr>
        <w:t xml:space="preserve">Oznaczenie postępowania przez Zamawiającego:      </w:t>
      </w:r>
      <w:r w:rsidR="0026653E">
        <w:rPr>
          <w:rFonts w:ascii="Arial" w:eastAsia="Times New Roman" w:hAnsi="Arial" w:cs="Arial"/>
          <w:b/>
          <w:lang w:eastAsia="ar-SA"/>
        </w:rPr>
        <w:t xml:space="preserve">                      BIDR.271.</w:t>
      </w:r>
      <w:r w:rsidR="001346D2">
        <w:rPr>
          <w:rFonts w:ascii="Arial" w:eastAsia="Times New Roman" w:hAnsi="Arial" w:cs="Arial"/>
          <w:b/>
          <w:lang w:eastAsia="ar-SA"/>
        </w:rPr>
        <w:t>8</w:t>
      </w:r>
      <w:r w:rsidRPr="00033D04">
        <w:rPr>
          <w:rFonts w:ascii="Arial" w:eastAsia="Times New Roman" w:hAnsi="Arial" w:cs="Arial"/>
          <w:b/>
          <w:lang w:eastAsia="ar-SA"/>
        </w:rPr>
        <w:t>.1</w:t>
      </w:r>
      <w:r w:rsidR="0026653E">
        <w:rPr>
          <w:rFonts w:ascii="Arial" w:eastAsia="Times New Roman" w:hAnsi="Arial" w:cs="Arial"/>
          <w:b/>
          <w:lang w:eastAsia="ar-SA"/>
        </w:rPr>
        <w:t>8</w:t>
      </w:r>
    </w:p>
    <w:p w:rsidR="00033D04" w:rsidRPr="00033D04" w:rsidRDefault="00033D04" w:rsidP="00033D04">
      <w:pPr>
        <w:suppressAutoHyphens/>
        <w:spacing w:after="0" w:line="240" w:lineRule="auto"/>
        <w:rPr>
          <w:rFonts w:ascii="Arial" w:eastAsia="Times New Roman" w:hAnsi="Arial" w:cs="Arial"/>
          <w:b/>
          <w:lang w:eastAsia="ar-SA"/>
        </w:rPr>
      </w:pPr>
    </w:p>
    <w:p w:rsidR="00033D04" w:rsidRPr="00033D04" w:rsidRDefault="00033D04" w:rsidP="00033D04">
      <w:pPr>
        <w:suppressAutoHyphens/>
        <w:spacing w:after="0" w:line="240" w:lineRule="auto"/>
        <w:rPr>
          <w:rFonts w:ascii="Arial" w:eastAsia="Times New Roman" w:hAnsi="Arial" w:cs="Arial"/>
          <w:b/>
          <w:bCs/>
          <w:lang w:eastAsia="ar-SA"/>
        </w:rPr>
      </w:pPr>
    </w:p>
    <w:p w:rsidR="00033D04" w:rsidRPr="00033D04" w:rsidRDefault="00033D04" w:rsidP="00033D04">
      <w:pPr>
        <w:suppressAutoHyphens/>
        <w:spacing w:after="0" w:line="240" w:lineRule="auto"/>
        <w:jc w:val="center"/>
        <w:rPr>
          <w:rFonts w:ascii="Arial" w:eastAsia="Times New Roman" w:hAnsi="Arial" w:cs="Arial"/>
          <w:b/>
          <w:bCs/>
          <w:lang w:eastAsia="ar-SA"/>
        </w:rPr>
      </w:pPr>
      <w:r w:rsidRPr="00033D04">
        <w:rPr>
          <w:rFonts w:ascii="Arial" w:eastAsia="Times New Roman" w:hAnsi="Arial" w:cs="Arial"/>
          <w:b/>
          <w:bCs/>
          <w:lang w:eastAsia="ar-SA"/>
        </w:rPr>
        <w:t>SPECYFIKACJA  ISTOTNYCH  WARUNKÓW ZAMÓWIENIA PUBLICZNEGO /SIWZ/</w:t>
      </w:r>
    </w:p>
    <w:p w:rsidR="00033D04" w:rsidRPr="00033D04" w:rsidRDefault="00033D04" w:rsidP="00033D04">
      <w:pPr>
        <w:suppressAutoHyphens/>
        <w:spacing w:after="0" w:line="240" w:lineRule="auto"/>
        <w:jc w:val="center"/>
        <w:rPr>
          <w:rFonts w:ascii="Arial" w:eastAsia="Times New Roman" w:hAnsi="Arial" w:cs="Arial"/>
          <w:b/>
          <w:lang w:eastAsia="ar-SA"/>
        </w:rPr>
      </w:pPr>
    </w:p>
    <w:p w:rsidR="00033D04" w:rsidRPr="00033D04" w:rsidRDefault="00033D04" w:rsidP="00033D04">
      <w:pPr>
        <w:suppressAutoHyphens/>
        <w:spacing w:after="0" w:line="240" w:lineRule="auto"/>
        <w:jc w:val="center"/>
        <w:rPr>
          <w:rFonts w:ascii="Arial" w:eastAsia="Times New Roman" w:hAnsi="Arial" w:cs="Arial"/>
          <w:b/>
          <w:lang w:eastAsia="ar-SA"/>
        </w:rPr>
      </w:pPr>
      <w:r w:rsidRPr="00033D04">
        <w:rPr>
          <w:rFonts w:ascii="Arial" w:eastAsia="Times New Roman" w:hAnsi="Arial" w:cs="Arial"/>
          <w:b/>
          <w:lang w:eastAsia="ar-SA"/>
        </w:rPr>
        <w:t>DLA POSTĘPOWANIA O UDZIELENIE ZAMÓWIENIA W TRYBIE</w:t>
      </w:r>
    </w:p>
    <w:p w:rsidR="00033D04" w:rsidRPr="00033D04" w:rsidRDefault="00033D04" w:rsidP="00033D04">
      <w:pPr>
        <w:suppressAutoHyphens/>
        <w:spacing w:after="0" w:line="240" w:lineRule="auto"/>
        <w:jc w:val="center"/>
        <w:rPr>
          <w:rFonts w:ascii="Arial" w:eastAsia="Times New Roman" w:hAnsi="Arial" w:cs="Arial"/>
          <w:b/>
          <w:lang w:eastAsia="ar-SA"/>
        </w:rPr>
      </w:pPr>
      <w:r w:rsidRPr="00033D04">
        <w:rPr>
          <w:rFonts w:ascii="Arial" w:eastAsia="Times New Roman" w:hAnsi="Arial" w:cs="Arial"/>
          <w:b/>
          <w:lang w:eastAsia="ar-SA"/>
        </w:rPr>
        <w:t>PRZETARGU NIEOGRANICZONEGO O WARTOŚCI SZACUNKOWEJ MNIEJSZEJ OD KWOT OKREŚLONYCH W PRZEPISACH WYDANYCH NA PODSTAWIE art.11 ust. 8 USTAWY Z DNIA 29 STYCZNIA 2004 r. PRAWO ZAMÓWIEŃ PUBLICZNYCH</w:t>
      </w:r>
    </w:p>
    <w:p w:rsidR="00033D04" w:rsidRPr="00033D04" w:rsidRDefault="00033D04" w:rsidP="00033D04">
      <w:pPr>
        <w:suppressAutoHyphens/>
        <w:spacing w:after="0" w:line="240" w:lineRule="auto"/>
        <w:jc w:val="center"/>
        <w:rPr>
          <w:rFonts w:ascii="Arial" w:eastAsia="Times New Roman" w:hAnsi="Arial" w:cs="Arial"/>
          <w:b/>
          <w:lang w:eastAsia="ar-SA"/>
        </w:rPr>
      </w:pPr>
    </w:p>
    <w:p w:rsidR="00033D04" w:rsidRPr="00033D04" w:rsidRDefault="00033D04" w:rsidP="00033D04">
      <w:pPr>
        <w:suppressAutoHyphens/>
        <w:spacing w:after="0" w:line="240" w:lineRule="auto"/>
        <w:jc w:val="center"/>
        <w:rPr>
          <w:rFonts w:ascii="Arial" w:eastAsia="Times New Roman" w:hAnsi="Arial" w:cs="Arial"/>
          <w:sz w:val="24"/>
          <w:szCs w:val="24"/>
          <w:lang w:eastAsia="ar-SA"/>
        </w:rPr>
      </w:pPr>
      <w:r w:rsidRPr="00033D04">
        <w:rPr>
          <w:rFonts w:ascii="Arial" w:eastAsia="Times New Roman" w:hAnsi="Arial" w:cs="Arial"/>
          <w:b/>
          <w:lang w:eastAsia="ar-SA"/>
        </w:rPr>
        <w:t>NA ROBOTY BUDOWLANE</w:t>
      </w:r>
    </w:p>
    <w:p w:rsidR="00033D04" w:rsidRPr="00033D04" w:rsidRDefault="00033D04" w:rsidP="00033D04">
      <w:pPr>
        <w:suppressAutoHyphens/>
        <w:spacing w:before="240" w:after="60" w:line="240" w:lineRule="auto"/>
        <w:jc w:val="both"/>
        <w:outlineLvl w:val="5"/>
        <w:rPr>
          <w:rFonts w:ascii="Times New Roman" w:eastAsia="Times New Roman" w:hAnsi="Times New Roman" w:cs="Times New Roman"/>
          <w:b/>
          <w:bCs/>
          <w:lang w:eastAsia="ar-SA"/>
        </w:rPr>
      </w:pPr>
      <w:r w:rsidRPr="00033D04">
        <w:rPr>
          <w:rFonts w:ascii="Arial" w:eastAsia="Times New Roman" w:hAnsi="Arial" w:cs="Arial"/>
          <w:b/>
          <w:bCs/>
          <w:lang w:eastAsia="ar-SA"/>
        </w:rPr>
        <w:t>przeprowadzonego zgodnie z Us</w:t>
      </w:r>
      <w:r w:rsidR="007D75EF">
        <w:rPr>
          <w:rFonts w:ascii="Arial" w:eastAsia="Times New Roman" w:hAnsi="Arial" w:cs="Arial"/>
          <w:b/>
          <w:bCs/>
          <w:lang w:eastAsia="ar-SA"/>
        </w:rPr>
        <w:t>tawą Prawo zamówień publicznych</w:t>
      </w:r>
      <w:r w:rsidRPr="00033D04">
        <w:rPr>
          <w:rFonts w:ascii="Arial" w:eastAsia="Times New Roman" w:hAnsi="Arial" w:cs="Arial"/>
          <w:b/>
          <w:bCs/>
          <w:lang w:eastAsia="ar-SA"/>
        </w:rPr>
        <w:t xml:space="preserve"> (j. t. Dz. U. z 2017 r., poz. 1579 z </w:t>
      </w:r>
      <w:proofErr w:type="spellStart"/>
      <w:r w:rsidRPr="00033D04">
        <w:rPr>
          <w:rFonts w:ascii="Arial" w:eastAsia="Times New Roman" w:hAnsi="Arial" w:cs="Arial"/>
          <w:b/>
          <w:bCs/>
          <w:lang w:eastAsia="ar-SA"/>
        </w:rPr>
        <w:t>późn</w:t>
      </w:r>
      <w:proofErr w:type="spellEnd"/>
      <w:r w:rsidRPr="00033D04">
        <w:rPr>
          <w:rFonts w:ascii="Arial" w:eastAsia="Times New Roman" w:hAnsi="Arial" w:cs="Arial"/>
          <w:b/>
          <w:bCs/>
          <w:lang w:eastAsia="ar-SA"/>
        </w:rPr>
        <w:t>. zm.) oraz zgodnie z zapisami niniejszej SIWZ.</w:t>
      </w:r>
    </w:p>
    <w:p w:rsidR="00033D04" w:rsidRPr="00033D04" w:rsidRDefault="00033D04" w:rsidP="00033D04">
      <w:pPr>
        <w:suppressAutoHyphens/>
        <w:spacing w:after="0" w:line="240" w:lineRule="auto"/>
        <w:rPr>
          <w:rFonts w:ascii="Arial" w:eastAsia="Times New Roman" w:hAnsi="Arial" w:cs="Arial"/>
          <w:lang w:eastAsia="ar-SA"/>
        </w:rPr>
      </w:pPr>
    </w:p>
    <w:p w:rsidR="00033D04" w:rsidRPr="00033D04" w:rsidRDefault="00033D04" w:rsidP="00033D04">
      <w:pPr>
        <w:suppressAutoHyphens/>
        <w:spacing w:after="0" w:line="240" w:lineRule="auto"/>
        <w:rPr>
          <w:rFonts w:ascii="Arial" w:eastAsia="Times New Roman" w:hAnsi="Arial" w:cs="Arial"/>
          <w:b/>
          <w:bCs/>
          <w:lang w:eastAsia="ar-SA"/>
        </w:rPr>
      </w:pPr>
      <w:r w:rsidRPr="00033D04">
        <w:rPr>
          <w:rFonts w:ascii="Arial" w:eastAsia="Times New Roman" w:hAnsi="Arial" w:cs="Arial"/>
          <w:b/>
          <w:lang w:eastAsia="ar-SA"/>
        </w:rPr>
        <w:t>na zadanie:</w:t>
      </w:r>
      <w:r w:rsidRPr="00033D04">
        <w:rPr>
          <w:rFonts w:ascii="Arial" w:eastAsia="Times New Roman" w:hAnsi="Arial" w:cs="Arial"/>
          <w:lang w:eastAsia="ar-SA"/>
        </w:rPr>
        <w:t xml:space="preserve"> </w:t>
      </w:r>
    </w:p>
    <w:p w:rsidR="00033D04" w:rsidRPr="00033D04" w:rsidRDefault="00033D04" w:rsidP="00033D04">
      <w:pPr>
        <w:suppressAutoHyphens/>
        <w:spacing w:after="0" w:line="240" w:lineRule="auto"/>
        <w:jc w:val="right"/>
        <w:rPr>
          <w:rFonts w:ascii="Arial" w:eastAsia="Times New Roman" w:hAnsi="Arial" w:cs="Arial"/>
          <w:b/>
          <w:bCs/>
          <w:iCs/>
          <w:lang w:eastAsia="ar-SA"/>
        </w:rPr>
      </w:pPr>
    </w:p>
    <w:p w:rsidR="00033D04" w:rsidRDefault="00033D04" w:rsidP="00033D04">
      <w:pPr>
        <w:suppressAutoHyphens/>
        <w:spacing w:after="0" w:line="240" w:lineRule="atLeast"/>
        <w:ind w:left="720" w:hanging="720"/>
        <w:jc w:val="center"/>
        <w:rPr>
          <w:rFonts w:ascii="Arial" w:eastAsia="Times New Roman" w:hAnsi="Arial" w:cs="Arial"/>
          <w:b/>
          <w:bCs/>
          <w:i/>
          <w:kern w:val="1"/>
          <w:lang w:eastAsia="ar-SA"/>
        </w:rPr>
      </w:pPr>
    </w:p>
    <w:p w:rsidR="0026653E" w:rsidRDefault="0026653E" w:rsidP="00033D04">
      <w:pPr>
        <w:suppressAutoHyphens/>
        <w:spacing w:after="0" w:line="240" w:lineRule="atLeast"/>
        <w:ind w:left="720" w:hanging="720"/>
        <w:jc w:val="center"/>
        <w:rPr>
          <w:rFonts w:ascii="Arial" w:eastAsia="Times New Roman" w:hAnsi="Arial" w:cs="Arial"/>
          <w:b/>
          <w:bCs/>
          <w:i/>
          <w:kern w:val="1"/>
          <w:lang w:eastAsia="ar-SA"/>
        </w:rPr>
      </w:pPr>
    </w:p>
    <w:p w:rsidR="0026653E" w:rsidRPr="00033D04" w:rsidRDefault="0026653E" w:rsidP="00033D04">
      <w:pPr>
        <w:suppressAutoHyphens/>
        <w:spacing w:after="0" w:line="240" w:lineRule="atLeast"/>
        <w:ind w:left="720" w:hanging="720"/>
        <w:jc w:val="center"/>
        <w:rPr>
          <w:rFonts w:ascii="Arial" w:eastAsia="Times New Roman" w:hAnsi="Arial" w:cs="Arial"/>
          <w:b/>
          <w:bCs/>
          <w:i/>
          <w:kern w:val="1"/>
          <w:lang w:eastAsia="ar-SA"/>
        </w:rPr>
      </w:pPr>
    </w:p>
    <w:p w:rsidR="00033D04" w:rsidRPr="0026653E" w:rsidRDefault="001346D2" w:rsidP="00033D04">
      <w:pPr>
        <w:suppressAutoHyphens/>
        <w:spacing w:after="0" w:line="240" w:lineRule="auto"/>
        <w:jc w:val="center"/>
        <w:rPr>
          <w:rFonts w:ascii="Arial" w:eastAsia="Times New Roman" w:hAnsi="Arial" w:cs="Arial"/>
          <w:b/>
          <w:sz w:val="24"/>
          <w:szCs w:val="24"/>
          <w:lang w:eastAsia="ar-SA"/>
        </w:rPr>
      </w:pPr>
      <w:r>
        <w:rPr>
          <w:rFonts w:ascii="Arial" w:hAnsi="Arial" w:cs="Arial"/>
          <w:b/>
          <w:sz w:val="24"/>
          <w:szCs w:val="24"/>
        </w:rPr>
        <w:t>Przebudowa i rozbudowa budynku Ochotniczej Straży Pożarnej                                                  w miejscowości Morawianki</w:t>
      </w:r>
    </w:p>
    <w:p w:rsidR="00033D04" w:rsidRPr="00033D04" w:rsidRDefault="00033D04" w:rsidP="00033D04">
      <w:pPr>
        <w:suppressAutoHyphens/>
        <w:spacing w:after="0" w:line="240" w:lineRule="auto"/>
        <w:jc w:val="center"/>
        <w:rPr>
          <w:rFonts w:ascii="Arial" w:eastAsia="Times New Roman" w:hAnsi="Arial" w:cs="Arial"/>
          <w:b/>
          <w:lang w:eastAsia="ar-SA"/>
        </w:rPr>
      </w:pPr>
    </w:p>
    <w:p w:rsidR="00033D04" w:rsidRDefault="00033D04" w:rsidP="00033D04">
      <w:pPr>
        <w:suppressAutoHyphens/>
        <w:spacing w:after="0" w:line="240" w:lineRule="auto"/>
        <w:rPr>
          <w:rFonts w:ascii="Arial" w:eastAsia="Times New Roman" w:hAnsi="Arial" w:cs="Arial"/>
          <w:b/>
          <w:lang w:eastAsia="ar-SA"/>
        </w:rPr>
      </w:pPr>
    </w:p>
    <w:p w:rsidR="0026653E" w:rsidRDefault="0026653E" w:rsidP="00033D04">
      <w:pPr>
        <w:suppressAutoHyphens/>
        <w:spacing w:after="0" w:line="240" w:lineRule="auto"/>
        <w:rPr>
          <w:rFonts w:ascii="Arial" w:eastAsia="Times New Roman" w:hAnsi="Arial" w:cs="Arial"/>
          <w:b/>
          <w:lang w:eastAsia="ar-SA"/>
        </w:rPr>
      </w:pPr>
    </w:p>
    <w:p w:rsidR="0026653E" w:rsidRDefault="0026653E" w:rsidP="00033D04">
      <w:pPr>
        <w:suppressAutoHyphens/>
        <w:spacing w:after="0" w:line="240" w:lineRule="auto"/>
        <w:rPr>
          <w:rFonts w:ascii="Arial" w:eastAsia="Times New Roman" w:hAnsi="Arial" w:cs="Arial"/>
          <w:b/>
          <w:lang w:eastAsia="ar-SA"/>
        </w:rPr>
      </w:pPr>
    </w:p>
    <w:p w:rsidR="001346D2" w:rsidRDefault="001346D2" w:rsidP="00033D04">
      <w:pPr>
        <w:suppressAutoHyphens/>
        <w:spacing w:after="0" w:line="240" w:lineRule="auto"/>
        <w:rPr>
          <w:rFonts w:ascii="Arial" w:eastAsia="Times New Roman" w:hAnsi="Arial" w:cs="Arial"/>
          <w:b/>
          <w:lang w:eastAsia="ar-SA"/>
        </w:rPr>
      </w:pPr>
    </w:p>
    <w:p w:rsidR="001346D2" w:rsidRDefault="001346D2" w:rsidP="00033D04">
      <w:pPr>
        <w:suppressAutoHyphens/>
        <w:spacing w:after="0" w:line="240" w:lineRule="auto"/>
        <w:rPr>
          <w:rFonts w:ascii="Arial" w:eastAsia="Times New Roman" w:hAnsi="Arial" w:cs="Arial"/>
          <w:b/>
          <w:lang w:eastAsia="ar-SA"/>
        </w:rPr>
      </w:pPr>
    </w:p>
    <w:p w:rsidR="001346D2" w:rsidRDefault="001346D2" w:rsidP="00033D04">
      <w:pPr>
        <w:suppressAutoHyphens/>
        <w:spacing w:after="0" w:line="240" w:lineRule="auto"/>
        <w:rPr>
          <w:rFonts w:ascii="Arial" w:eastAsia="Times New Roman" w:hAnsi="Arial" w:cs="Arial"/>
          <w:b/>
          <w:lang w:eastAsia="ar-SA"/>
        </w:rPr>
      </w:pPr>
    </w:p>
    <w:p w:rsidR="00033D04" w:rsidRPr="00033D04" w:rsidRDefault="00033D04" w:rsidP="00033D04">
      <w:pPr>
        <w:suppressAutoHyphens/>
        <w:spacing w:after="0" w:line="240" w:lineRule="auto"/>
        <w:rPr>
          <w:rFonts w:ascii="Arial" w:eastAsia="Times New Roman" w:hAnsi="Arial" w:cs="Arial"/>
          <w:b/>
          <w:lang w:eastAsia="ar-SA"/>
        </w:rPr>
      </w:pPr>
    </w:p>
    <w:p w:rsidR="00033D04" w:rsidRPr="00033D04" w:rsidRDefault="00033D04" w:rsidP="00033D04">
      <w:pPr>
        <w:suppressAutoHyphens/>
        <w:spacing w:after="0" w:line="240" w:lineRule="auto"/>
        <w:ind w:left="5664"/>
        <w:rPr>
          <w:rFonts w:ascii="Arial" w:eastAsia="Times New Roman" w:hAnsi="Arial" w:cs="Arial"/>
          <w:b/>
          <w:lang w:eastAsia="ar-SA"/>
        </w:rPr>
      </w:pPr>
      <w:r w:rsidRPr="00033D04">
        <w:rPr>
          <w:rFonts w:ascii="Arial" w:eastAsia="Times New Roman" w:hAnsi="Arial" w:cs="Arial"/>
          <w:b/>
          <w:lang w:eastAsia="ar-SA"/>
        </w:rPr>
        <w:t xml:space="preserve">Wójt Gminy Bejsce                                                                                                                                                                       Józef </w:t>
      </w:r>
      <w:proofErr w:type="spellStart"/>
      <w:r w:rsidRPr="00033D04">
        <w:rPr>
          <w:rFonts w:ascii="Arial" w:eastAsia="Times New Roman" w:hAnsi="Arial" w:cs="Arial"/>
          <w:b/>
          <w:lang w:eastAsia="ar-SA"/>
        </w:rPr>
        <w:t>Zuwała</w:t>
      </w:r>
      <w:proofErr w:type="spellEnd"/>
    </w:p>
    <w:p w:rsidR="00033D04" w:rsidRPr="00033D04" w:rsidRDefault="00033D04" w:rsidP="00033D04">
      <w:pPr>
        <w:suppressAutoHyphens/>
        <w:spacing w:after="0" w:line="240" w:lineRule="auto"/>
        <w:rPr>
          <w:rFonts w:ascii="Arial" w:eastAsia="Times New Roman" w:hAnsi="Arial" w:cs="Arial"/>
          <w:b/>
          <w:lang w:eastAsia="ar-SA"/>
        </w:rPr>
      </w:pPr>
    </w:p>
    <w:p w:rsidR="00033D04" w:rsidRPr="00033D04" w:rsidRDefault="00033D04" w:rsidP="00033D04">
      <w:pPr>
        <w:suppressAutoHyphens/>
        <w:spacing w:after="0" w:line="240" w:lineRule="auto"/>
        <w:rPr>
          <w:rFonts w:ascii="Arial" w:eastAsia="Times New Roman" w:hAnsi="Arial" w:cs="Arial"/>
          <w:b/>
          <w:lang w:eastAsia="ar-SA"/>
        </w:rPr>
      </w:pPr>
    </w:p>
    <w:p w:rsidR="00033D04" w:rsidRPr="00033D04" w:rsidRDefault="00033D04" w:rsidP="00033D04">
      <w:pPr>
        <w:suppressAutoHyphens/>
        <w:spacing w:after="0" w:line="240" w:lineRule="auto"/>
        <w:rPr>
          <w:rFonts w:ascii="Arial" w:eastAsia="Times New Roman" w:hAnsi="Arial" w:cs="Arial"/>
          <w:lang w:eastAsia="ar-SA"/>
        </w:rPr>
      </w:pPr>
      <w:r w:rsidRPr="00033D04">
        <w:rPr>
          <w:rFonts w:ascii="Arial" w:eastAsia="Times New Roman" w:hAnsi="Arial" w:cs="Arial"/>
          <w:b/>
          <w:lang w:eastAsia="ar-SA"/>
        </w:rPr>
        <w:t xml:space="preserve">                                                                                              </w:t>
      </w:r>
    </w:p>
    <w:p w:rsidR="00033D04" w:rsidRPr="00033D04" w:rsidRDefault="00033D04" w:rsidP="00033D04">
      <w:pPr>
        <w:suppressAutoHyphens/>
        <w:spacing w:after="0" w:line="240" w:lineRule="auto"/>
        <w:rPr>
          <w:rFonts w:ascii="Arial" w:eastAsia="Times New Roman" w:hAnsi="Arial" w:cs="Arial"/>
          <w:lang w:eastAsia="ar-SA"/>
        </w:rPr>
      </w:pPr>
      <w:r w:rsidRPr="00033D04">
        <w:rPr>
          <w:rFonts w:ascii="Arial" w:eastAsia="Times New Roman" w:hAnsi="Arial" w:cs="Arial"/>
          <w:b/>
          <w:lang w:eastAsia="ar-SA"/>
        </w:rPr>
        <w:t xml:space="preserve">Zatwierdzam </w:t>
      </w:r>
      <w:r w:rsidR="00DE1CE5">
        <w:rPr>
          <w:rFonts w:ascii="Arial" w:eastAsia="Times New Roman" w:hAnsi="Arial" w:cs="Arial"/>
          <w:b/>
          <w:lang w:eastAsia="ar-SA"/>
        </w:rPr>
        <w:t>1</w:t>
      </w:r>
      <w:r w:rsidR="001346D2">
        <w:rPr>
          <w:rFonts w:ascii="Arial" w:eastAsia="Times New Roman" w:hAnsi="Arial" w:cs="Arial"/>
          <w:b/>
          <w:lang w:eastAsia="ar-SA"/>
        </w:rPr>
        <w:t>0</w:t>
      </w:r>
      <w:r w:rsidRPr="00033D04">
        <w:rPr>
          <w:rFonts w:ascii="Arial" w:eastAsia="Times New Roman" w:hAnsi="Arial" w:cs="Arial"/>
          <w:b/>
          <w:lang w:eastAsia="ar-SA"/>
        </w:rPr>
        <w:t>.</w:t>
      </w:r>
      <w:r w:rsidR="0026653E">
        <w:rPr>
          <w:rFonts w:ascii="Arial" w:eastAsia="Times New Roman" w:hAnsi="Arial" w:cs="Arial"/>
          <w:b/>
          <w:lang w:eastAsia="ar-SA"/>
        </w:rPr>
        <w:t>0</w:t>
      </w:r>
      <w:r w:rsidR="001346D2">
        <w:rPr>
          <w:rFonts w:ascii="Arial" w:eastAsia="Times New Roman" w:hAnsi="Arial" w:cs="Arial"/>
          <w:b/>
          <w:lang w:eastAsia="ar-SA"/>
        </w:rPr>
        <w:t>5</w:t>
      </w:r>
      <w:r w:rsidRPr="00033D04">
        <w:rPr>
          <w:rFonts w:ascii="Arial" w:eastAsia="Times New Roman" w:hAnsi="Arial" w:cs="Arial"/>
          <w:b/>
          <w:lang w:eastAsia="ar-SA"/>
        </w:rPr>
        <w:t>.201</w:t>
      </w:r>
      <w:r w:rsidR="0026653E">
        <w:rPr>
          <w:rFonts w:ascii="Arial" w:eastAsia="Times New Roman" w:hAnsi="Arial" w:cs="Arial"/>
          <w:b/>
          <w:lang w:eastAsia="ar-SA"/>
        </w:rPr>
        <w:t>8</w:t>
      </w:r>
      <w:r w:rsidRPr="00033D04">
        <w:rPr>
          <w:rFonts w:ascii="Arial" w:eastAsia="Times New Roman" w:hAnsi="Arial" w:cs="Arial"/>
          <w:b/>
          <w:lang w:eastAsia="ar-SA"/>
        </w:rPr>
        <w:t xml:space="preserve"> r</w:t>
      </w:r>
      <w:r w:rsidRPr="00033D04">
        <w:rPr>
          <w:rFonts w:ascii="Arial" w:eastAsia="Times New Roman" w:hAnsi="Arial" w:cs="Arial"/>
          <w:lang w:eastAsia="ar-SA"/>
        </w:rPr>
        <w:t xml:space="preserve">.                  </w:t>
      </w:r>
      <w:r w:rsidRPr="00033D04">
        <w:rPr>
          <w:rFonts w:ascii="Arial" w:eastAsia="Times New Roman" w:hAnsi="Arial" w:cs="Arial"/>
          <w:lang w:eastAsia="ar-SA"/>
        </w:rPr>
        <w:tab/>
      </w:r>
      <w:r w:rsidRPr="00033D04">
        <w:rPr>
          <w:rFonts w:ascii="Arial" w:eastAsia="Times New Roman" w:hAnsi="Arial" w:cs="Arial"/>
          <w:lang w:eastAsia="ar-SA"/>
        </w:rPr>
        <w:tab/>
        <w:t xml:space="preserve">      …………………………………….</w:t>
      </w:r>
    </w:p>
    <w:p w:rsidR="00033D04" w:rsidRPr="00982D87" w:rsidRDefault="00033D04" w:rsidP="00982D87">
      <w:pPr>
        <w:suppressAutoHyphens/>
        <w:spacing w:after="0" w:line="240" w:lineRule="auto"/>
        <w:ind w:left="4248" w:firstLine="708"/>
        <w:rPr>
          <w:rFonts w:ascii="Arial" w:eastAsia="Times New Roman" w:hAnsi="Arial" w:cs="Arial"/>
          <w:i/>
          <w:lang w:eastAsia="ar-SA"/>
        </w:rPr>
      </w:pPr>
      <w:r w:rsidRPr="00033D04">
        <w:rPr>
          <w:rFonts w:ascii="Arial" w:eastAsia="Times New Roman" w:hAnsi="Arial" w:cs="Arial"/>
          <w:i/>
          <w:lang w:eastAsia="ar-SA"/>
        </w:rPr>
        <w:t xml:space="preserve"> /Podpis Kierownika </w:t>
      </w:r>
      <w:r w:rsidR="007D75EF">
        <w:rPr>
          <w:rFonts w:ascii="Arial" w:eastAsia="Times New Roman" w:hAnsi="Arial" w:cs="Arial"/>
          <w:i/>
          <w:lang w:eastAsia="ar-SA"/>
        </w:rPr>
        <w:t>Zamawiającego</w:t>
      </w:r>
      <w:r w:rsidRPr="00033D04">
        <w:rPr>
          <w:rFonts w:ascii="Arial" w:eastAsia="Times New Roman" w:hAnsi="Arial" w:cs="Arial"/>
          <w:i/>
          <w:lang w:eastAsia="ar-SA"/>
        </w:rPr>
        <w:t>/</w:t>
      </w:r>
    </w:p>
    <w:p w:rsidR="00D52AC8" w:rsidRDefault="00D52AC8" w:rsidP="00D52AC8">
      <w:pPr>
        <w:pStyle w:val="Default"/>
        <w:rPr>
          <w:color w:val="auto"/>
        </w:rPr>
      </w:pPr>
    </w:p>
    <w:p w:rsidR="007D75EF" w:rsidRPr="007D75EF" w:rsidRDefault="007D75EF" w:rsidP="007D75EF">
      <w:pPr>
        <w:suppressAutoHyphens/>
        <w:spacing w:after="0" w:line="240" w:lineRule="auto"/>
        <w:rPr>
          <w:rFonts w:ascii="Arial" w:eastAsia="Times New Roman" w:hAnsi="Arial" w:cs="Arial"/>
          <w:b/>
          <w:bCs/>
          <w:i/>
          <w:iCs/>
          <w:lang w:eastAsia="ar-SA"/>
        </w:rPr>
      </w:pPr>
      <w:r w:rsidRPr="007D75EF">
        <w:rPr>
          <w:rFonts w:ascii="Arial" w:eastAsia="Times New Roman" w:hAnsi="Arial" w:cs="Arial"/>
          <w:b/>
          <w:bCs/>
          <w:iCs/>
          <w:lang w:eastAsia="ar-SA"/>
        </w:rPr>
        <w:lastRenderedPageBreak/>
        <w:t xml:space="preserve">1. </w:t>
      </w:r>
      <w:r w:rsidRPr="007D75EF">
        <w:rPr>
          <w:rFonts w:ascii="Arial" w:eastAsia="Times New Roman" w:hAnsi="Arial" w:cs="Arial"/>
          <w:b/>
          <w:lang w:eastAsia="ar-SA"/>
        </w:rPr>
        <w:t>Nazwa i adres Zamawiającego</w:t>
      </w:r>
      <w:r w:rsidRPr="007D75EF">
        <w:rPr>
          <w:rFonts w:ascii="Arial" w:eastAsia="Times New Roman" w:hAnsi="Arial" w:cs="Arial"/>
          <w:b/>
          <w:iCs/>
          <w:lang w:eastAsia="ar-SA"/>
        </w:rPr>
        <w:t>.</w:t>
      </w:r>
    </w:p>
    <w:p w:rsidR="007D75EF" w:rsidRPr="007D75EF" w:rsidRDefault="007D75EF" w:rsidP="007D75EF">
      <w:pPr>
        <w:suppressAutoHyphens/>
        <w:spacing w:after="0" w:line="240" w:lineRule="auto"/>
        <w:rPr>
          <w:rFonts w:ascii="Arial" w:eastAsia="Times New Roman" w:hAnsi="Arial" w:cs="Arial"/>
          <w:b/>
          <w:bCs/>
          <w:lang w:eastAsia="ar-SA"/>
        </w:rPr>
      </w:pPr>
      <w:r w:rsidRPr="007D75EF">
        <w:rPr>
          <w:rFonts w:ascii="Arial" w:eastAsia="Times New Roman" w:hAnsi="Arial" w:cs="Arial"/>
          <w:b/>
          <w:bCs/>
          <w:lang w:eastAsia="ar-SA"/>
        </w:rPr>
        <w:t xml:space="preserve">Gmina Bejsce </w:t>
      </w:r>
    </w:p>
    <w:p w:rsidR="007D75EF" w:rsidRPr="007D75EF" w:rsidRDefault="007D75EF" w:rsidP="007D75EF">
      <w:pPr>
        <w:suppressAutoHyphens/>
        <w:spacing w:after="0" w:line="240" w:lineRule="auto"/>
        <w:rPr>
          <w:rFonts w:ascii="Arial" w:eastAsia="Times New Roman" w:hAnsi="Arial" w:cs="Arial"/>
          <w:b/>
          <w:bCs/>
          <w:lang w:eastAsia="ar-SA"/>
        </w:rPr>
      </w:pPr>
      <w:r w:rsidRPr="007D75EF">
        <w:rPr>
          <w:rFonts w:ascii="Arial" w:eastAsia="Times New Roman" w:hAnsi="Arial" w:cs="Arial"/>
          <w:b/>
          <w:bCs/>
          <w:lang w:eastAsia="ar-SA"/>
        </w:rPr>
        <w:t>Bejsce 252</w:t>
      </w:r>
    </w:p>
    <w:p w:rsidR="007D75EF" w:rsidRPr="007D75EF" w:rsidRDefault="007D75EF" w:rsidP="007D75EF">
      <w:pPr>
        <w:suppressAutoHyphens/>
        <w:spacing w:after="0" w:line="240" w:lineRule="auto"/>
        <w:rPr>
          <w:rFonts w:ascii="Arial" w:eastAsia="Times New Roman" w:hAnsi="Arial" w:cs="Arial"/>
          <w:b/>
          <w:bCs/>
          <w:lang w:eastAsia="ar-SA"/>
        </w:rPr>
      </w:pPr>
      <w:r w:rsidRPr="007D75EF">
        <w:rPr>
          <w:rFonts w:ascii="Arial" w:eastAsia="Times New Roman" w:hAnsi="Arial" w:cs="Arial"/>
          <w:b/>
          <w:bCs/>
          <w:lang w:eastAsia="ar-SA"/>
        </w:rPr>
        <w:t xml:space="preserve">28-512 Bejsce                                                                                                                                             tel. 41 35-11-010                                                                                                                                                  fax : 41 35-11-010 w.22                                                                                                                                 </w:t>
      </w:r>
    </w:p>
    <w:p w:rsidR="007D75EF" w:rsidRPr="007D75EF" w:rsidRDefault="007D75EF" w:rsidP="007D75EF">
      <w:pPr>
        <w:suppressAutoHyphens/>
        <w:spacing w:after="0" w:line="240" w:lineRule="auto"/>
        <w:rPr>
          <w:rFonts w:ascii="Arial" w:eastAsia="Times New Roman" w:hAnsi="Arial" w:cs="Arial"/>
          <w:bCs/>
          <w:lang w:eastAsia="ar-SA"/>
        </w:rPr>
      </w:pPr>
      <w:r w:rsidRPr="007D75EF">
        <w:rPr>
          <w:rFonts w:ascii="Arial" w:eastAsia="Times New Roman" w:hAnsi="Arial" w:cs="Arial"/>
          <w:b/>
          <w:bCs/>
          <w:lang w:val="de-DE" w:eastAsia="ar-SA"/>
        </w:rPr>
        <w:t xml:space="preserve">e - mail: </w:t>
      </w:r>
      <w:hyperlink r:id="rId9" w:history="1">
        <w:r w:rsidRPr="007D75EF">
          <w:rPr>
            <w:rFonts w:ascii="Arial" w:eastAsia="Times New Roman" w:hAnsi="Arial" w:cs="Arial"/>
            <w:b/>
            <w:bCs/>
            <w:lang w:eastAsia="ar-SA"/>
          </w:rPr>
          <w:t>ugbejsceinwestycje@interia.pl</w:t>
        </w:r>
      </w:hyperlink>
      <w:r w:rsidRPr="007D75EF">
        <w:rPr>
          <w:rFonts w:ascii="Arial" w:eastAsia="Times New Roman" w:hAnsi="Arial" w:cs="Arial"/>
          <w:b/>
          <w:bCs/>
          <w:lang w:eastAsia="ar-SA"/>
        </w:rPr>
        <w:t xml:space="preserve"> </w:t>
      </w:r>
      <w:r w:rsidRPr="007D75EF">
        <w:rPr>
          <w:rFonts w:ascii="Arial" w:eastAsia="Times New Roman" w:hAnsi="Arial" w:cs="Arial"/>
          <w:bCs/>
          <w:lang w:val="de-DE" w:eastAsia="ar-SA"/>
        </w:rPr>
        <w:t xml:space="preserve">– </w:t>
      </w:r>
      <w:r w:rsidRPr="007D75EF">
        <w:rPr>
          <w:rFonts w:ascii="Arial" w:eastAsia="Times New Roman" w:hAnsi="Arial" w:cs="Arial"/>
          <w:bCs/>
          <w:lang w:eastAsia="ar-SA"/>
        </w:rPr>
        <w:t xml:space="preserve">dla dokumentów napływających </w:t>
      </w:r>
      <w:r w:rsidRPr="007D75EF">
        <w:rPr>
          <w:rFonts w:ascii="Arial" w:eastAsia="Times New Roman" w:hAnsi="Arial" w:cs="Arial"/>
          <w:bCs/>
          <w:lang w:val="de-DE" w:eastAsia="ar-SA"/>
        </w:rPr>
        <w:t xml:space="preserve">do </w:t>
      </w:r>
      <w:r w:rsidRPr="007D75EF">
        <w:rPr>
          <w:rFonts w:ascii="Arial" w:eastAsia="Times New Roman" w:hAnsi="Arial" w:cs="Arial"/>
          <w:bCs/>
          <w:lang w:eastAsia="ar-SA"/>
        </w:rPr>
        <w:t>zamawiającego,</w:t>
      </w:r>
    </w:p>
    <w:p w:rsidR="007D75EF" w:rsidRPr="007D75EF" w:rsidRDefault="00234E3B" w:rsidP="007D75EF">
      <w:pPr>
        <w:suppressAutoHyphens/>
        <w:spacing w:after="0" w:line="240" w:lineRule="auto"/>
        <w:rPr>
          <w:rFonts w:ascii="Arial" w:eastAsia="Times New Roman" w:hAnsi="Arial" w:cs="Arial"/>
          <w:b/>
          <w:bCs/>
          <w:lang w:val="de-DE" w:eastAsia="ar-SA"/>
        </w:rPr>
      </w:pPr>
      <w:hyperlink r:id="rId10" w:history="1">
        <w:r w:rsidR="007D75EF" w:rsidRPr="007D75EF">
          <w:rPr>
            <w:rFonts w:ascii="Arial" w:eastAsia="Times New Roman" w:hAnsi="Arial" w:cs="Arial"/>
            <w:b/>
            <w:bCs/>
            <w:lang w:eastAsia="ar-SA"/>
          </w:rPr>
          <w:t>www.bip.gminy.com.pl/bejsce/</w:t>
        </w:r>
      </w:hyperlink>
      <w:r w:rsidR="007D75EF" w:rsidRPr="007D75EF">
        <w:rPr>
          <w:rFonts w:ascii="Arial" w:eastAsia="Times New Roman" w:hAnsi="Arial" w:cs="Arial"/>
          <w:b/>
          <w:bCs/>
          <w:lang w:val="de-DE" w:eastAsia="ar-SA"/>
        </w:rPr>
        <w:t xml:space="preserve"> </w:t>
      </w:r>
      <w:r w:rsidR="007D75EF" w:rsidRPr="007D75EF">
        <w:rPr>
          <w:rFonts w:ascii="Arial" w:eastAsia="Times New Roman" w:hAnsi="Arial" w:cs="Arial"/>
          <w:bCs/>
          <w:lang w:val="de-DE" w:eastAsia="ar-SA"/>
        </w:rPr>
        <w:t xml:space="preserve">– </w:t>
      </w:r>
      <w:r w:rsidR="007D75EF" w:rsidRPr="007D75EF">
        <w:rPr>
          <w:rFonts w:ascii="Arial" w:eastAsia="Times New Roman" w:hAnsi="Arial" w:cs="Arial"/>
          <w:bCs/>
          <w:lang w:eastAsia="ar-SA"/>
        </w:rPr>
        <w:t>adres strony na której umieszczone są dokumenty dotyczące niniejszego przetargu.</w:t>
      </w:r>
    </w:p>
    <w:p w:rsidR="007D75EF" w:rsidRDefault="007D75EF" w:rsidP="007D75EF">
      <w:pPr>
        <w:suppressAutoHyphens/>
        <w:spacing w:after="0" w:line="240" w:lineRule="auto"/>
        <w:rPr>
          <w:rFonts w:ascii="Arial" w:eastAsia="Times New Roman" w:hAnsi="Arial" w:cs="Arial"/>
          <w:b/>
          <w:bCs/>
          <w:lang w:val="de-DE" w:eastAsia="ar-SA"/>
        </w:rPr>
      </w:pPr>
      <w:r w:rsidRPr="007D75EF">
        <w:rPr>
          <w:rFonts w:ascii="Arial" w:eastAsia="Times New Roman" w:hAnsi="Arial" w:cs="Arial"/>
          <w:b/>
          <w:bCs/>
          <w:lang w:val="de-DE" w:eastAsia="ar-SA"/>
        </w:rPr>
        <w:t>NIP: 605-00-53-728                REGON: 291009952</w:t>
      </w:r>
    </w:p>
    <w:p w:rsidR="007D75EF" w:rsidRDefault="007D75EF" w:rsidP="007D75EF">
      <w:pPr>
        <w:pStyle w:val="Tekstpodstawowy"/>
        <w:jc w:val="left"/>
        <w:rPr>
          <w:rFonts w:ascii="Arial" w:hAnsi="Arial" w:cs="Arial"/>
          <w:b/>
          <w:bCs/>
          <w:iCs/>
          <w:sz w:val="22"/>
          <w:szCs w:val="22"/>
        </w:rPr>
      </w:pPr>
    </w:p>
    <w:p w:rsidR="007D75EF" w:rsidRDefault="007D75EF" w:rsidP="007D75EF">
      <w:pPr>
        <w:pStyle w:val="Tekstpodstawowy"/>
        <w:jc w:val="left"/>
        <w:rPr>
          <w:rFonts w:ascii="Arial" w:hAnsi="Arial" w:cs="Arial"/>
          <w:sz w:val="22"/>
          <w:szCs w:val="22"/>
        </w:rPr>
      </w:pPr>
      <w:r>
        <w:rPr>
          <w:rFonts w:ascii="Arial" w:hAnsi="Arial" w:cs="Arial"/>
          <w:b/>
          <w:bCs/>
          <w:iCs/>
          <w:sz w:val="22"/>
          <w:szCs w:val="22"/>
        </w:rPr>
        <w:t>2. Tryb udzielenia zamówienia.</w:t>
      </w:r>
    </w:p>
    <w:p w:rsidR="0097478F" w:rsidRDefault="0097478F" w:rsidP="007D75EF">
      <w:pPr>
        <w:pStyle w:val="Akapitzlist"/>
        <w:ind w:left="0"/>
        <w:jc w:val="both"/>
        <w:rPr>
          <w:rFonts w:ascii="Arial" w:hAnsi="Arial" w:cs="Arial"/>
          <w:sz w:val="22"/>
          <w:szCs w:val="22"/>
        </w:rPr>
      </w:pPr>
    </w:p>
    <w:p w:rsidR="007D75EF" w:rsidRDefault="007D75EF" w:rsidP="007D75EF">
      <w:pPr>
        <w:pStyle w:val="Akapitzlist"/>
        <w:ind w:left="0"/>
        <w:jc w:val="both"/>
        <w:rPr>
          <w:rFonts w:ascii="Arial" w:hAnsi="Arial" w:cs="Arial"/>
          <w:sz w:val="22"/>
          <w:szCs w:val="22"/>
        </w:rPr>
      </w:pPr>
      <w:r w:rsidRPr="00D927EF">
        <w:rPr>
          <w:rFonts w:ascii="Arial" w:hAnsi="Arial" w:cs="Arial"/>
          <w:b/>
          <w:sz w:val="22"/>
          <w:szCs w:val="22"/>
        </w:rPr>
        <w:t>2.1.</w:t>
      </w:r>
      <w:r>
        <w:rPr>
          <w:rFonts w:ascii="Arial" w:hAnsi="Arial" w:cs="Arial"/>
          <w:sz w:val="22"/>
          <w:szCs w:val="22"/>
        </w:rPr>
        <w:t xml:space="preserve"> Postępowanie o udzielenie zamówienia publicznego jest prowadzone w trybie przetargu nieograniczonego art. 39 ustawy z dnia 29 stycznia 2004 roku Prawo Zamówień Publicznych </w:t>
      </w:r>
      <w:r w:rsidR="008A7FD0">
        <w:rPr>
          <w:rFonts w:ascii="Arial" w:hAnsi="Arial" w:cs="Arial"/>
          <w:sz w:val="22"/>
          <w:szCs w:val="22"/>
        </w:rPr>
        <w:t xml:space="preserve">                </w:t>
      </w:r>
      <w:r>
        <w:rPr>
          <w:rFonts w:ascii="Arial" w:hAnsi="Arial" w:cs="Arial"/>
          <w:sz w:val="22"/>
          <w:szCs w:val="22"/>
        </w:rPr>
        <w:t xml:space="preserve">(j. t. </w:t>
      </w:r>
      <w:r w:rsidRPr="001D445F">
        <w:rPr>
          <w:rFonts w:ascii="Arial" w:hAnsi="Arial" w:cs="Arial"/>
          <w:sz w:val="22"/>
          <w:szCs w:val="22"/>
        </w:rPr>
        <w:t>Dz. U. z 2017 r., poz. 1579</w:t>
      </w:r>
      <w:r>
        <w:rPr>
          <w:rFonts w:ascii="Arial" w:hAnsi="Arial" w:cs="Arial"/>
          <w:sz w:val="22"/>
          <w:szCs w:val="22"/>
        </w:rPr>
        <w:t xml:space="preserve"> z </w:t>
      </w:r>
      <w:proofErr w:type="spellStart"/>
      <w:r>
        <w:rPr>
          <w:rFonts w:ascii="Arial" w:hAnsi="Arial" w:cs="Arial"/>
          <w:sz w:val="22"/>
          <w:szCs w:val="22"/>
        </w:rPr>
        <w:t>późn</w:t>
      </w:r>
      <w:proofErr w:type="spellEnd"/>
      <w:r>
        <w:rPr>
          <w:rFonts w:ascii="Arial" w:hAnsi="Arial" w:cs="Arial"/>
          <w:sz w:val="22"/>
          <w:szCs w:val="22"/>
        </w:rPr>
        <w:t>. zm.).</w:t>
      </w:r>
    </w:p>
    <w:p w:rsidR="007D75EF" w:rsidRPr="006218C0" w:rsidRDefault="007D75EF" w:rsidP="007D75EF">
      <w:pPr>
        <w:pStyle w:val="Akapitzlist"/>
        <w:ind w:left="0"/>
        <w:jc w:val="both"/>
        <w:rPr>
          <w:rFonts w:ascii="Arial" w:hAnsi="Arial" w:cs="Arial"/>
          <w:sz w:val="22"/>
          <w:szCs w:val="22"/>
        </w:rPr>
      </w:pPr>
      <w:r w:rsidRPr="00D927EF">
        <w:rPr>
          <w:rFonts w:ascii="Arial" w:hAnsi="Arial" w:cs="Arial"/>
          <w:b/>
          <w:sz w:val="22"/>
          <w:szCs w:val="22"/>
        </w:rPr>
        <w:t>2.2.</w:t>
      </w:r>
      <w:r>
        <w:rPr>
          <w:rFonts w:ascii="Arial" w:hAnsi="Arial" w:cs="Arial"/>
          <w:sz w:val="22"/>
          <w:szCs w:val="22"/>
        </w:rPr>
        <w:t xml:space="preserve"> Postępowanie jest prowadzone zgodnie z zasadami określonymi w art. 24aa ust. 1 i 2 ustawy Prawo zamówień publicznych, wg tzw. „</w:t>
      </w:r>
      <w:r>
        <w:rPr>
          <w:rFonts w:ascii="Arial" w:hAnsi="Arial" w:cs="Arial"/>
          <w:b/>
          <w:sz w:val="22"/>
          <w:szCs w:val="22"/>
        </w:rPr>
        <w:t>p</w:t>
      </w:r>
      <w:r w:rsidRPr="006218C0">
        <w:rPr>
          <w:rFonts w:ascii="Arial" w:hAnsi="Arial" w:cs="Arial"/>
          <w:b/>
          <w:sz w:val="22"/>
          <w:szCs w:val="22"/>
        </w:rPr>
        <w:t>rocedur</w:t>
      </w:r>
      <w:r>
        <w:rPr>
          <w:rFonts w:ascii="Arial" w:hAnsi="Arial" w:cs="Arial"/>
          <w:b/>
          <w:sz w:val="22"/>
          <w:szCs w:val="22"/>
        </w:rPr>
        <w:t>y</w:t>
      </w:r>
      <w:r w:rsidRPr="006218C0">
        <w:rPr>
          <w:rFonts w:ascii="Arial" w:hAnsi="Arial" w:cs="Arial"/>
          <w:b/>
          <w:sz w:val="22"/>
          <w:szCs w:val="22"/>
        </w:rPr>
        <w:t xml:space="preserve"> </w:t>
      </w:r>
      <w:r>
        <w:rPr>
          <w:rFonts w:ascii="Arial" w:hAnsi="Arial" w:cs="Arial"/>
          <w:b/>
          <w:sz w:val="22"/>
          <w:szCs w:val="22"/>
        </w:rPr>
        <w:t xml:space="preserve">odwróconej”. </w:t>
      </w:r>
      <w:r>
        <w:rPr>
          <w:rFonts w:ascii="Arial" w:hAnsi="Arial" w:cs="Arial"/>
          <w:sz w:val="22"/>
          <w:szCs w:val="22"/>
        </w:rPr>
        <w:t xml:space="preserve">Zamawiający najpierw dokona oceny ofert, a następnie zbada, czy Wykonawca, którego oferta została oceniona jako najkorzystniejsza nie podlega wykluczeniu oraz spełnia warunki udziału w postępowaniu. </w:t>
      </w:r>
    </w:p>
    <w:p w:rsidR="007D75EF" w:rsidRDefault="007D75EF" w:rsidP="007D75EF">
      <w:pPr>
        <w:pStyle w:val="Akapitzlist"/>
        <w:ind w:left="0"/>
        <w:jc w:val="both"/>
        <w:rPr>
          <w:rFonts w:ascii="Arial" w:hAnsi="Arial" w:cs="Arial"/>
          <w:sz w:val="22"/>
          <w:szCs w:val="22"/>
        </w:rPr>
      </w:pPr>
      <w:r w:rsidRPr="00D927EF">
        <w:rPr>
          <w:rFonts w:ascii="Arial" w:hAnsi="Arial" w:cs="Arial"/>
          <w:b/>
          <w:sz w:val="22"/>
          <w:szCs w:val="22"/>
        </w:rPr>
        <w:t>2.3.</w:t>
      </w:r>
      <w:r>
        <w:rPr>
          <w:rFonts w:ascii="Arial" w:hAnsi="Arial" w:cs="Arial"/>
          <w:sz w:val="22"/>
          <w:szCs w:val="22"/>
        </w:rPr>
        <w:t xml:space="preserve"> Wartość szacunkowa przedmiotowego zamówienia nie przekracza kwot określonych                                   w Rozporządzeniu </w:t>
      </w:r>
      <w:r w:rsidR="001346D2">
        <w:rPr>
          <w:rFonts w:ascii="Arial" w:hAnsi="Arial" w:cs="Arial"/>
          <w:sz w:val="22"/>
          <w:szCs w:val="22"/>
        </w:rPr>
        <w:t>Ministra Rozwoju i Finansów</w:t>
      </w:r>
      <w:r>
        <w:rPr>
          <w:rFonts w:ascii="Arial" w:hAnsi="Arial" w:cs="Arial"/>
          <w:sz w:val="22"/>
          <w:szCs w:val="22"/>
        </w:rPr>
        <w:t xml:space="preserve"> z dnia 2</w:t>
      </w:r>
      <w:r w:rsidR="001346D2">
        <w:rPr>
          <w:rFonts w:ascii="Arial" w:hAnsi="Arial" w:cs="Arial"/>
          <w:sz w:val="22"/>
          <w:szCs w:val="22"/>
        </w:rPr>
        <w:t>2</w:t>
      </w:r>
      <w:r>
        <w:rPr>
          <w:rFonts w:ascii="Arial" w:hAnsi="Arial" w:cs="Arial"/>
          <w:sz w:val="22"/>
          <w:szCs w:val="22"/>
        </w:rPr>
        <w:t xml:space="preserve"> grudnia 201</w:t>
      </w:r>
      <w:r w:rsidR="001346D2">
        <w:rPr>
          <w:rFonts w:ascii="Arial" w:hAnsi="Arial" w:cs="Arial"/>
          <w:sz w:val="22"/>
          <w:szCs w:val="22"/>
        </w:rPr>
        <w:t>7</w:t>
      </w:r>
      <w:r>
        <w:rPr>
          <w:rFonts w:ascii="Arial" w:hAnsi="Arial" w:cs="Arial"/>
          <w:sz w:val="22"/>
          <w:szCs w:val="22"/>
        </w:rPr>
        <w:t xml:space="preserve"> r. w sprawie kwot wartości zamówień oraz konkursów, od których jest uzależniony obowiązek przekazywania ogłoszeń Urzędowi Publikacji Unii Europejskiej (Dz. U. z </w:t>
      </w:r>
      <w:r w:rsidR="001346D2" w:rsidRPr="001346D2">
        <w:rPr>
          <w:rFonts w:ascii="Arial" w:hAnsi="Arial" w:cs="Arial"/>
          <w:sz w:val="22"/>
          <w:szCs w:val="22"/>
        </w:rPr>
        <w:t>2017</w:t>
      </w:r>
      <w:r w:rsidR="001346D2">
        <w:rPr>
          <w:rFonts w:ascii="Arial" w:hAnsi="Arial" w:cs="Arial"/>
          <w:sz w:val="22"/>
          <w:szCs w:val="22"/>
        </w:rPr>
        <w:t xml:space="preserve"> </w:t>
      </w:r>
      <w:r>
        <w:rPr>
          <w:rFonts w:ascii="Arial" w:hAnsi="Arial" w:cs="Arial"/>
          <w:sz w:val="22"/>
          <w:szCs w:val="22"/>
        </w:rPr>
        <w:t>poz. 2</w:t>
      </w:r>
      <w:r w:rsidR="001346D2">
        <w:rPr>
          <w:rFonts w:ascii="Arial" w:hAnsi="Arial" w:cs="Arial"/>
          <w:sz w:val="22"/>
          <w:szCs w:val="22"/>
        </w:rPr>
        <w:t>479</w:t>
      </w:r>
      <w:r>
        <w:rPr>
          <w:rFonts w:ascii="Arial" w:hAnsi="Arial" w:cs="Arial"/>
          <w:sz w:val="22"/>
          <w:szCs w:val="22"/>
        </w:rPr>
        <w:t xml:space="preserve"> z </w:t>
      </w:r>
      <w:proofErr w:type="spellStart"/>
      <w:r>
        <w:rPr>
          <w:rFonts w:ascii="Arial" w:hAnsi="Arial" w:cs="Arial"/>
          <w:sz w:val="22"/>
          <w:szCs w:val="22"/>
        </w:rPr>
        <w:t>późn</w:t>
      </w:r>
      <w:proofErr w:type="spellEnd"/>
      <w:r>
        <w:rPr>
          <w:rFonts w:ascii="Arial" w:hAnsi="Arial" w:cs="Arial"/>
          <w:sz w:val="22"/>
          <w:szCs w:val="22"/>
        </w:rPr>
        <w:t xml:space="preserve">. zm.) wydanego na podstawie art. 11 ust. 8 Ustawy z dnia 29 stycznia 2004 roku Prawo Zamówień Publicznych (j. t. </w:t>
      </w:r>
      <w:r w:rsidRPr="001D445F">
        <w:rPr>
          <w:rFonts w:ascii="Arial" w:hAnsi="Arial" w:cs="Arial"/>
          <w:sz w:val="22"/>
          <w:szCs w:val="22"/>
        </w:rPr>
        <w:t>Dz. U. z 2017 r., poz. 1579</w:t>
      </w:r>
      <w:r>
        <w:rPr>
          <w:rFonts w:ascii="Arial" w:hAnsi="Arial" w:cs="Arial"/>
          <w:sz w:val="22"/>
          <w:szCs w:val="22"/>
        </w:rPr>
        <w:t xml:space="preserve"> z </w:t>
      </w:r>
      <w:proofErr w:type="spellStart"/>
      <w:r>
        <w:rPr>
          <w:rFonts w:ascii="Arial" w:hAnsi="Arial" w:cs="Arial"/>
          <w:sz w:val="22"/>
          <w:szCs w:val="22"/>
        </w:rPr>
        <w:t>późn</w:t>
      </w:r>
      <w:proofErr w:type="spellEnd"/>
      <w:r>
        <w:rPr>
          <w:rFonts w:ascii="Arial" w:hAnsi="Arial" w:cs="Arial"/>
          <w:sz w:val="22"/>
          <w:szCs w:val="22"/>
        </w:rPr>
        <w:t>. zm.).</w:t>
      </w:r>
    </w:p>
    <w:p w:rsidR="00E642D8" w:rsidRDefault="00E642D8" w:rsidP="007D75EF">
      <w:pPr>
        <w:suppressAutoHyphens/>
        <w:spacing w:after="0" w:line="240" w:lineRule="auto"/>
        <w:jc w:val="both"/>
        <w:rPr>
          <w:rFonts w:ascii="Arial" w:hAnsi="Arial" w:cs="Arial"/>
          <w:b/>
          <w:color w:val="000000"/>
          <w:lang w:eastAsia="pl-PL"/>
        </w:rPr>
      </w:pPr>
    </w:p>
    <w:p w:rsidR="007D75EF" w:rsidRPr="007D75EF" w:rsidRDefault="007D75EF" w:rsidP="007D75EF">
      <w:pPr>
        <w:suppressAutoHyphens/>
        <w:spacing w:after="0" w:line="240" w:lineRule="auto"/>
        <w:jc w:val="both"/>
        <w:rPr>
          <w:rFonts w:ascii="Arial" w:eastAsia="Times New Roman" w:hAnsi="Arial" w:cs="Arial"/>
          <w:b/>
          <w:bCs/>
          <w:i/>
          <w:iCs/>
          <w:lang w:eastAsia="ar-SA"/>
        </w:rPr>
      </w:pPr>
      <w:r w:rsidRPr="007D75EF">
        <w:rPr>
          <w:rFonts w:ascii="Arial" w:eastAsia="Times New Roman" w:hAnsi="Arial" w:cs="Arial"/>
          <w:b/>
          <w:bCs/>
          <w:iCs/>
          <w:lang w:eastAsia="ar-SA"/>
        </w:rPr>
        <w:t xml:space="preserve">3. </w:t>
      </w:r>
      <w:r w:rsidRPr="007D75EF">
        <w:rPr>
          <w:rFonts w:ascii="Arial" w:eastAsia="Times New Roman" w:hAnsi="Arial" w:cs="Arial"/>
          <w:b/>
          <w:bCs/>
          <w:lang w:eastAsia="ar-SA"/>
        </w:rPr>
        <w:t>Opis przedmiotu zamówienia</w:t>
      </w:r>
      <w:r w:rsidRPr="007D75EF">
        <w:rPr>
          <w:rFonts w:ascii="Arial" w:eastAsia="Times New Roman" w:hAnsi="Arial" w:cs="Arial"/>
          <w:b/>
          <w:bCs/>
          <w:i/>
          <w:lang w:eastAsia="ar-SA"/>
        </w:rPr>
        <w:t>.</w:t>
      </w:r>
    </w:p>
    <w:p w:rsidR="0097478F" w:rsidRDefault="0097478F" w:rsidP="007D75EF">
      <w:pPr>
        <w:suppressAutoHyphens/>
        <w:autoSpaceDN w:val="0"/>
        <w:spacing w:after="0" w:line="240" w:lineRule="atLeast"/>
        <w:jc w:val="both"/>
        <w:textAlignment w:val="baseline"/>
        <w:rPr>
          <w:rFonts w:ascii="Arial" w:eastAsia="Times New Roman" w:hAnsi="Arial" w:cs="Arial"/>
          <w:bCs/>
          <w:kern w:val="3"/>
          <w:lang w:eastAsia="pl-PL"/>
        </w:rPr>
      </w:pPr>
    </w:p>
    <w:p w:rsidR="007D75EF" w:rsidRPr="00567450" w:rsidRDefault="007D75EF" w:rsidP="007D75EF">
      <w:pPr>
        <w:suppressAutoHyphens/>
        <w:autoSpaceDN w:val="0"/>
        <w:spacing w:after="0" w:line="240" w:lineRule="atLeast"/>
        <w:jc w:val="both"/>
        <w:textAlignment w:val="baseline"/>
        <w:rPr>
          <w:rFonts w:ascii="Arial" w:eastAsia="Times New Roman" w:hAnsi="Arial" w:cs="Arial"/>
          <w:bCs/>
          <w:kern w:val="3"/>
          <w:lang w:eastAsia="pl-PL"/>
        </w:rPr>
      </w:pPr>
      <w:r w:rsidRPr="00567450">
        <w:rPr>
          <w:rFonts w:ascii="Arial" w:eastAsia="Times New Roman" w:hAnsi="Arial" w:cs="Arial"/>
          <w:b/>
          <w:bCs/>
          <w:kern w:val="3"/>
          <w:lang w:eastAsia="pl-PL"/>
        </w:rPr>
        <w:t>3.1.</w:t>
      </w:r>
      <w:r w:rsidR="00D927EF" w:rsidRPr="00567450">
        <w:rPr>
          <w:rFonts w:ascii="Arial" w:eastAsia="Times New Roman" w:hAnsi="Arial" w:cs="Arial"/>
          <w:bCs/>
          <w:kern w:val="3"/>
          <w:lang w:eastAsia="pl-PL"/>
        </w:rPr>
        <w:t xml:space="preserve"> </w:t>
      </w:r>
      <w:r w:rsidRPr="00567450">
        <w:rPr>
          <w:rFonts w:ascii="Arial" w:eastAsia="Times New Roman" w:hAnsi="Arial" w:cs="Arial"/>
          <w:bCs/>
          <w:kern w:val="3"/>
          <w:lang w:eastAsia="pl-PL"/>
        </w:rPr>
        <w:t>Nazwa zamówienia:</w:t>
      </w:r>
    </w:p>
    <w:p w:rsidR="007D75EF" w:rsidRPr="00567450" w:rsidRDefault="00E642D8" w:rsidP="007D75EF">
      <w:pPr>
        <w:widowControl w:val="0"/>
        <w:suppressAutoHyphens/>
        <w:overflowPunct w:val="0"/>
        <w:autoSpaceDE w:val="0"/>
        <w:autoSpaceDN w:val="0"/>
        <w:spacing w:after="0" w:line="240" w:lineRule="auto"/>
        <w:jc w:val="both"/>
        <w:textAlignment w:val="baseline"/>
        <w:rPr>
          <w:rFonts w:ascii="Arial" w:eastAsia="Times New Roman" w:hAnsi="Arial" w:cs="Arial"/>
          <w:b/>
          <w:bCs/>
          <w:lang w:eastAsia="ar-SA"/>
        </w:rPr>
      </w:pPr>
      <w:r w:rsidRPr="00567450">
        <w:rPr>
          <w:rFonts w:ascii="Arial" w:eastAsia="Times New Roman" w:hAnsi="Arial" w:cs="Arial"/>
          <w:b/>
          <w:lang w:eastAsia="ar-SA"/>
        </w:rPr>
        <w:t>Przebudowa i rozbudowa budynku Ochotniczej Straży Pożarnej w miejscowości Morawianki</w:t>
      </w:r>
      <w:r w:rsidR="007D75EF" w:rsidRPr="00567450">
        <w:rPr>
          <w:rFonts w:ascii="Arial" w:eastAsia="Times New Roman" w:hAnsi="Arial" w:cs="Arial"/>
          <w:b/>
          <w:lang w:eastAsia="ar-SA"/>
        </w:rPr>
        <w:t>.</w:t>
      </w:r>
    </w:p>
    <w:p w:rsidR="007D75EF" w:rsidRPr="007D75EF" w:rsidRDefault="007D75EF" w:rsidP="007D75EF">
      <w:pPr>
        <w:widowControl w:val="0"/>
        <w:suppressAutoHyphens/>
        <w:overflowPunct w:val="0"/>
        <w:autoSpaceDE w:val="0"/>
        <w:autoSpaceDN w:val="0"/>
        <w:spacing w:after="0" w:line="240" w:lineRule="auto"/>
        <w:jc w:val="both"/>
        <w:textAlignment w:val="baseline"/>
        <w:rPr>
          <w:rFonts w:ascii="Arial" w:eastAsia="Times New Roman" w:hAnsi="Arial" w:cs="Arial"/>
          <w:color w:val="000000"/>
          <w:kern w:val="3"/>
          <w:lang w:eastAsia="pl-PL"/>
        </w:rPr>
      </w:pPr>
      <w:r w:rsidRPr="00D927EF">
        <w:rPr>
          <w:rFonts w:ascii="Arial" w:eastAsia="Times New Roman" w:hAnsi="Arial" w:cs="Arial"/>
          <w:b/>
          <w:color w:val="000000"/>
          <w:kern w:val="3"/>
          <w:lang w:eastAsia="pl-PL"/>
        </w:rPr>
        <w:t>3.2.</w:t>
      </w:r>
      <w:r w:rsidRPr="007D75EF">
        <w:rPr>
          <w:rFonts w:ascii="Arial" w:eastAsia="Times New Roman" w:hAnsi="Arial" w:cs="Arial"/>
          <w:color w:val="000000"/>
          <w:kern w:val="3"/>
          <w:lang w:eastAsia="pl-PL"/>
        </w:rPr>
        <w:t xml:space="preserve"> Przedmiot zamówienia obejmuje:</w:t>
      </w:r>
    </w:p>
    <w:p w:rsidR="006D2876" w:rsidRDefault="00567450" w:rsidP="007D75EF">
      <w:pPr>
        <w:widowControl w:val="0"/>
        <w:suppressAutoHyphens/>
        <w:overflowPunct w:val="0"/>
        <w:autoSpaceDE w:val="0"/>
        <w:autoSpaceDN w:val="0"/>
        <w:spacing w:after="0" w:line="240" w:lineRule="auto"/>
        <w:jc w:val="both"/>
        <w:textAlignment w:val="baseline"/>
        <w:rPr>
          <w:rFonts w:ascii="Arial" w:eastAsia="Times New Roman" w:hAnsi="Arial" w:cs="Arial"/>
          <w:color w:val="000000"/>
          <w:kern w:val="3"/>
          <w:lang w:eastAsia="pl-PL"/>
        </w:rPr>
      </w:pPr>
      <w:r>
        <w:rPr>
          <w:rFonts w:ascii="Arial" w:eastAsia="Times New Roman" w:hAnsi="Arial" w:cs="Arial"/>
          <w:b/>
          <w:color w:val="000000"/>
          <w:kern w:val="3"/>
          <w:lang w:eastAsia="pl-PL"/>
        </w:rPr>
        <w:t xml:space="preserve">3.2.1. </w:t>
      </w:r>
      <w:r w:rsidR="00234E3B">
        <w:rPr>
          <w:rFonts w:ascii="Arial" w:eastAsia="Times New Roman" w:hAnsi="Arial" w:cs="Arial"/>
          <w:b/>
          <w:color w:val="000000"/>
          <w:kern w:val="3"/>
          <w:lang w:eastAsia="pl-PL"/>
        </w:rPr>
        <w:t>Rozbudowę budynku OSP Morawianki poprzez dobudowę garażu na samochód pożarniczy</w:t>
      </w:r>
      <w:r w:rsidR="0063162F" w:rsidRPr="00597222">
        <w:rPr>
          <w:rFonts w:ascii="Arial" w:eastAsia="Times New Roman" w:hAnsi="Arial" w:cs="Arial"/>
          <w:b/>
          <w:color w:val="000000"/>
          <w:kern w:val="3"/>
          <w:lang w:eastAsia="pl-PL"/>
        </w:rPr>
        <w:t>.</w:t>
      </w:r>
    </w:p>
    <w:p w:rsidR="0063162F" w:rsidRDefault="0063162F" w:rsidP="007D75EF">
      <w:pPr>
        <w:widowControl w:val="0"/>
        <w:suppressAutoHyphens/>
        <w:overflowPunct w:val="0"/>
        <w:autoSpaceDE w:val="0"/>
        <w:autoSpaceDN w:val="0"/>
        <w:spacing w:after="0" w:line="240" w:lineRule="auto"/>
        <w:jc w:val="both"/>
        <w:textAlignment w:val="baseline"/>
        <w:rPr>
          <w:rFonts w:ascii="Arial" w:eastAsia="Times New Roman" w:hAnsi="Arial" w:cs="Arial"/>
          <w:color w:val="000000"/>
          <w:kern w:val="3"/>
          <w:lang w:eastAsia="pl-PL"/>
        </w:rPr>
      </w:pPr>
      <w:r>
        <w:rPr>
          <w:rFonts w:ascii="Arial" w:eastAsia="Times New Roman" w:hAnsi="Arial" w:cs="Arial"/>
          <w:color w:val="000000"/>
          <w:kern w:val="3"/>
          <w:lang w:eastAsia="pl-PL"/>
        </w:rPr>
        <w:t>W ramach przedmiotowego zadania należy wykonać:</w:t>
      </w:r>
    </w:p>
    <w:p w:rsidR="0063162F" w:rsidRDefault="00234E3B" w:rsidP="0063162F">
      <w:pPr>
        <w:pStyle w:val="Akapitzlist"/>
        <w:widowControl w:val="0"/>
        <w:numPr>
          <w:ilvl w:val="0"/>
          <w:numId w:val="10"/>
        </w:numPr>
        <w:overflowPunct w:val="0"/>
        <w:autoSpaceDE w:val="0"/>
        <w:autoSpaceDN w:val="0"/>
        <w:ind w:left="284" w:hanging="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Stan surowy</w:t>
      </w:r>
      <w:r w:rsidR="0063162F">
        <w:rPr>
          <w:rFonts w:ascii="Arial" w:hAnsi="Arial" w:cs="Arial"/>
          <w:color w:val="000000"/>
          <w:kern w:val="3"/>
          <w:sz w:val="22"/>
          <w:szCs w:val="22"/>
          <w:lang w:eastAsia="pl-PL"/>
        </w:rPr>
        <w:t>:</w:t>
      </w:r>
    </w:p>
    <w:p w:rsidR="0063162F" w:rsidRDefault="0063162F"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 xml:space="preserve">- roboty </w:t>
      </w:r>
      <w:r w:rsidR="00234E3B">
        <w:rPr>
          <w:rFonts w:ascii="Arial" w:hAnsi="Arial" w:cs="Arial"/>
          <w:color w:val="000000"/>
          <w:kern w:val="3"/>
          <w:sz w:val="22"/>
          <w:szCs w:val="22"/>
          <w:lang w:eastAsia="pl-PL"/>
        </w:rPr>
        <w:t>ziemne</w:t>
      </w:r>
      <w:r>
        <w:rPr>
          <w:rFonts w:ascii="Arial" w:hAnsi="Arial" w:cs="Arial"/>
          <w:color w:val="000000"/>
          <w:kern w:val="3"/>
          <w:sz w:val="22"/>
          <w:szCs w:val="22"/>
          <w:lang w:eastAsia="pl-PL"/>
        </w:rPr>
        <w:t>;</w:t>
      </w:r>
    </w:p>
    <w:p w:rsidR="00100659" w:rsidRDefault="00100659"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 xml:space="preserve">- </w:t>
      </w:r>
      <w:r w:rsidR="00234E3B">
        <w:rPr>
          <w:rFonts w:ascii="Arial" w:hAnsi="Arial" w:cs="Arial"/>
          <w:color w:val="000000"/>
          <w:kern w:val="3"/>
          <w:sz w:val="22"/>
          <w:szCs w:val="22"/>
          <w:lang w:eastAsia="pl-PL"/>
        </w:rPr>
        <w:t xml:space="preserve">ławy </w:t>
      </w:r>
      <w:r w:rsidR="00CE0448">
        <w:rPr>
          <w:rFonts w:ascii="Arial" w:hAnsi="Arial" w:cs="Arial"/>
          <w:color w:val="000000"/>
          <w:kern w:val="3"/>
          <w:sz w:val="22"/>
          <w:szCs w:val="22"/>
          <w:lang w:eastAsia="pl-PL"/>
        </w:rPr>
        <w:t>fundamentowe, żelbetowe, prostokątne o szerokości do 0,6 m</w:t>
      </w:r>
      <w:r>
        <w:rPr>
          <w:rFonts w:ascii="Arial" w:hAnsi="Arial" w:cs="Arial"/>
          <w:color w:val="000000"/>
          <w:kern w:val="3"/>
          <w:sz w:val="22"/>
          <w:szCs w:val="22"/>
          <w:lang w:eastAsia="pl-PL"/>
        </w:rPr>
        <w:t>;</w:t>
      </w:r>
    </w:p>
    <w:p w:rsidR="0063162F" w:rsidRDefault="0063162F"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 ścian</w:t>
      </w:r>
      <w:r w:rsidR="00CE0448">
        <w:rPr>
          <w:rFonts w:ascii="Arial" w:hAnsi="Arial" w:cs="Arial"/>
          <w:color w:val="000000"/>
          <w:kern w:val="3"/>
          <w:sz w:val="22"/>
          <w:szCs w:val="22"/>
          <w:lang w:eastAsia="pl-PL"/>
        </w:rPr>
        <w:t>y fundamentowe i piwniczne z bloczków betonowych o grubości 24 cm wraz z izolacją</w:t>
      </w:r>
      <w:r>
        <w:rPr>
          <w:rFonts w:ascii="Arial" w:hAnsi="Arial" w:cs="Arial"/>
          <w:color w:val="000000"/>
          <w:kern w:val="3"/>
          <w:sz w:val="22"/>
          <w:szCs w:val="22"/>
          <w:lang w:eastAsia="pl-PL"/>
        </w:rPr>
        <w:t>;</w:t>
      </w:r>
    </w:p>
    <w:p w:rsidR="0063162F" w:rsidRDefault="00A73BF2"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 xml:space="preserve">- </w:t>
      </w:r>
      <w:r w:rsidR="00CE0448">
        <w:rPr>
          <w:rFonts w:ascii="Arial" w:hAnsi="Arial" w:cs="Arial"/>
          <w:color w:val="000000"/>
          <w:kern w:val="3"/>
          <w:sz w:val="22"/>
          <w:szCs w:val="22"/>
          <w:lang w:eastAsia="pl-PL"/>
        </w:rPr>
        <w:t>ściany budynków jednokondygnacyjnych z pustaków ceramicznych o grubości 25 cm wraz z otworami na okna, drzwi i wrota</w:t>
      </w:r>
      <w:r>
        <w:rPr>
          <w:rFonts w:ascii="Arial" w:hAnsi="Arial" w:cs="Arial"/>
          <w:color w:val="000000"/>
          <w:kern w:val="3"/>
          <w:sz w:val="22"/>
          <w:szCs w:val="22"/>
          <w:lang w:eastAsia="pl-PL"/>
        </w:rPr>
        <w:t>;</w:t>
      </w:r>
    </w:p>
    <w:p w:rsidR="00A73BF2" w:rsidRDefault="00A73BF2"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 xml:space="preserve">- </w:t>
      </w:r>
      <w:r w:rsidR="00CE0448">
        <w:rPr>
          <w:rFonts w:ascii="Arial" w:hAnsi="Arial" w:cs="Arial"/>
          <w:color w:val="000000"/>
          <w:kern w:val="3"/>
          <w:sz w:val="22"/>
          <w:szCs w:val="22"/>
          <w:lang w:eastAsia="pl-PL"/>
        </w:rPr>
        <w:t xml:space="preserve">stropy żelbetowe – płytowe z </w:t>
      </w:r>
      <w:proofErr w:type="spellStart"/>
      <w:r w:rsidR="00CE0448">
        <w:rPr>
          <w:rFonts w:ascii="Arial" w:hAnsi="Arial" w:cs="Arial"/>
          <w:color w:val="000000"/>
          <w:kern w:val="3"/>
          <w:sz w:val="22"/>
          <w:szCs w:val="22"/>
          <w:lang w:eastAsia="pl-PL"/>
        </w:rPr>
        <w:t>nadbetonem</w:t>
      </w:r>
      <w:proofErr w:type="spellEnd"/>
      <w:r w:rsidR="00CE0448">
        <w:rPr>
          <w:rFonts w:ascii="Arial" w:hAnsi="Arial" w:cs="Arial"/>
          <w:color w:val="000000"/>
          <w:kern w:val="3"/>
          <w:sz w:val="22"/>
          <w:szCs w:val="22"/>
          <w:lang w:eastAsia="pl-PL"/>
        </w:rPr>
        <w:t>. Wieńce monolityczne na ścianach zewnętrznych</w:t>
      </w:r>
      <w:r>
        <w:rPr>
          <w:rFonts w:ascii="Arial" w:hAnsi="Arial" w:cs="Arial"/>
          <w:color w:val="000000"/>
          <w:kern w:val="3"/>
          <w:sz w:val="22"/>
          <w:szCs w:val="22"/>
          <w:lang w:eastAsia="pl-PL"/>
        </w:rPr>
        <w:t>;</w:t>
      </w:r>
    </w:p>
    <w:p w:rsidR="00A73BF2" w:rsidRDefault="00A73BF2"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 xml:space="preserve">- </w:t>
      </w:r>
      <w:r w:rsidR="00CE0448">
        <w:rPr>
          <w:rFonts w:ascii="Arial" w:hAnsi="Arial" w:cs="Arial"/>
          <w:color w:val="000000"/>
          <w:kern w:val="3"/>
          <w:sz w:val="22"/>
          <w:szCs w:val="22"/>
          <w:lang w:eastAsia="pl-PL"/>
        </w:rPr>
        <w:t>więźby dachowe jętkowe z tarcicy</w:t>
      </w:r>
      <w:r>
        <w:rPr>
          <w:rFonts w:ascii="Arial" w:hAnsi="Arial" w:cs="Arial"/>
          <w:color w:val="000000"/>
          <w:kern w:val="3"/>
          <w:sz w:val="22"/>
          <w:szCs w:val="22"/>
          <w:lang w:eastAsia="pl-PL"/>
        </w:rPr>
        <w:t>;</w:t>
      </w:r>
    </w:p>
    <w:p w:rsidR="00A73BF2" w:rsidRDefault="00A73BF2"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 xml:space="preserve">- </w:t>
      </w:r>
      <w:r w:rsidR="00BA771F">
        <w:rPr>
          <w:rFonts w:ascii="Arial" w:hAnsi="Arial" w:cs="Arial"/>
          <w:color w:val="000000"/>
          <w:kern w:val="3"/>
          <w:sz w:val="22"/>
          <w:szCs w:val="22"/>
          <w:lang w:eastAsia="pl-PL"/>
        </w:rPr>
        <w:t xml:space="preserve">pokrycie dachu i obróbki blacharskie blachą </w:t>
      </w:r>
      <w:proofErr w:type="spellStart"/>
      <w:r w:rsidR="00BA771F">
        <w:rPr>
          <w:rFonts w:ascii="Arial" w:hAnsi="Arial" w:cs="Arial"/>
          <w:color w:val="000000"/>
          <w:kern w:val="3"/>
          <w:sz w:val="22"/>
          <w:szCs w:val="22"/>
          <w:lang w:eastAsia="pl-PL"/>
        </w:rPr>
        <w:t>dachówkopodobną</w:t>
      </w:r>
      <w:proofErr w:type="spellEnd"/>
      <w:r w:rsidR="00BA771F">
        <w:rPr>
          <w:rFonts w:ascii="Arial" w:hAnsi="Arial" w:cs="Arial"/>
          <w:color w:val="000000"/>
          <w:kern w:val="3"/>
          <w:sz w:val="22"/>
          <w:szCs w:val="22"/>
          <w:lang w:eastAsia="pl-PL"/>
        </w:rPr>
        <w:t>. Płyty dachowe o wymiarach 1,32 x 0,41 m</w:t>
      </w:r>
      <w:r>
        <w:rPr>
          <w:rFonts w:ascii="Arial" w:hAnsi="Arial" w:cs="Arial"/>
          <w:color w:val="000000"/>
          <w:kern w:val="3"/>
          <w:sz w:val="22"/>
          <w:szCs w:val="22"/>
          <w:lang w:eastAsia="pl-PL"/>
        </w:rPr>
        <w:t>;</w:t>
      </w:r>
    </w:p>
    <w:p w:rsidR="00A73BF2" w:rsidRDefault="00A73BF2"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 xml:space="preserve">- </w:t>
      </w:r>
      <w:r w:rsidR="00BA771F">
        <w:rPr>
          <w:rFonts w:ascii="Arial" w:hAnsi="Arial" w:cs="Arial"/>
          <w:color w:val="000000"/>
          <w:kern w:val="3"/>
          <w:sz w:val="22"/>
          <w:szCs w:val="22"/>
          <w:lang w:eastAsia="pl-PL"/>
        </w:rPr>
        <w:t>rynny oraz rury spustowe z blachy stalowej ocynkowanej płaskiej o grubości 0,50 mm</w:t>
      </w:r>
      <w:r>
        <w:rPr>
          <w:rFonts w:ascii="Arial" w:hAnsi="Arial" w:cs="Arial"/>
          <w:color w:val="000000"/>
          <w:kern w:val="3"/>
          <w:sz w:val="22"/>
          <w:szCs w:val="22"/>
          <w:lang w:eastAsia="pl-PL"/>
        </w:rPr>
        <w:t>.</w:t>
      </w:r>
    </w:p>
    <w:p w:rsidR="00447203" w:rsidRDefault="00447203" w:rsidP="00567450">
      <w:pPr>
        <w:pStyle w:val="Akapitzlist"/>
        <w:widowControl w:val="0"/>
        <w:overflowPunct w:val="0"/>
        <w:autoSpaceDE w:val="0"/>
        <w:autoSpaceDN w:val="0"/>
        <w:ind w:left="0"/>
        <w:jc w:val="both"/>
        <w:textAlignment w:val="baseline"/>
        <w:rPr>
          <w:rFonts w:ascii="Arial" w:hAnsi="Arial" w:cs="Arial"/>
          <w:color w:val="000000"/>
          <w:kern w:val="3"/>
          <w:sz w:val="22"/>
          <w:szCs w:val="22"/>
          <w:lang w:eastAsia="pl-PL"/>
        </w:rPr>
      </w:pPr>
      <w:r w:rsidRPr="00447203">
        <w:rPr>
          <w:rFonts w:ascii="Arial" w:hAnsi="Arial" w:cs="Arial"/>
          <w:color w:val="000000"/>
          <w:kern w:val="3"/>
          <w:sz w:val="22"/>
          <w:szCs w:val="22"/>
          <w:lang w:eastAsia="pl-PL"/>
        </w:rPr>
        <w:t xml:space="preserve">2) </w:t>
      </w:r>
      <w:r w:rsidR="00BA771F">
        <w:rPr>
          <w:rFonts w:ascii="Arial" w:hAnsi="Arial" w:cs="Arial"/>
          <w:color w:val="000000"/>
          <w:kern w:val="3"/>
          <w:sz w:val="22"/>
          <w:szCs w:val="22"/>
          <w:lang w:eastAsia="pl-PL"/>
        </w:rPr>
        <w:t>Stan wykończeniowy</w:t>
      </w:r>
      <w:r>
        <w:rPr>
          <w:rFonts w:ascii="Arial" w:hAnsi="Arial" w:cs="Arial"/>
          <w:color w:val="000000"/>
          <w:kern w:val="3"/>
          <w:sz w:val="22"/>
          <w:szCs w:val="22"/>
          <w:lang w:eastAsia="pl-PL"/>
        </w:rPr>
        <w:t>:</w:t>
      </w:r>
      <w:r w:rsidRPr="00447203">
        <w:rPr>
          <w:rFonts w:ascii="Arial" w:hAnsi="Arial" w:cs="Arial"/>
          <w:color w:val="000000"/>
          <w:kern w:val="3"/>
          <w:sz w:val="22"/>
          <w:szCs w:val="22"/>
          <w:lang w:eastAsia="pl-PL"/>
        </w:rPr>
        <w:t xml:space="preserve"> </w:t>
      </w:r>
    </w:p>
    <w:p w:rsidR="00447203" w:rsidRDefault="00447203"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sidRPr="00447203">
        <w:rPr>
          <w:rFonts w:ascii="Arial" w:hAnsi="Arial" w:cs="Arial"/>
          <w:color w:val="000000"/>
          <w:kern w:val="3"/>
          <w:sz w:val="22"/>
          <w:szCs w:val="22"/>
          <w:lang w:eastAsia="pl-PL"/>
        </w:rPr>
        <w:t xml:space="preserve">- </w:t>
      </w:r>
      <w:r w:rsidR="00BA771F">
        <w:rPr>
          <w:rFonts w:ascii="Arial" w:hAnsi="Arial" w:cs="Arial"/>
          <w:color w:val="000000"/>
          <w:kern w:val="3"/>
          <w:sz w:val="22"/>
          <w:szCs w:val="22"/>
          <w:lang w:eastAsia="pl-PL"/>
        </w:rPr>
        <w:t>montaż okien i drzwi</w:t>
      </w:r>
      <w:r>
        <w:rPr>
          <w:rFonts w:ascii="Arial" w:hAnsi="Arial" w:cs="Arial"/>
          <w:color w:val="000000"/>
          <w:kern w:val="3"/>
          <w:sz w:val="22"/>
          <w:szCs w:val="22"/>
          <w:lang w:eastAsia="pl-PL"/>
        </w:rPr>
        <w:t>;</w:t>
      </w:r>
    </w:p>
    <w:p w:rsidR="00447203" w:rsidRDefault="00447203"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 xml:space="preserve">- </w:t>
      </w:r>
      <w:r w:rsidR="00BA771F">
        <w:rPr>
          <w:rFonts w:ascii="Arial" w:hAnsi="Arial" w:cs="Arial"/>
          <w:color w:val="000000"/>
          <w:kern w:val="3"/>
          <w:sz w:val="22"/>
          <w:szCs w:val="22"/>
          <w:lang w:eastAsia="pl-PL"/>
        </w:rPr>
        <w:t>obsadzenie bramy garażowej segmentowej</w:t>
      </w:r>
      <w:r>
        <w:rPr>
          <w:rFonts w:ascii="Arial" w:hAnsi="Arial" w:cs="Arial"/>
          <w:color w:val="000000"/>
          <w:kern w:val="3"/>
          <w:sz w:val="22"/>
          <w:szCs w:val="22"/>
          <w:lang w:eastAsia="pl-PL"/>
        </w:rPr>
        <w:t>;</w:t>
      </w:r>
    </w:p>
    <w:p w:rsidR="00447203" w:rsidRDefault="00447203"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lastRenderedPageBreak/>
        <w:t xml:space="preserve">- </w:t>
      </w:r>
      <w:r w:rsidR="001538D8">
        <w:rPr>
          <w:rFonts w:ascii="Arial" w:hAnsi="Arial" w:cs="Arial"/>
          <w:color w:val="000000"/>
          <w:kern w:val="3"/>
          <w:sz w:val="22"/>
          <w:szCs w:val="22"/>
          <w:lang w:eastAsia="pl-PL"/>
        </w:rPr>
        <w:t>tynki zwykłe wewnętrzne III kategorii ścian i słupów;</w:t>
      </w:r>
    </w:p>
    <w:p w:rsidR="00F7183A" w:rsidRDefault="00F7183A"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 xml:space="preserve">- </w:t>
      </w:r>
      <w:r w:rsidR="001538D8">
        <w:rPr>
          <w:rFonts w:ascii="Arial" w:hAnsi="Arial" w:cs="Arial"/>
          <w:color w:val="000000"/>
          <w:kern w:val="3"/>
          <w:sz w:val="22"/>
          <w:szCs w:val="22"/>
          <w:lang w:eastAsia="pl-PL"/>
        </w:rPr>
        <w:t>dwuwarstwowe sufity podwieszone na ruszcie metalowym</w:t>
      </w:r>
      <w:r>
        <w:rPr>
          <w:rFonts w:ascii="Arial" w:hAnsi="Arial" w:cs="Arial"/>
          <w:color w:val="000000"/>
          <w:kern w:val="3"/>
          <w:sz w:val="22"/>
          <w:szCs w:val="22"/>
          <w:lang w:eastAsia="pl-PL"/>
        </w:rPr>
        <w:t>;</w:t>
      </w:r>
    </w:p>
    <w:p w:rsidR="00F7183A" w:rsidRDefault="00F7183A"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 xml:space="preserve">- </w:t>
      </w:r>
      <w:r w:rsidR="001538D8">
        <w:rPr>
          <w:rFonts w:ascii="Arial" w:hAnsi="Arial" w:cs="Arial"/>
          <w:color w:val="000000"/>
          <w:kern w:val="3"/>
          <w:sz w:val="22"/>
          <w:szCs w:val="22"/>
          <w:lang w:eastAsia="pl-PL"/>
        </w:rPr>
        <w:t xml:space="preserve">posadzki z płytek kamionkowych </w:t>
      </w:r>
      <w:r w:rsidR="00567450">
        <w:rPr>
          <w:rFonts w:ascii="Arial" w:hAnsi="Arial" w:cs="Arial"/>
          <w:color w:val="000000"/>
          <w:kern w:val="3"/>
          <w:sz w:val="22"/>
          <w:szCs w:val="22"/>
          <w:lang w:eastAsia="pl-PL"/>
        </w:rPr>
        <w:t>GRES 20 x 20 cm na zaprawach klejowych</w:t>
      </w:r>
      <w:r>
        <w:rPr>
          <w:rFonts w:ascii="Arial" w:hAnsi="Arial" w:cs="Arial"/>
          <w:color w:val="000000"/>
          <w:kern w:val="3"/>
          <w:sz w:val="22"/>
          <w:szCs w:val="22"/>
          <w:lang w:eastAsia="pl-PL"/>
        </w:rPr>
        <w:t>;</w:t>
      </w:r>
    </w:p>
    <w:p w:rsidR="00F7183A" w:rsidRDefault="00F7183A"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sz w:val="22"/>
          <w:szCs w:val="22"/>
          <w:lang w:eastAsia="pl-PL"/>
        </w:rPr>
        <w:t xml:space="preserve">- </w:t>
      </w:r>
      <w:r w:rsidR="00567450">
        <w:rPr>
          <w:rFonts w:ascii="Arial" w:hAnsi="Arial" w:cs="Arial"/>
          <w:color w:val="000000"/>
          <w:kern w:val="3"/>
          <w:sz w:val="22"/>
          <w:szCs w:val="22"/>
          <w:lang w:eastAsia="pl-PL"/>
        </w:rPr>
        <w:t xml:space="preserve">dwukrotne malowanie tynków wewnętrznych gładkich farbą syntetyczną z dwukrotnym </w:t>
      </w:r>
      <w:proofErr w:type="spellStart"/>
      <w:r w:rsidR="00567450">
        <w:rPr>
          <w:rFonts w:ascii="Arial" w:hAnsi="Arial" w:cs="Arial"/>
          <w:color w:val="000000"/>
          <w:kern w:val="3"/>
          <w:sz w:val="22"/>
          <w:szCs w:val="22"/>
          <w:lang w:eastAsia="pl-PL"/>
        </w:rPr>
        <w:t>poszpachlowaniem</w:t>
      </w:r>
      <w:proofErr w:type="spellEnd"/>
      <w:r>
        <w:rPr>
          <w:rFonts w:ascii="Arial" w:hAnsi="Arial" w:cs="Arial"/>
          <w:color w:val="000000"/>
          <w:kern w:val="3"/>
          <w:sz w:val="22"/>
          <w:szCs w:val="22"/>
          <w:lang w:eastAsia="pl-PL"/>
        </w:rPr>
        <w:t>;</w:t>
      </w:r>
    </w:p>
    <w:p w:rsidR="00F7183A" w:rsidRDefault="00F7183A" w:rsidP="00567450">
      <w:pPr>
        <w:pStyle w:val="Akapitzlist"/>
        <w:widowControl w:val="0"/>
        <w:overflowPunct w:val="0"/>
        <w:autoSpaceDE w:val="0"/>
        <w:autoSpaceDN w:val="0"/>
        <w:ind w:left="284"/>
        <w:jc w:val="both"/>
        <w:textAlignment w:val="baseline"/>
        <w:rPr>
          <w:rFonts w:ascii="Arial" w:hAnsi="Arial" w:cs="Arial"/>
          <w:color w:val="000000"/>
          <w:kern w:val="3"/>
          <w:sz w:val="22"/>
          <w:szCs w:val="22"/>
          <w:lang w:eastAsia="pl-PL"/>
        </w:rPr>
      </w:pPr>
      <w:r>
        <w:rPr>
          <w:rFonts w:ascii="Arial" w:hAnsi="Arial" w:cs="Arial"/>
          <w:color w:val="000000"/>
          <w:kern w:val="3"/>
          <w:lang w:eastAsia="pl-PL"/>
        </w:rPr>
        <w:t xml:space="preserve">- </w:t>
      </w:r>
      <w:r w:rsidR="00567450">
        <w:rPr>
          <w:rFonts w:ascii="Arial" w:hAnsi="Arial" w:cs="Arial"/>
          <w:color w:val="000000"/>
          <w:kern w:val="3"/>
          <w:sz w:val="22"/>
          <w:szCs w:val="22"/>
          <w:lang w:eastAsia="pl-PL"/>
        </w:rPr>
        <w:t>dwukrotne malowanie</w:t>
      </w:r>
      <w:r w:rsidR="00567450">
        <w:rPr>
          <w:rFonts w:ascii="Arial" w:hAnsi="Arial" w:cs="Arial"/>
          <w:color w:val="000000"/>
          <w:kern w:val="3"/>
          <w:sz w:val="22"/>
          <w:szCs w:val="22"/>
          <w:lang w:eastAsia="pl-PL"/>
        </w:rPr>
        <w:t xml:space="preserve"> farba emulsyjną z gruntowaniem płyt gipsowych, spoinowanych, szpachlowanych</w:t>
      </w:r>
      <w:r>
        <w:rPr>
          <w:rFonts w:ascii="Arial" w:hAnsi="Arial" w:cs="Arial"/>
          <w:color w:val="000000"/>
          <w:kern w:val="3"/>
          <w:lang w:eastAsia="pl-PL"/>
        </w:rPr>
        <w:t>;</w:t>
      </w:r>
      <w:r w:rsidRPr="00F7183A">
        <w:rPr>
          <w:rFonts w:ascii="Arial" w:hAnsi="Arial" w:cs="Arial"/>
          <w:color w:val="000000"/>
          <w:kern w:val="3"/>
          <w:sz w:val="22"/>
          <w:szCs w:val="22"/>
          <w:lang w:eastAsia="pl-PL"/>
        </w:rPr>
        <w:t xml:space="preserve"> </w:t>
      </w:r>
      <w:r>
        <w:rPr>
          <w:rFonts w:ascii="Arial" w:hAnsi="Arial" w:cs="Arial"/>
          <w:color w:val="000000"/>
          <w:kern w:val="3"/>
          <w:sz w:val="22"/>
          <w:szCs w:val="22"/>
          <w:lang w:eastAsia="pl-PL"/>
        </w:rPr>
        <w:t xml:space="preserve">                                                                                                                                                 </w:t>
      </w:r>
      <w:r w:rsidR="00567450">
        <w:rPr>
          <w:rFonts w:ascii="Arial" w:hAnsi="Arial" w:cs="Arial"/>
          <w:color w:val="000000"/>
          <w:kern w:val="3"/>
          <w:sz w:val="22"/>
          <w:szCs w:val="22"/>
          <w:lang w:eastAsia="pl-PL"/>
        </w:rPr>
        <w:t xml:space="preserve">                               </w:t>
      </w:r>
      <w:r>
        <w:rPr>
          <w:rFonts w:ascii="Arial" w:hAnsi="Arial" w:cs="Arial"/>
          <w:color w:val="000000"/>
          <w:kern w:val="3"/>
          <w:sz w:val="22"/>
          <w:szCs w:val="22"/>
          <w:lang w:eastAsia="pl-PL"/>
        </w:rPr>
        <w:t xml:space="preserve"> - </w:t>
      </w:r>
      <w:r w:rsidR="00567450">
        <w:rPr>
          <w:rFonts w:ascii="Arial" w:hAnsi="Arial" w:cs="Arial"/>
          <w:color w:val="000000"/>
          <w:kern w:val="3"/>
          <w:sz w:val="22"/>
          <w:szCs w:val="22"/>
          <w:lang w:eastAsia="pl-PL"/>
        </w:rPr>
        <w:t>ocieplenie ścian budynków płytami styropianowymi grub. 14 cm</w:t>
      </w:r>
      <w:r>
        <w:rPr>
          <w:rFonts w:ascii="Arial" w:hAnsi="Arial" w:cs="Arial"/>
          <w:color w:val="000000"/>
          <w:kern w:val="3"/>
          <w:sz w:val="22"/>
          <w:szCs w:val="22"/>
          <w:lang w:eastAsia="pl-PL"/>
        </w:rPr>
        <w:t>;</w:t>
      </w:r>
    </w:p>
    <w:p w:rsidR="00F7183A" w:rsidRDefault="00F7183A" w:rsidP="00567450">
      <w:pPr>
        <w:widowControl w:val="0"/>
        <w:overflowPunct w:val="0"/>
        <w:autoSpaceDE w:val="0"/>
        <w:autoSpaceDN w:val="0"/>
        <w:ind w:left="284"/>
        <w:jc w:val="both"/>
        <w:textAlignment w:val="baseline"/>
        <w:rPr>
          <w:rFonts w:ascii="Arial" w:hAnsi="Arial" w:cs="Arial"/>
          <w:color w:val="000000"/>
          <w:kern w:val="3"/>
          <w:lang w:eastAsia="pl-PL"/>
        </w:rPr>
      </w:pPr>
      <w:r>
        <w:rPr>
          <w:rFonts w:ascii="Arial" w:hAnsi="Arial" w:cs="Arial"/>
          <w:color w:val="000000"/>
          <w:kern w:val="3"/>
          <w:lang w:eastAsia="pl-PL"/>
        </w:rPr>
        <w:t xml:space="preserve">- </w:t>
      </w:r>
      <w:r w:rsidR="00567450">
        <w:rPr>
          <w:rFonts w:ascii="Arial" w:hAnsi="Arial" w:cs="Arial"/>
          <w:color w:val="000000"/>
          <w:kern w:val="3"/>
          <w:lang w:eastAsia="pl-PL"/>
        </w:rPr>
        <w:t>wyprawa elewacyjna cienkowarstwowa z tynku akrylowego o fakturze typu „baranek” lub „kornik”</w:t>
      </w:r>
      <w:r>
        <w:rPr>
          <w:rFonts w:ascii="Arial" w:hAnsi="Arial" w:cs="Arial"/>
          <w:color w:val="000000"/>
          <w:kern w:val="3"/>
          <w:lang w:eastAsia="pl-PL"/>
        </w:rPr>
        <w:t>;</w:t>
      </w:r>
    </w:p>
    <w:p w:rsidR="007D75EF" w:rsidRPr="007D75EF" w:rsidRDefault="007D75EF" w:rsidP="007D75EF">
      <w:pPr>
        <w:tabs>
          <w:tab w:val="right" w:leader="dot" w:pos="9639"/>
        </w:tabs>
        <w:overflowPunct w:val="0"/>
        <w:autoSpaceDE w:val="0"/>
        <w:autoSpaceDN w:val="0"/>
        <w:adjustRightInd w:val="0"/>
        <w:spacing w:after="0" w:line="240" w:lineRule="auto"/>
        <w:jc w:val="both"/>
        <w:rPr>
          <w:rFonts w:ascii="Arial" w:eastAsia="Times New Roman" w:hAnsi="Arial" w:cs="Arial"/>
          <w:lang w:eastAsia="pl-PL"/>
        </w:rPr>
      </w:pPr>
      <w:r w:rsidRPr="00D927EF">
        <w:rPr>
          <w:rFonts w:ascii="Arial" w:eastAsia="Times New Roman" w:hAnsi="Arial" w:cs="Arial"/>
          <w:b/>
          <w:lang w:eastAsia="pl-PL"/>
        </w:rPr>
        <w:t>3.2.</w:t>
      </w:r>
      <w:r w:rsidR="00B67E96">
        <w:rPr>
          <w:rFonts w:ascii="Arial" w:eastAsia="Times New Roman" w:hAnsi="Arial" w:cs="Arial"/>
          <w:b/>
          <w:lang w:eastAsia="pl-PL"/>
        </w:rPr>
        <w:t>2</w:t>
      </w:r>
      <w:r w:rsidRPr="007D75EF">
        <w:rPr>
          <w:rFonts w:ascii="Arial" w:eastAsia="Times New Roman" w:hAnsi="Arial" w:cs="Arial"/>
          <w:lang w:eastAsia="pl-PL"/>
        </w:rPr>
        <w:t>. Organizację i zagospodarowanie zaplecza budowy,</w:t>
      </w:r>
    </w:p>
    <w:p w:rsidR="007D75EF" w:rsidRPr="007D75EF" w:rsidRDefault="00562204" w:rsidP="007D75EF">
      <w:pPr>
        <w:tabs>
          <w:tab w:val="right" w:leader="dot" w:pos="9639"/>
        </w:tabs>
        <w:overflowPunct w:val="0"/>
        <w:autoSpaceDE w:val="0"/>
        <w:autoSpaceDN w:val="0"/>
        <w:adjustRightInd w:val="0"/>
        <w:spacing w:after="0" w:line="240" w:lineRule="auto"/>
        <w:jc w:val="both"/>
        <w:rPr>
          <w:rFonts w:ascii="Arial" w:eastAsia="Times New Roman" w:hAnsi="Arial" w:cs="Arial"/>
          <w:lang w:eastAsia="pl-PL"/>
        </w:rPr>
      </w:pPr>
      <w:r>
        <w:rPr>
          <w:rFonts w:ascii="Arial" w:eastAsia="Times New Roman" w:hAnsi="Arial" w:cs="Arial"/>
          <w:b/>
          <w:lang w:eastAsia="pl-PL"/>
        </w:rPr>
        <w:t>3.2.</w:t>
      </w:r>
      <w:r w:rsidR="00B67E96">
        <w:rPr>
          <w:rFonts w:ascii="Arial" w:eastAsia="Times New Roman" w:hAnsi="Arial" w:cs="Arial"/>
          <w:b/>
          <w:lang w:eastAsia="pl-PL"/>
        </w:rPr>
        <w:t>3</w:t>
      </w:r>
      <w:r w:rsidR="007D75EF" w:rsidRPr="00D927EF">
        <w:rPr>
          <w:rFonts w:ascii="Arial" w:eastAsia="Times New Roman" w:hAnsi="Arial" w:cs="Arial"/>
          <w:b/>
          <w:lang w:eastAsia="pl-PL"/>
        </w:rPr>
        <w:t>.</w:t>
      </w:r>
      <w:r w:rsidR="007D75EF" w:rsidRPr="007D75EF">
        <w:rPr>
          <w:rFonts w:ascii="Arial" w:eastAsia="Times New Roman" w:hAnsi="Arial" w:cs="Arial"/>
          <w:lang w:eastAsia="pl-PL"/>
        </w:rPr>
        <w:t xml:space="preserve"> Zorganizowanie i przeprowadzenie niezbędnych prób, badań i odbiorów oraz ewentualnego uzupełnienia dokumentacji odbiorczej dla zakresu robót objętych przedmiotem przetargu,</w:t>
      </w:r>
    </w:p>
    <w:p w:rsidR="007D75EF" w:rsidRPr="007D75EF" w:rsidRDefault="00562204" w:rsidP="007D75EF">
      <w:pPr>
        <w:tabs>
          <w:tab w:val="right" w:leader="dot" w:pos="9639"/>
        </w:tabs>
        <w:overflowPunct w:val="0"/>
        <w:autoSpaceDE w:val="0"/>
        <w:autoSpaceDN w:val="0"/>
        <w:adjustRightInd w:val="0"/>
        <w:spacing w:after="0" w:line="240" w:lineRule="auto"/>
        <w:jc w:val="both"/>
        <w:rPr>
          <w:rFonts w:ascii="Arial" w:eastAsia="Times New Roman" w:hAnsi="Arial" w:cs="Arial"/>
          <w:lang w:eastAsia="pl-PL"/>
        </w:rPr>
      </w:pPr>
      <w:r>
        <w:rPr>
          <w:rFonts w:ascii="Arial" w:eastAsia="Times New Roman" w:hAnsi="Arial" w:cs="Arial"/>
          <w:b/>
          <w:lang w:eastAsia="pl-PL"/>
        </w:rPr>
        <w:t>3.2.</w:t>
      </w:r>
      <w:r w:rsidR="00B67E96">
        <w:rPr>
          <w:rFonts w:ascii="Arial" w:eastAsia="Times New Roman" w:hAnsi="Arial" w:cs="Arial"/>
          <w:b/>
          <w:lang w:eastAsia="pl-PL"/>
        </w:rPr>
        <w:t>4</w:t>
      </w:r>
      <w:r w:rsidR="007D75EF" w:rsidRPr="00D927EF">
        <w:rPr>
          <w:rFonts w:ascii="Arial" w:eastAsia="Times New Roman" w:hAnsi="Arial" w:cs="Arial"/>
          <w:b/>
          <w:lang w:eastAsia="pl-PL"/>
        </w:rPr>
        <w:t>.</w:t>
      </w:r>
      <w:r w:rsidR="007D75EF" w:rsidRPr="007D75EF">
        <w:rPr>
          <w:rFonts w:ascii="Arial" w:eastAsia="Times New Roman" w:hAnsi="Arial" w:cs="Arial"/>
          <w:lang w:eastAsia="pl-PL"/>
        </w:rPr>
        <w:t xml:space="preserve"> Po zakończeniu robót doprowadzenie terenu budowy do stanu pierwotnego, demontaż obiektów tymczasowych, uporządkowanie terenu,</w:t>
      </w:r>
      <w:r w:rsidR="005D0C0A">
        <w:rPr>
          <w:rFonts w:ascii="Arial" w:eastAsia="Times New Roman" w:hAnsi="Arial" w:cs="Arial"/>
          <w:lang w:eastAsia="pl-PL"/>
        </w:rPr>
        <w:t xml:space="preserve"> wykonanie dokumentacji powykonawczej,</w:t>
      </w:r>
    </w:p>
    <w:p w:rsidR="007D75EF" w:rsidRPr="007D75EF" w:rsidRDefault="00562204" w:rsidP="007D75EF">
      <w:pPr>
        <w:tabs>
          <w:tab w:val="right" w:leader="dot" w:pos="9639"/>
        </w:tabs>
        <w:overflowPunct w:val="0"/>
        <w:autoSpaceDE w:val="0"/>
        <w:autoSpaceDN w:val="0"/>
        <w:adjustRightInd w:val="0"/>
        <w:spacing w:after="0" w:line="240" w:lineRule="auto"/>
        <w:jc w:val="both"/>
        <w:rPr>
          <w:rFonts w:ascii="Arial" w:eastAsia="Times New Roman" w:hAnsi="Arial" w:cs="Arial"/>
          <w:lang w:eastAsia="pl-PL"/>
        </w:rPr>
      </w:pPr>
      <w:r>
        <w:rPr>
          <w:rFonts w:ascii="Arial" w:eastAsia="Times New Roman" w:hAnsi="Arial" w:cs="Arial"/>
          <w:b/>
          <w:lang w:eastAsia="pl-PL"/>
        </w:rPr>
        <w:t>3.2.</w:t>
      </w:r>
      <w:r w:rsidR="00B67E96">
        <w:rPr>
          <w:rFonts w:ascii="Arial" w:eastAsia="Times New Roman" w:hAnsi="Arial" w:cs="Arial"/>
          <w:b/>
          <w:lang w:eastAsia="pl-PL"/>
        </w:rPr>
        <w:t>5</w:t>
      </w:r>
      <w:r w:rsidR="007D75EF" w:rsidRPr="00D927EF">
        <w:rPr>
          <w:rFonts w:ascii="Arial" w:eastAsia="Times New Roman" w:hAnsi="Arial" w:cs="Arial"/>
          <w:b/>
          <w:lang w:eastAsia="pl-PL"/>
        </w:rPr>
        <w:t>.</w:t>
      </w:r>
      <w:r w:rsidR="007D75EF" w:rsidRPr="007D75EF">
        <w:rPr>
          <w:rFonts w:ascii="Arial" w:eastAsia="Times New Roman" w:hAnsi="Arial" w:cs="Arial"/>
          <w:lang w:eastAsia="pl-PL"/>
        </w:rPr>
        <w:t xml:space="preserve"> Oznakowanie i odpowiednie zabezpieczenie terenu budowy,</w:t>
      </w:r>
    </w:p>
    <w:p w:rsidR="007D75EF" w:rsidRPr="007D75EF" w:rsidRDefault="00562204" w:rsidP="007D75EF">
      <w:pPr>
        <w:tabs>
          <w:tab w:val="right" w:leader="dot" w:pos="9639"/>
        </w:tabs>
        <w:overflowPunct w:val="0"/>
        <w:autoSpaceDE w:val="0"/>
        <w:autoSpaceDN w:val="0"/>
        <w:adjustRightInd w:val="0"/>
        <w:spacing w:after="0" w:line="240" w:lineRule="auto"/>
        <w:jc w:val="both"/>
        <w:rPr>
          <w:rFonts w:ascii="Arial" w:eastAsia="Times New Roman" w:hAnsi="Arial" w:cs="Arial"/>
          <w:lang w:eastAsia="pl-PL"/>
        </w:rPr>
      </w:pPr>
      <w:r>
        <w:rPr>
          <w:rFonts w:ascii="Arial" w:eastAsia="Times New Roman" w:hAnsi="Arial" w:cs="Arial"/>
          <w:b/>
          <w:lang w:eastAsia="pl-PL"/>
        </w:rPr>
        <w:t>3.2.</w:t>
      </w:r>
      <w:r w:rsidR="00B67E96">
        <w:rPr>
          <w:rFonts w:ascii="Arial" w:eastAsia="Times New Roman" w:hAnsi="Arial" w:cs="Arial"/>
          <w:b/>
          <w:lang w:eastAsia="pl-PL"/>
        </w:rPr>
        <w:t>6</w:t>
      </w:r>
      <w:r>
        <w:rPr>
          <w:rFonts w:ascii="Arial" w:eastAsia="Times New Roman" w:hAnsi="Arial" w:cs="Arial"/>
          <w:b/>
          <w:lang w:eastAsia="pl-PL"/>
        </w:rPr>
        <w:t>.</w:t>
      </w:r>
      <w:r w:rsidR="007D75EF" w:rsidRPr="007D75EF">
        <w:rPr>
          <w:rFonts w:ascii="Arial" w:eastAsia="Times New Roman" w:hAnsi="Arial" w:cs="Arial"/>
          <w:lang w:eastAsia="pl-PL"/>
        </w:rPr>
        <w:t xml:space="preserve"> W przypadku zniszczenia lub uszkodzenia robót, ich części bądź urządzeń w toku realizacji – naprawienie ich i doprowadzenie do stanu pierwotnego,</w:t>
      </w:r>
    </w:p>
    <w:p w:rsidR="007D75EF" w:rsidRPr="007D75EF" w:rsidRDefault="00562204" w:rsidP="005D79FF">
      <w:pPr>
        <w:tabs>
          <w:tab w:val="right" w:leader="dot" w:pos="9639"/>
        </w:tabs>
        <w:overflowPunct w:val="0"/>
        <w:autoSpaceDE w:val="0"/>
        <w:autoSpaceDN w:val="0"/>
        <w:adjustRightInd w:val="0"/>
        <w:spacing w:after="0" w:line="240" w:lineRule="auto"/>
        <w:jc w:val="both"/>
        <w:rPr>
          <w:rFonts w:ascii="Arial" w:eastAsia="Times New Roman" w:hAnsi="Arial" w:cs="Arial"/>
          <w:lang w:eastAsia="pl-PL"/>
        </w:rPr>
      </w:pPr>
      <w:r>
        <w:rPr>
          <w:rFonts w:ascii="Arial" w:eastAsia="Times New Roman" w:hAnsi="Arial" w:cs="Arial"/>
          <w:b/>
          <w:lang w:eastAsia="pl-PL"/>
        </w:rPr>
        <w:t>3.2.</w:t>
      </w:r>
      <w:r w:rsidR="00B67E96">
        <w:rPr>
          <w:rFonts w:ascii="Arial" w:eastAsia="Times New Roman" w:hAnsi="Arial" w:cs="Arial"/>
          <w:b/>
          <w:lang w:eastAsia="pl-PL"/>
        </w:rPr>
        <w:t>7</w:t>
      </w:r>
      <w:r w:rsidR="007D75EF" w:rsidRPr="00D927EF">
        <w:rPr>
          <w:rFonts w:ascii="Arial" w:eastAsia="Times New Roman" w:hAnsi="Arial" w:cs="Arial"/>
          <w:b/>
          <w:lang w:eastAsia="pl-PL"/>
        </w:rPr>
        <w:t>.</w:t>
      </w:r>
      <w:r w:rsidR="007D75EF" w:rsidRPr="007D75EF">
        <w:rPr>
          <w:rFonts w:ascii="Arial" w:eastAsia="Times New Roman" w:hAnsi="Arial" w:cs="Arial"/>
          <w:lang w:eastAsia="pl-PL"/>
        </w:rPr>
        <w:t xml:space="preserve"> Zapewnienie dozoru, a także właściwych warunków bezpieczeństwa i higieny pra</w:t>
      </w:r>
      <w:r w:rsidR="00FF60CB">
        <w:rPr>
          <w:rFonts w:ascii="Arial" w:eastAsia="Times New Roman" w:hAnsi="Arial" w:cs="Arial"/>
          <w:lang w:eastAsia="pl-PL"/>
        </w:rPr>
        <w:t xml:space="preserve">cy, </w:t>
      </w:r>
      <w:r w:rsidR="007D75EF" w:rsidRPr="007D75EF">
        <w:rPr>
          <w:rFonts w:ascii="Arial" w:eastAsia="Times New Roman" w:hAnsi="Arial" w:cs="Arial"/>
          <w:lang w:eastAsia="pl-PL"/>
        </w:rPr>
        <w:t>utrzymanie terenu budowy w stanie wolnym od przeszkód komunikacyjnych oraz usuwania na bieżąco zbędnyc</w:t>
      </w:r>
      <w:r w:rsidR="005D79FF">
        <w:rPr>
          <w:rFonts w:ascii="Arial" w:eastAsia="Times New Roman" w:hAnsi="Arial" w:cs="Arial"/>
          <w:lang w:eastAsia="pl-PL"/>
        </w:rPr>
        <w:t>h materiałów, odpadów i śmieci.</w:t>
      </w:r>
    </w:p>
    <w:p w:rsidR="001F29C7" w:rsidRPr="001F29C7" w:rsidRDefault="00BC3D56" w:rsidP="001F29C7">
      <w:pPr>
        <w:pStyle w:val="Akapitzlist"/>
        <w:numPr>
          <w:ilvl w:val="1"/>
          <w:numId w:val="1"/>
        </w:numPr>
        <w:tabs>
          <w:tab w:val="clear" w:pos="360"/>
          <w:tab w:val="left" w:pos="567"/>
        </w:tabs>
        <w:autoSpaceDN w:val="0"/>
        <w:ind w:left="0" w:firstLine="0"/>
        <w:jc w:val="both"/>
        <w:textAlignment w:val="baseline"/>
        <w:rPr>
          <w:rFonts w:ascii="Arial" w:hAnsi="Arial" w:cs="Arial"/>
          <w:kern w:val="3"/>
          <w:sz w:val="22"/>
          <w:szCs w:val="22"/>
          <w:lang w:eastAsia="pl-PL"/>
        </w:rPr>
      </w:pPr>
      <w:r>
        <w:rPr>
          <w:rFonts w:ascii="Arial" w:hAnsi="Arial" w:cs="Arial"/>
          <w:sz w:val="22"/>
          <w:szCs w:val="22"/>
          <w:lang w:eastAsia="pl-PL"/>
        </w:rPr>
        <w:t xml:space="preserve">Przedmiot zamówienia opisano szczegółowo w dokumentacji (projekty budowlane),                          w </w:t>
      </w:r>
      <w:r w:rsidR="007D75EF" w:rsidRPr="001F29C7">
        <w:rPr>
          <w:rFonts w:ascii="Arial" w:hAnsi="Arial" w:cs="Arial"/>
          <w:sz w:val="22"/>
          <w:szCs w:val="22"/>
          <w:lang w:eastAsia="pl-PL"/>
        </w:rPr>
        <w:t>specyfikacji technicznej wykonania i odbioru robót</w:t>
      </w:r>
      <w:r>
        <w:rPr>
          <w:rFonts w:ascii="Arial" w:hAnsi="Arial" w:cs="Arial"/>
          <w:sz w:val="22"/>
          <w:szCs w:val="22"/>
          <w:lang w:eastAsia="pl-PL"/>
        </w:rPr>
        <w:t xml:space="preserve"> oraz przedmiarach robót, które stanowią załącznik do</w:t>
      </w:r>
      <w:r w:rsidRPr="00BC3D56">
        <w:rPr>
          <w:rFonts w:ascii="Arial" w:hAnsi="Arial" w:cs="Arial"/>
          <w:sz w:val="22"/>
          <w:szCs w:val="22"/>
          <w:lang w:eastAsia="pl-PL"/>
        </w:rPr>
        <w:t xml:space="preserve"> </w:t>
      </w:r>
      <w:r w:rsidRPr="001F29C7">
        <w:rPr>
          <w:rFonts w:ascii="Arial" w:hAnsi="Arial" w:cs="Arial"/>
          <w:sz w:val="22"/>
          <w:szCs w:val="22"/>
          <w:lang w:eastAsia="pl-PL"/>
        </w:rPr>
        <w:t>Specyfikacji Istotnych Warunków Zamówienia</w:t>
      </w:r>
      <w:r w:rsidR="00FF60CB" w:rsidRPr="001F29C7">
        <w:rPr>
          <w:rFonts w:ascii="Arial" w:hAnsi="Arial" w:cs="Arial"/>
          <w:sz w:val="22"/>
          <w:szCs w:val="22"/>
          <w:lang w:eastAsia="pl-PL"/>
        </w:rPr>
        <w:t>.</w:t>
      </w:r>
      <w:r w:rsidR="007D75EF" w:rsidRPr="001F29C7">
        <w:rPr>
          <w:rFonts w:ascii="Arial" w:hAnsi="Arial" w:cs="Arial"/>
          <w:sz w:val="22"/>
          <w:szCs w:val="22"/>
          <w:lang w:eastAsia="pl-PL"/>
        </w:rPr>
        <w:t xml:space="preserve"> </w:t>
      </w:r>
      <w:r w:rsidR="00FF60CB" w:rsidRPr="001F29C7">
        <w:rPr>
          <w:rFonts w:ascii="Arial" w:hAnsi="Arial" w:cs="Arial"/>
          <w:sz w:val="22"/>
          <w:szCs w:val="22"/>
          <w:lang w:eastAsia="pl-PL"/>
        </w:rPr>
        <w:t>Załączone do S</w:t>
      </w:r>
      <w:r>
        <w:rPr>
          <w:rFonts w:ascii="Arial" w:hAnsi="Arial" w:cs="Arial"/>
          <w:sz w:val="22"/>
          <w:szCs w:val="22"/>
          <w:lang w:eastAsia="pl-PL"/>
        </w:rPr>
        <w:t>IW</w:t>
      </w:r>
      <w:r w:rsidR="00FF60CB" w:rsidRPr="001F29C7">
        <w:rPr>
          <w:rFonts w:ascii="Arial" w:hAnsi="Arial" w:cs="Arial"/>
          <w:sz w:val="22"/>
          <w:szCs w:val="22"/>
          <w:lang w:eastAsia="pl-PL"/>
        </w:rPr>
        <w:t>Z prze</w:t>
      </w:r>
      <w:r w:rsidR="001F29C7" w:rsidRPr="001F29C7">
        <w:rPr>
          <w:rFonts w:ascii="Arial" w:hAnsi="Arial" w:cs="Arial"/>
          <w:sz w:val="22"/>
          <w:szCs w:val="22"/>
          <w:lang w:eastAsia="pl-PL"/>
        </w:rPr>
        <w:t>dmiary robót mają</w:t>
      </w:r>
      <w:r w:rsidR="00FF60CB" w:rsidRPr="001F29C7">
        <w:rPr>
          <w:rFonts w:ascii="Arial" w:hAnsi="Arial" w:cs="Arial"/>
          <w:sz w:val="22"/>
          <w:szCs w:val="22"/>
          <w:lang w:eastAsia="pl-PL"/>
        </w:rPr>
        <w:t xml:space="preserve"> jedynie charakter informacyjny </w:t>
      </w:r>
      <w:r w:rsidR="001F29C7" w:rsidRPr="001F29C7">
        <w:rPr>
          <w:rFonts w:ascii="Arial" w:hAnsi="Arial" w:cs="Arial"/>
          <w:sz w:val="22"/>
          <w:szCs w:val="22"/>
          <w:lang w:eastAsia="pl-PL"/>
        </w:rPr>
        <w:t xml:space="preserve">i </w:t>
      </w:r>
      <w:r w:rsidR="001F29C7" w:rsidRPr="001F29C7">
        <w:rPr>
          <w:rFonts w:ascii="Arial" w:hAnsi="Arial" w:cs="Arial"/>
          <w:kern w:val="3"/>
          <w:sz w:val="22"/>
          <w:szCs w:val="22"/>
          <w:lang w:eastAsia="pl-PL"/>
        </w:rPr>
        <w:t xml:space="preserve">należy traktować jedynie jako dokument pomocniczy przy opracowaniu oferty, a zawarte w nim zestawienie robót ma jedynie zobrazować skalę robót </w:t>
      </w:r>
      <w:r>
        <w:rPr>
          <w:rFonts w:ascii="Arial" w:hAnsi="Arial" w:cs="Arial"/>
          <w:kern w:val="3"/>
          <w:sz w:val="22"/>
          <w:szCs w:val="22"/>
          <w:lang w:eastAsia="pl-PL"/>
        </w:rPr>
        <w:t xml:space="preserve">                          </w:t>
      </w:r>
      <w:r w:rsidR="001F29C7" w:rsidRPr="001F29C7">
        <w:rPr>
          <w:rFonts w:ascii="Arial" w:hAnsi="Arial" w:cs="Arial"/>
          <w:kern w:val="3"/>
          <w:sz w:val="22"/>
          <w:szCs w:val="22"/>
          <w:lang w:eastAsia="pl-PL"/>
        </w:rPr>
        <w:t>i pomóc w oszacowaniu kosztów wykonania zadania.</w:t>
      </w:r>
    </w:p>
    <w:p w:rsidR="005D79FF" w:rsidRPr="005D79FF" w:rsidRDefault="005D79FF" w:rsidP="005D79FF">
      <w:pPr>
        <w:numPr>
          <w:ilvl w:val="1"/>
          <w:numId w:val="1"/>
        </w:numPr>
        <w:tabs>
          <w:tab w:val="clear" w:pos="360"/>
          <w:tab w:val="num" w:pos="426"/>
        </w:tabs>
        <w:suppressAutoHyphens/>
        <w:overflowPunct w:val="0"/>
        <w:autoSpaceDE w:val="0"/>
        <w:autoSpaceDN w:val="0"/>
        <w:adjustRightInd w:val="0"/>
        <w:spacing w:after="0" w:line="240" w:lineRule="auto"/>
        <w:ind w:left="0" w:firstLine="0"/>
        <w:jc w:val="both"/>
        <w:rPr>
          <w:rFonts w:ascii="Arial" w:eastAsia="Times New Roman" w:hAnsi="Arial" w:cs="Arial"/>
          <w:lang w:eastAsia="pl-PL"/>
        </w:rPr>
      </w:pPr>
      <w:r w:rsidRPr="005D79FF">
        <w:rPr>
          <w:rFonts w:ascii="Arial" w:eastAsia="Times New Roman" w:hAnsi="Arial" w:cs="Arial"/>
          <w:lang w:eastAsia="pl-PL"/>
        </w:rPr>
        <w:t xml:space="preserve">Jeżeli Wykonawca stwierdzi, że użyte w SIWZ i w załącznikach do SIWZ parametry lub normy krajowe lub przenoszące na normy europejskie lub normy międzynarodowe mogą wskazywać na producentów produktów lub źródła ich pochodzenia to oznacza, że maja takie znaczenie, że parametry techniczne tak wskazanych produktów określają wymagane przez Zamawiającego minimalne oczekiwania co do jakości produktów, które mają być użyte do wykonania przedmiotu zamówienia. Wykonawca jest uprawniony do stosowania produktów równoważnych, przez które rozumie się takie, które posiadają parametry techniczne nie gorsze od tych wskazanych w SIWZ i jej załącznikach, również dopuszcza się wykazanie normami równoważnymi w stosunku do tych wskazanych w dokumentacji i </w:t>
      </w:r>
      <w:proofErr w:type="spellStart"/>
      <w:r w:rsidRPr="005D79FF">
        <w:rPr>
          <w:rFonts w:ascii="Arial" w:eastAsia="Times New Roman" w:hAnsi="Arial" w:cs="Arial"/>
          <w:lang w:eastAsia="pl-PL"/>
        </w:rPr>
        <w:t>STWiORB</w:t>
      </w:r>
      <w:proofErr w:type="spellEnd"/>
      <w:r w:rsidRPr="005D79FF">
        <w:rPr>
          <w:rFonts w:ascii="Arial" w:eastAsia="Times New Roman" w:hAnsi="Arial" w:cs="Arial"/>
          <w:lang w:eastAsia="pl-PL"/>
        </w:rPr>
        <w:t xml:space="preserve">. Na Wykonawcy spoczywa ciężar wskazania „równoważności”. </w:t>
      </w:r>
    </w:p>
    <w:p w:rsidR="007D75EF" w:rsidRPr="0032073E" w:rsidRDefault="007D75EF" w:rsidP="00D12E2B">
      <w:pPr>
        <w:pStyle w:val="Akapitzlist"/>
        <w:numPr>
          <w:ilvl w:val="1"/>
          <w:numId w:val="1"/>
        </w:numPr>
        <w:tabs>
          <w:tab w:val="clear" w:pos="360"/>
          <w:tab w:val="num" w:pos="426"/>
        </w:tabs>
        <w:autoSpaceDN w:val="0"/>
        <w:spacing w:line="240" w:lineRule="atLeast"/>
        <w:jc w:val="both"/>
        <w:textAlignment w:val="baseline"/>
        <w:rPr>
          <w:rFonts w:ascii="Arial" w:hAnsi="Arial" w:cs="Arial"/>
          <w:kern w:val="3"/>
          <w:sz w:val="22"/>
          <w:szCs w:val="22"/>
          <w:lang w:eastAsia="pl-PL"/>
        </w:rPr>
      </w:pPr>
      <w:r w:rsidRPr="0032073E">
        <w:rPr>
          <w:rFonts w:ascii="Arial" w:hAnsi="Arial" w:cs="Arial"/>
          <w:kern w:val="3"/>
          <w:sz w:val="22"/>
          <w:szCs w:val="22"/>
          <w:lang w:eastAsia="pl-PL"/>
        </w:rPr>
        <w:t>Nomenklatura wg Wspólnego Słownika Zamówień CPV.</w:t>
      </w:r>
    </w:p>
    <w:p w:rsidR="007D75EF" w:rsidRPr="0032073E" w:rsidRDefault="007D75EF" w:rsidP="007D75EF">
      <w:pPr>
        <w:suppressAutoHyphens/>
        <w:autoSpaceDN w:val="0"/>
        <w:spacing w:after="0" w:line="240" w:lineRule="atLeast"/>
        <w:jc w:val="both"/>
        <w:textAlignment w:val="baseline"/>
        <w:rPr>
          <w:rFonts w:ascii="Arial" w:eastAsia="Times New Roman" w:hAnsi="Arial" w:cs="Arial"/>
          <w:kern w:val="3"/>
          <w:lang w:eastAsia="pl-PL"/>
        </w:rPr>
      </w:pPr>
      <w:r w:rsidRPr="0032073E">
        <w:rPr>
          <w:rFonts w:ascii="Arial" w:eastAsia="Times New Roman" w:hAnsi="Arial" w:cs="Arial"/>
          <w:kern w:val="3"/>
          <w:lang w:eastAsia="pl-PL"/>
        </w:rPr>
        <w:t xml:space="preserve">Przedmiot zamówienia jest zgodny z Nomenklaturą wg Wspólnego Słownika Zamówień (CPV), to jest: </w:t>
      </w:r>
    </w:p>
    <w:p w:rsidR="007D75EF" w:rsidRPr="0032073E" w:rsidRDefault="007D75EF" w:rsidP="007D75EF">
      <w:pPr>
        <w:suppressAutoHyphens/>
        <w:autoSpaceDN w:val="0"/>
        <w:spacing w:after="0" w:line="240" w:lineRule="atLeast"/>
        <w:jc w:val="both"/>
        <w:textAlignment w:val="baseline"/>
        <w:rPr>
          <w:rFonts w:ascii="Arial" w:eastAsia="Times New Roman" w:hAnsi="Arial" w:cs="Arial"/>
          <w:b/>
          <w:kern w:val="3"/>
          <w:lang w:eastAsia="pl-PL"/>
        </w:rPr>
      </w:pPr>
      <w:r w:rsidRPr="0032073E">
        <w:rPr>
          <w:rFonts w:ascii="Arial" w:eastAsia="Times New Roman" w:hAnsi="Arial" w:cs="Arial"/>
          <w:kern w:val="3"/>
          <w:lang w:eastAsia="pl-PL"/>
        </w:rPr>
        <w:t xml:space="preserve">Główny przedmiot zamówienia (CPV) -  </w:t>
      </w:r>
      <w:r w:rsidRPr="0032073E">
        <w:rPr>
          <w:rFonts w:ascii="Arial" w:eastAsia="Times New Roman" w:hAnsi="Arial" w:cs="Arial"/>
          <w:b/>
          <w:kern w:val="3"/>
          <w:lang w:eastAsia="pl-PL"/>
        </w:rPr>
        <w:t>45</w:t>
      </w:r>
      <w:r w:rsidR="00C842C6" w:rsidRPr="0032073E">
        <w:rPr>
          <w:rFonts w:ascii="Arial" w:eastAsia="Times New Roman" w:hAnsi="Arial" w:cs="Arial"/>
          <w:b/>
          <w:kern w:val="3"/>
          <w:lang w:eastAsia="pl-PL"/>
        </w:rPr>
        <w:t>0</w:t>
      </w:r>
      <w:r w:rsidRPr="0032073E">
        <w:rPr>
          <w:rFonts w:ascii="Arial" w:eastAsia="Times New Roman" w:hAnsi="Arial" w:cs="Arial"/>
          <w:b/>
          <w:kern w:val="3"/>
          <w:lang w:eastAsia="pl-PL"/>
        </w:rPr>
        <w:t>00000-</w:t>
      </w:r>
      <w:r w:rsidR="00C842C6" w:rsidRPr="0032073E">
        <w:rPr>
          <w:rFonts w:ascii="Arial" w:eastAsia="Times New Roman" w:hAnsi="Arial" w:cs="Arial"/>
          <w:b/>
          <w:kern w:val="3"/>
          <w:lang w:eastAsia="pl-PL"/>
        </w:rPr>
        <w:t>7</w:t>
      </w:r>
      <w:r w:rsidR="0032073E">
        <w:t xml:space="preserve"> </w:t>
      </w:r>
      <w:r w:rsidR="0032073E" w:rsidRPr="0032073E">
        <w:rPr>
          <w:rFonts w:ascii="Arial" w:hAnsi="Arial" w:cs="Arial"/>
        </w:rPr>
        <w:t>Roboty budowlane</w:t>
      </w:r>
      <w:r w:rsidRPr="0032073E">
        <w:rPr>
          <w:rFonts w:ascii="Arial" w:eastAsia="Times New Roman" w:hAnsi="Arial" w:cs="Arial"/>
          <w:lang w:eastAsia="ar-SA"/>
        </w:rPr>
        <w:t>;</w:t>
      </w:r>
    </w:p>
    <w:p w:rsidR="007D75EF" w:rsidRPr="000E3760" w:rsidRDefault="007D75EF" w:rsidP="008A7FD0">
      <w:pPr>
        <w:suppressAutoHyphens/>
        <w:spacing w:after="0" w:line="240" w:lineRule="auto"/>
        <w:jc w:val="both"/>
        <w:rPr>
          <w:rFonts w:ascii="Arial" w:eastAsia="Times New Roman" w:hAnsi="Arial" w:cs="Arial"/>
          <w:color w:val="FF0000"/>
          <w:lang w:eastAsia="pl-PL"/>
        </w:rPr>
      </w:pPr>
      <w:r w:rsidRPr="0032073E">
        <w:rPr>
          <w:rFonts w:ascii="Arial" w:eastAsia="Times New Roman" w:hAnsi="Arial" w:cs="Arial"/>
          <w:kern w:val="3"/>
          <w:lang w:eastAsia="pl-PL"/>
        </w:rPr>
        <w:t xml:space="preserve">Dodatkowe przedmioty (CPV) – </w:t>
      </w:r>
      <w:r w:rsidRPr="0032073E">
        <w:rPr>
          <w:rFonts w:ascii="Arial" w:eastAsia="Times New Roman" w:hAnsi="Arial" w:cs="Arial"/>
          <w:b/>
          <w:kern w:val="3"/>
          <w:lang w:eastAsia="pl-PL"/>
        </w:rPr>
        <w:t>45</w:t>
      </w:r>
      <w:r w:rsidR="000E3760">
        <w:rPr>
          <w:rFonts w:ascii="Arial" w:eastAsia="Times New Roman" w:hAnsi="Arial" w:cs="Arial"/>
          <w:b/>
          <w:kern w:val="3"/>
          <w:lang w:eastAsia="pl-PL"/>
        </w:rPr>
        <w:t>2</w:t>
      </w:r>
      <w:r w:rsidR="00C842C6" w:rsidRPr="0032073E">
        <w:rPr>
          <w:rFonts w:ascii="Arial" w:eastAsia="Times New Roman" w:hAnsi="Arial" w:cs="Arial"/>
          <w:b/>
          <w:kern w:val="3"/>
          <w:lang w:eastAsia="pl-PL"/>
        </w:rPr>
        <w:t>3</w:t>
      </w:r>
      <w:r w:rsidR="000E3760">
        <w:rPr>
          <w:rFonts w:ascii="Arial" w:eastAsia="Times New Roman" w:hAnsi="Arial" w:cs="Arial"/>
          <w:b/>
          <w:kern w:val="3"/>
          <w:lang w:eastAsia="pl-PL"/>
        </w:rPr>
        <w:t>20</w:t>
      </w:r>
      <w:r w:rsidR="00C842C6" w:rsidRPr="0032073E">
        <w:rPr>
          <w:rFonts w:ascii="Arial" w:eastAsia="Times New Roman" w:hAnsi="Arial" w:cs="Arial"/>
          <w:b/>
          <w:kern w:val="3"/>
          <w:lang w:eastAsia="pl-PL"/>
        </w:rPr>
        <w:t>00</w:t>
      </w:r>
      <w:r w:rsidRPr="0032073E">
        <w:rPr>
          <w:rFonts w:ascii="Arial" w:eastAsia="Times New Roman" w:hAnsi="Arial" w:cs="Arial"/>
          <w:b/>
          <w:kern w:val="3"/>
          <w:lang w:eastAsia="pl-PL"/>
        </w:rPr>
        <w:t>-</w:t>
      </w:r>
      <w:r w:rsidR="000E3760">
        <w:rPr>
          <w:rFonts w:ascii="Arial" w:eastAsia="Times New Roman" w:hAnsi="Arial" w:cs="Arial"/>
          <w:b/>
          <w:kern w:val="3"/>
          <w:lang w:eastAsia="pl-PL"/>
        </w:rPr>
        <w:t>2</w:t>
      </w:r>
      <w:r w:rsidRPr="0032073E">
        <w:rPr>
          <w:rFonts w:ascii="Arial" w:eastAsia="Times New Roman" w:hAnsi="Arial" w:cs="Arial"/>
          <w:b/>
          <w:kern w:val="3"/>
          <w:lang w:eastAsia="pl-PL"/>
        </w:rPr>
        <w:t xml:space="preserve"> </w:t>
      </w:r>
      <w:r w:rsidR="00C842C6" w:rsidRPr="0032073E">
        <w:rPr>
          <w:rFonts w:ascii="Arial" w:eastAsia="Times New Roman" w:hAnsi="Arial" w:cs="Arial"/>
          <w:iCs/>
          <w:lang w:eastAsia="ar-SA"/>
        </w:rPr>
        <w:t xml:space="preserve">Roboty </w:t>
      </w:r>
      <w:r w:rsidR="000E3760">
        <w:rPr>
          <w:rFonts w:ascii="Arial" w:eastAsia="Times New Roman" w:hAnsi="Arial" w:cs="Arial"/>
          <w:iCs/>
          <w:lang w:eastAsia="ar-SA"/>
        </w:rPr>
        <w:t>pomocnicze w zakresie rurociągów i kabli</w:t>
      </w:r>
      <w:r w:rsidRPr="0032073E">
        <w:rPr>
          <w:rFonts w:ascii="Arial" w:eastAsia="Times New Roman" w:hAnsi="Arial" w:cs="Arial"/>
          <w:iCs/>
          <w:lang w:eastAsia="ar-SA"/>
        </w:rPr>
        <w:t xml:space="preserve">; </w:t>
      </w:r>
      <w:r w:rsidR="00C842C6" w:rsidRPr="0032073E">
        <w:rPr>
          <w:rFonts w:ascii="Arial" w:eastAsia="Times New Roman" w:hAnsi="Arial" w:cs="Arial"/>
          <w:b/>
          <w:iCs/>
          <w:lang w:eastAsia="ar-SA"/>
        </w:rPr>
        <w:t>45</w:t>
      </w:r>
      <w:r w:rsidR="000E3760">
        <w:rPr>
          <w:rFonts w:ascii="Arial" w:eastAsia="Times New Roman" w:hAnsi="Arial" w:cs="Arial"/>
          <w:b/>
          <w:iCs/>
          <w:lang w:eastAsia="ar-SA"/>
        </w:rPr>
        <w:t>30000</w:t>
      </w:r>
      <w:r w:rsidR="00C842C6" w:rsidRPr="0032073E">
        <w:rPr>
          <w:rFonts w:ascii="Arial" w:eastAsia="Times New Roman" w:hAnsi="Arial" w:cs="Arial"/>
          <w:b/>
          <w:iCs/>
          <w:lang w:eastAsia="ar-SA"/>
        </w:rPr>
        <w:t>0-</w:t>
      </w:r>
      <w:r w:rsidR="000E3760">
        <w:rPr>
          <w:rFonts w:ascii="Arial" w:eastAsia="Times New Roman" w:hAnsi="Arial" w:cs="Arial"/>
          <w:b/>
          <w:iCs/>
          <w:lang w:eastAsia="ar-SA"/>
        </w:rPr>
        <w:t>0</w:t>
      </w:r>
      <w:r w:rsidR="00C842C6" w:rsidRPr="0032073E">
        <w:rPr>
          <w:rFonts w:ascii="Arial" w:eastAsia="Times New Roman" w:hAnsi="Arial" w:cs="Arial"/>
          <w:b/>
          <w:iCs/>
          <w:lang w:eastAsia="ar-SA"/>
        </w:rPr>
        <w:t xml:space="preserve"> </w:t>
      </w:r>
      <w:r w:rsidR="00C842C6" w:rsidRPr="0032073E">
        <w:rPr>
          <w:rFonts w:ascii="Arial" w:eastAsia="Times New Roman" w:hAnsi="Arial" w:cs="Arial"/>
          <w:iCs/>
          <w:lang w:eastAsia="ar-SA"/>
        </w:rPr>
        <w:t xml:space="preserve">Roboty </w:t>
      </w:r>
      <w:r w:rsidR="000E3760">
        <w:rPr>
          <w:rFonts w:ascii="Arial" w:eastAsia="Times New Roman" w:hAnsi="Arial" w:cs="Arial"/>
          <w:iCs/>
          <w:lang w:eastAsia="ar-SA"/>
        </w:rPr>
        <w:t>instalacyjne w budynkach</w:t>
      </w:r>
      <w:r w:rsidRPr="0032073E">
        <w:rPr>
          <w:rFonts w:ascii="Arial" w:eastAsia="Times New Roman" w:hAnsi="Arial" w:cs="Arial"/>
          <w:iCs/>
          <w:lang w:eastAsia="ar-SA"/>
        </w:rPr>
        <w:t>;</w:t>
      </w:r>
      <w:r w:rsidR="00034842" w:rsidRPr="00034842">
        <w:rPr>
          <w:rFonts w:ascii="Arial" w:eastAsia="Arial" w:hAnsi="Arial" w:cs="Arial"/>
          <w:b/>
          <w:lang w:eastAsia="pl-PL"/>
        </w:rPr>
        <w:t xml:space="preserve"> </w:t>
      </w:r>
      <w:r w:rsidR="00034842" w:rsidRPr="000E3760">
        <w:rPr>
          <w:rFonts w:ascii="Arial" w:eastAsia="Arial" w:hAnsi="Arial" w:cs="Arial"/>
          <w:b/>
          <w:lang w:eastAsia="pl-PL"/>
        </w:rPr>
        <w:t>45310000-3</w:t>
      </w:r>
      <w:r w:rsidR="00034842" w:rsidRPr="000E3760">
        <w:rPr>
          <w:rFonts w:ascii="Arial" w:eastAsia="Arial" w:hAnsi="Arial" w:cs="Arial"/>
          <w:lang w:eastAsia="pl-PL"/>
        </w:rPr>
        <w:t xml:space="preserve"> Roboty instalacyjne elektryczne</w:t>
      </w:r>
      <w:r w:rsidRPr="0032073E">
        <w:rPr>
          <w:rFonts w:ascii="Times New Roman" w:eastAsia="Times New Roman" w:hAnsi="Times New Roman" w:cs="Times New Roman"/>
          <w:b/>
          <w:bCs/>
          <w:szCs w:val="24"/>
          <w:lang w:eastAsia="pl-PL"/>
        </w:rPr>
        <w:t xml:space="preserve"> </w:t>
      </w:r>
      <w:r w:rsidR="00165F18" w:rsidRPr="00D8122E">
        <w:rPr>
          <w:rFonts w:ascii="Arial" w:eastAsia="Times New Roman" w:hAnsi="Arial" w:cs="Arial"/>
          <w:b/>
          <w:bCs/>
          <w:lang w:eastAsia="pl-PL"/>
        </w:rPr>
        <w:t>45</w:t>
      </w:r>
      <w:r w:rsidR="00D8122E" w:rsidRPr="00D8122E">
        <w:rPr>
          <w:rFonts w:ascii="Arial" w:eastAsia="Times New Roman" w:hAnsi="Arial" w:cs="Arial"/>
          <w:b/>
          <w:bCs/>
          <w:lang w:eastAsia="pl-PL"/>
        </w:rPr>
        <w:t>4000</w:t>
      </w:r>
      <w:r w:rsidR="00165F18" w:rsidRPr="00D8122E">
        <w:rPr>
          <w:rFonts w:ascii="Arial" w:eastAsia="Times New Roman" w:hAnsi="Arial" w:cs="Arial"/>
          <w:b/>
          <w:bCs/>
          <w:lang w:eastAsia="pl-PL"/>
        </w:rPr>
        <w:t>00-</w:t>
      </w:r>
      <w:r w:rsidR="00D8122E" w:rsidRPr="00D8122E">
        <w:rPr>
          <w:rFonts w:ascii="Arial" w:eastAsia="Times New Roman" w:hAnsi="Arial" w:cs="Arial"/>
          <w:b/>
          <w:bCs/>
          <w:lang w:eastAsia="pl-PL"/>
        </w:rPr>
        <w:t>1</w:t>
      </w:r>
      <w:r w:rsidR="00165F18" w:rsidRPr="00D8122E">
        <w:rPr>
          <w:rFonts w:ascii="Arial" w:eastAsia="Times New Roman" w:hAnsi="Arial" w:cs="Arial"/>
          <w:b/>
          <w:bCs/>
          <w:lang w:eastAsia="pl-PL"/>
        </w:rPr>
        <w:t xml:space="preserve"> </w:t>
      </w:r>
      <w:r w:rsidR="00165F18" w:rsidRPr="00D8122E">
        <w:rPr>
          <w:rFonts w:ascii="Arial" w:eastAsia="Times New Roman" w:hAnsi="Arial" w:cs="Arial"/>
          <w:bCs/>
          <w:lang w:eastAsia="pl-PL"/>
        </w:rPr>
        <w:t xml:space="preserve">Roboty </w:t>
      </w:r>
      <w:r w:rsidR="00D8122E" w:rsidRPr="00D8122E">
        <w:rPr>
          <w:rFonts w:ascii="Arial" w:eastAsia="Times New Roman" w:hAnsi="Arial" w:cs="Arial"/>
          <w:bCs/>
          <w:lang w:eastAsia="pl-PL"/>
        </w:rPr>
        <w:t xml:space="preserve">wykończeniowe </w:t>
      </w:r>
      <w:r w:rsidR="00165F18" w:rsidRPr="00D8122E">
        <w:rPr>
          <w:rFonts w:ascii="Arial" w:eastAsia="Times New Roman" w:hAnsi="Arial" w:cs="Arial"/>
          <w:bCs/>
          <w:lang w:eastAsia="pl-PL"/>
        </w:rPr>
        <w:t xml:space="preserve">w zakresie </w:t>
      </w:r>
      <w:r w:rsidR="00D8122E" w:rsidRPr="00D8122E">
        <w:rPr>
          <w:rFonts w:ascii="Arial" w:eastAsia="Times New Roman" w:hAnsi="Arial" w:cs="Arial"/>
          <w:bCs/>
          <w:lang w:eastAsia="pl-PL"/>
        </w:rPr>
        <w:t>obiektów budowlanych</w:t>
      </w:r>
      <w:r w:rsidRPr="00D8122E">
        <w:rPr>
          <w:rFonts w:ascii="Arial" w:eastAsia="Times New Roman" w:hAnsi="Arial" w:cs="Arial"/>
          <w:lang w:eastAsia="pl-PL"/>
        </w:rPr>
        <w:t>;</w:t>
      </w:r>
      <w:r w:rsidRPr="000E3760">
        <w:rPr>
          <w:rFonts w:ascii="Arial" w:eastAsia="Times New Roman" w:hAnsi="Arial" w:cs="Arial"/>
          <w:b/>
          <w:bCs/>
          <w:color w:val="FF0000"/>
          <w:lang w:eastAsia="pl-PL"/>
        </w:rPr>
        <w:t xml:space="preserve"> </w:t>
      </w:r>
      <w:r w:rsidR="00165F18" w:rsidRPr="00D8122E">
        <w:rPr>
          <w:rFonts w:ascii="Arial" w:eastAsia="Arial" w:hAnsi="Arial" w:cs="Arial"/>
          <w:b/>
          <w:lang w:eastAsia="pl-PL"/>
        </w:rPr>
        <w:t>454</w:t>
      </w:r>
      <w:r w:rsidR="00D8122E" w:rsidRPr="00D8122E">
        <w:rPr>
          <w:rFonts w:ascii="Arial" w:eastAsia="Arial" w:hAnsi="Arial" w:cs="Arial"/>
          <w:b/>
          <w:lang w:eastAsia="pl-PL"/>
        </w:rPr>
        <w:t>100</w:t>
      </w:r>
      <w:r w:rsidR="00165F18" w:rsidRPr="00D8122E">
        <w:rPr>
          <w:rFonts w:ascii="Arial" w:eastAsia="Arial" w:hAnsi="Arial" w:cs="Arial"/>
          <w:b/>
          <w:lang w:eastAsia="pl-PL"/>
        </w:rPr>
        <w:t>00-</w:t>
      </w:r>
      <w:r w:rsidR="00D8122E" w:rsidRPr="00D8122E">
        <w:rPr>
          <w:rFonts w:ascii="Arial" w:eastAsia="Arial" w:hAnsi="Arial" w:cs="Arial"/>
          <w:b/>
          <w:lang w:eastAsia="pl-PL"/>
        </w:rPr>
        <w:t>4</w:t>
      </w:r>
      <w:r w:rsidR="00034842">
        <w:rPr>
          <w:rFonts w:ascii="Arial" w:eastAsia="Arial" w:hAnsi="Arial" w:cs="Arial"/>
          <w:b/>
          <w:lang w:eastAsia="pl-PL"/>
        </w:rPr>
        <w:t xml:space="preserve"> </w:t>
      </w:r>
      <w:r w:rsidR="00D8122E" w:rsidRPr="00D8122E">
        <w:rPr>
          <w:rFonts w:ascii="Arial" w:eastAsia="Arial" w:hAnsi="Arial" w:cs="Arial"/>
          <w:lang w:eastAsia="pl-PL"/>
        </w:rPr>
        <w:t>Tynkowanie</w:t>
      </w:r>
      <w:r w:rsidRPr="00D8122E">
        <w:rPr>
          <w:rFonts w:ascii="Arial" w:eastAsia="Arial" w:hAnsi="Arial" w:cs="Arial"/>
          <w:lang w:eastAsia="pl-PL"/>
        </w:rPr>
        <w:t>;</w:t>
      </w:r>
      <w:r w:rsidRPr="00D8122E">
        <w:rPr>
          <w:rFonts w:ascii="Arial" w:eastAsia="Times New Roman" w:hAnsi="Arial" w:cs="Arial"/>
          <w:lang w:eastAsia="pl-PL"/>
        </w:rPr>
        <w:t xml:space="preserve"> </w:t>
      </w:r>
      <w:r w:rsidR="00165F18" w:rsidRPr="00D8122E">
        <w:rPr>
          <w:rFonts w:ascii="Arial" w:eastAsia="Arial" w:hAnsi="Arial" w:cs="Arial"/>
          <w:b/>
          <w:lang w:eastAsia="pl-PL"/>
        </w:rPr>
        <w:t>45</w:t>
      </w:r>
      <w:r w:rsidR="00D8122E" w:rsidRPr="00D8122E">
        <w:rPr>
          <w:rFonts w:ascii="Arial" w:eastAsia="Arial" w:hAnsi="Arial" w:cs="Arial"/>
          <w:b/>
          <w:lang w:eastAsia="pl-PL"/>
        </w:rPr>
        <w:t>4</w:t>
      </w:r>
      <w:r w:rsidR="00165F18" w:rsidRPr="00D8122E">
        <w:rPr>
          <w:rFonts w:ascii="Arial" w:eastAsia="Arial" w:hAnsi="Arial" w:cs="Arial"/>
          <w:b/>
          <w:lang w:eastAsia="pl-PL"/>
        </w:rPr>
        <w:t>20000-</w:t>
      </w:r>
      <w:r w:rsidR="00D8122E" w:rsidRPr="00D8122E">
        <w:rPr>
          <w:rFonts w:ascii="Arial" w:eastAsia="Arial" w:hAnsi="Arial" w:cs="Arial"/>
          <w:b/>
          <w:lang w:eastAsia="pl-PL"/>
        </w:rPr>
        <w:t>7</w:t>
      </w:r>
      <w:r w:rsidR="00165F18" w:rsidRPr="00D8122E">
        <w:rPr>
          <w:rFonts w:ascii="Arial" w:eastAsia="Arial" w:hAnsi="Arial" w:cs="Arial"/>
          <w:b/>
          <w:lang w:eastAsia="pl-PL"/>
        </w:rPr>
        <w:t xml:space="preserve"> </w:t>
      </w:r>
      <w:r w:rsidR="00165F18" w:rsidRPr="00D8122E">
        <w:rPr>
          <w:rFonts w:ascii="Arial" w:eastAsia="Arial" w:hAnsi="Arial" w:cs="Arial"/>
          <w:lang w:eastAsia="pl-PL"/>
        </w:rPr>
        <w:t xml:space="preserve">Roboty </w:t>
      </w:r>
      <w:r w:rsidR="00D8122E" w:rsidRPr="00D8122E">
        <w:rPr>
          <w:rFonts w:ascii="Arial" w:eastAsia="Arial" w:hAnsi="Arial" w:cs="Arial"/>
          <w:lang w:eastAsia="pl-PL"/>
        </w:rPr>
        <w:t>w zakresie zakładania stolarki budowlanej oraz roboty ciesielskie</w:t>
      </w:r>
      <w:r w:rsidR="00165F18" w:rsidRPr="00D8122E">
        <w:rPr>
          <w:rFonts w:ascii="Arial" w:eastAsia="Arial" w:hAnsi="Arial" w:cs="Arial"/>
          <w:lang w:eastAsia="pl-PL"/>
        </w:rPr>
        <w:t>;</w:t>
      </w:r>
      <w:r w:rsidR="00165F18" w:rsidRPr="000E3760">
        <w:rPr>
          <w:rFonts w:ascii="Arial" w:eastAsia="Arial" w:hAnsi="Arial" w:cs="Arial"/>
          <w:color w:val="FF0000"/>
          <w:lang w:eastAsia="pl-PL"/>
        </w:rPr>
        <w:t xml:space="preserve"> </w:t>
      </w:r>
      <w:r w:rsidR="00165F18" w:rsidRPr="00D8122E">
        <w:rPr>
          <w:rFonts w:ascii="Arial" w:eastAsia="Arial" w:hAnsi="Arial" w:cs="Arial"/>
          <w:b/>
          <w:lang w:eastAsia="pl-PL"/>
        </w:rPr>
        <w:t>45</w:t>
      </w:r>
      <w:r w:rsidR="00D8122E" w:rsidRPr="00D8122E">
        <w:rPr>
          <w:rFonts w:ascii="Arial" w:eastAsia="Arial" w:hAnsi="Arial" w:cs="Arial"/>
          <w:b/>
          <w:lang w:eastAsia="pl-PL"/>
        </w:rPr>
        <w:t>4</w:t>
      </w:r>
      <w:r w:rsidR="00165F18" w:rsidRPr="00D8122E">
        <w:rPr>
          <w:rFonts w:ascii="Arial" w:eastAsia="Arial" w:hAnsi="Arial" w:cs="Arial"/>
          <w:b/>
          <w:lang w:eastAsia="pl-PL"/>
        </w:rPr>
        <w:t>3</w:t>
      </w:r>
      <w:r w:rsidR="00D8122E" w:rsidRPr="00D8122E">
        <w:rPr>
          <w:rFonts w:ascii="Arial" w:eastAsia="Arial" w:hAnsi="Arial" w:cs="Arial"/>
          <w:b/>
          <w:lang w:eastAsia="pl-PL"/>
        </w:rPr>
        <w:t>0</w:t>
      </w:r>
      <w:r w:rsidR="00165F18" w:rsidRPr="00D8122E">
        <w:rPr>
          <w:rFonts w:ascii="Arial" w:eastAsia="Arial" w:hAnsi="Arial" w:cs="Arial"/>
          <w:b/>
          <w:lang w:eastAsia="pl-PL"/>
        </w:rPr>
        <w:t>000-</w:t>
      </w:r>
      <w:r w:rsidR="00D8122E" w:rsidRPr="00D8122E">
        <w:rPr>
          <w:rFonts w:ascii="Arial" w:eastAsia="Arial" w:hAnsi="Arial" w:cs="Arial"/>
          <w:b/>
          <w:lang w:eastAsia="pl-PL"/>
        </w:rPr>
        <w:t>0</w:t>
      </w:r>
      <w:r w:rsidR="00165F18" w:rsidRPr="00D8122E">
        <w:rPr>
          <w:rFonts w:ascii="Arial" w:eastAsia="Arial" w:hAnsi="Arial" w:cs="Arial"/>
          <w:lang w:eastAsia="pl-PL"/>
        </w:rPr>
        <w:t xml:space="preserve"> </w:t>
      </w:r>
      <w:r w:rsidR="00D8122E" w:rsidRPr="00D8122E">
        <w:rPr>
          <w:rFonts w:ascii="Arial" w:eastAsia="Arial" w:hAnsi="Arial" w:cs="Arial"/>
          <w:lang w:eastAsia="pl-PL"/>
        </w:rPr>
        <w:t>Pokrywanie podłóg i ścian</w:t>
      </w:r>
      <w:r w:rsidR="00165F18" w:rsidRPr="00D8122E">
        <w:rPr>
          <w:rFonts w:ascii="Arial" w:eastAsia="Arial" w:hAnsi="Arial" w:cs="Arial"/>
          <w:lang w:eastAsia="pl-PL"/>
        </w:rPr>
        <w:t xml:space="preserve">; </w:t>
      </w:r>
      <w:r w:rsidR="00165F18" w:rsidRPr="00034842">
        <w:rPr>
          <w:rFonts w:ascii="Arial" w:eastAsia="Arial" w:hAnsi="Arial" w:cs="Arial"/>
          <w:b/>
          <w:lang w:eastAsia="pl-PL"/>
        </w:rPr>
        <w:t>45</w:t>
      </w:r>
      <w:r w:rsidR="00D8122E" w:rsidRPr="00034842">
        <w:rPr>
          <w:rFonts w:ascii="Arial" w:eastAsia="Arial" w:hAnsi="Arial" w:cs="Arial"/>
          <w:b/>
          <w:lang w:eastAsia="pl-PL"/>
        </w:rPr>
        <w:t>440</w:t>
      </w:r>
      <w:r w:rsidR="00165F18" w:rsidRPr="00034842">
        <w:rPr>
          <w:rFonts w:ascii="Arial" w:eastAsia="Arial" w:hAnsi="Arial" w:cs="Arial"/>
          <w:b/>
          <w:lang w:eastAsia="pl-PL"/>
        </w:rPr>
        <w:t>000-3</w:t>
      </w:r>
      <w:r w:rsidR="00165F18" w:rsidRPr="00034842">
        <w:rPr>
          <w:rFonts w:ascii="Arial" w:eastAsia="Arial" w:hAnsi="Arial" w:cs="Arial"/>
          <w:lang w:eastAsia="pl-PL"/>
        </w:rPr>
        <w:t xml:space="preserve"> </w:t>
      </w:r>
      <w:r w:rsidR="00034842" w:rsidRPr="00034842">
        <w:rPr>
          <w:rFonts w:ascii="Arial" w:eastAsia="Arial" w:hAnsi="Arial" w:cs="Arial"/>
          <w:lang w:eastAsia="pl-PL"/>
        </w:rPr>
        <w:t>Roboty malarskie i szklarskie</w:t>
      </w:r>
      <w:r w:rsidR="00165F18" w:rsidRPr="00034842">
        <w:rPr>
          <w:rFonts w:ascii="Arial" w:eastAsia="Arial" w:hAnsi="Arial" w:cs="Arial"/>
          <w:lang w:eastAsia="pl-PL"/>
        </w:rPr>
        <w:t>;</w:t>
      </w:r>
      <w:r w:rsidR="00165F18" w:rsidRPr="000E3760">
        <w:rPr>
          <w:rFonts w:ascii="Arial" w:eastAsia="Arial" w:hAnsi="Arial" w:cs="Arial"/>
          <w:color w:val="FF0000"/>
          <w:lang w:eastAsia="pl-PL"/>
        </w:rPr>
        <w:t xml:space="preserve"> </w:t>
      </w:r>
      <w:r w:rsidR="00165F18" w:rsidRPr="00034842">
        <w:rPr>
          <w:rFonts w:ascii="Arial" w:eastAsia="Arial" w:hAnsi="Arial" w:cs="Arial"/>
          <w:b/>
          <w:lang w:eastAsia="pl-PL"/>
        </w:rPr>
        <w:t>45</w:t>
      </w:r>
      <w:r w:rsidR="00034842" w:rsidRPr="00034842">
        <w:rPr>
          <w:rFonts w:ascii="Arial" w:eastAsia="Arial" w:hAnsi="Arial" w:cs="Arial"/>
          <w:b/>
          <w:lang w:eastAsia="pl-PL"/>
        </w:rPr>
        <w:t>45000</w:t>
      </w:r>
      <w:r w:rsidR="00165F18" w:rsidRPr="00034842">
        <w:rPr>
          <w:rFonts w:ascii="Arial" w:eastAsia="Arial" w:hAnsi="Arial" w:cs="Arial"/>
          <w:b/>
          <w:lang w:eastAsia="pl-PL"/>
        </w:rPr>
        <w:t>0-</w:t>
      </w:r>
      <w:r w:rsidR="00034842" w:rsidRPr="00034842">
        <w:rPr>
          <w:rFonts w:ascii="Arial" w:eastAsia="Arial" w:hAnsi="Arial" w:cs="Arial"/>
          <w:b/>
          <w:lang w:eastAsia="pl-PL"/>
        </w:rPr>
        <w:t>6</w:t>
      </w:r>
      <w:r w:rsidR="00165F18" w:rsidRPr="00034842">
        <w:rPr>
          <w:rFonts w:ascii="Arial" w:eastAsia="Arial" w:hAnsi="Arial" w:cs="Arial"/>
          <w:lang w:eastAsia="pl-PL"/>
        </w:rPr>
        <w:t xml:space="preserve"> </w:t>
      </w:r>
      <w:r w:rsidR="00034842" w:rsidRPr="00034842">
        <w:rPr>
          <w:rFonts w:ascii="Arial" w:eastAsia="Arial" w:hAnsi="Arial" w:cs="Arial"/>
          <w:lang w:eastAsia="pl-PL"/>
        </w:rPr>
        <w:t>Roboty budowlane wykończeniowe, pozostałe</w:t>
      </w:r>
      <w:r w:rsidR="00034842">
        <w:rPr>
          <w:rFonts w:ascii="Arial" w:eastAsia="Arial" w:hAnsi="Arial" w:cs="Arial"/>
          <w:lang w:eastAsia="pl-PL"/>
        </w:rPr>
        <w:t>.</w:t>
      </w:r>
      <w:r w:rsidR="0032073E" w:rsidRPr="000E3760">
        <w:rPr>
          <w:rFonts w:ascii="Arial" w:eastAsia="Arial" w:hAnsi="Arial" w:cs="Arial"/>
          <w:color w:val="FF0000"/>
          <w:lang w:eastAsia="pl-PL"/>
        </w:rPr>
        <w:t>.</w:t>
      </w:r>
      <w:r w:rsidR="006A6049" w:rsidRPr="000E3760">
        <w:rPr>
          <w:rFonts w:ascii="Arial" w:eastAsia="Arial" w:hAnsi="Arial" w:cs="Arial"/>
          <w:color w:val="FF0000"/>
          <w:lang w:eastAsia="pl-PL"/>
        </w:rPr>
        <w:t xml:space="preserve"> </w:t>
      </w:r>
    </w:p>
    <w:p w:rsidR="007D75EF" w:rsidRPr="00333A9B" w:rsidRDefault="007D75EF" w:rsidP="00333A9B">
      <w:pPr>
        <w:pStyle w:val="Akapitzlist"/>
        <w:numPr>
          <w:ilvl w:val="1"/>
          <w:numId w:val="1"/>
        </w:numPr>
        <w:tabs>
          <w:tab w:val="clear" w:pos="360"/>
          <w:tab w:val="left" w:pos="0"/>
          <w:tab w:val="left" w:pos="426"/>
        </w:tabs>
        <w:overflowPunct w:val="0"/>
        <w:autoSpaceDE w:val="0"/>
        <w:autoSpaceDN w:val="0"/>
        <w:adjustRightInd w:val="0"/>
        <w:ind w:left="0" w:firstLine="0"/>
        <w:jc w:val="both"/>
        <w:rPr>
          <w:rFonts w:ascii="Arial" w:hAnsi="Arial" w:cs="Arial"/>
          <w:sz w:val="22"/>
          <w:szCs w:val="22"/>
          <w:lang w:eastAsia="pl-PL"/>
        </w:rPr>
      </w:pPr>
      <w:r w:rsidRPr="00333A9B">
        <w:rPr>
          <w:rFonts w:ascii="Arial" w:hAnsi="Arial" w:cs="Arial"/>
          <w:sz w:val="22"/>
          <w:szCs w:val="22"/>
          <w:lang w:eastAsia="pl-PL"/>
        </w:rPr>
        <w:t xml:space="preserve">Każdy z wykonawców winien odwiedzić miejsce budowy celem sprawdzenia warunków placu budowy, oraz warunków związanych z wykonaniem prac będących przedmiotem przetargu oraz </w:t>
      </w:r>
      <w:r w:rsidRPr="00333A9B">
        <w:rPr>
          <w:rFonts w:ascii="Arial" w:hAnsi="Arial" w:cs="Arial"/>
          <w:sz w:val="22"/>
          <w:szCs w:val="22"/>
          <w:lang w:eastAsia="pl-PL"/>
        </w:rPr>
        <w:lastRenderedPageBreak/>
        <w:t>celem uzyskania jakichkolwiek dod</w:t>
      </w:r>
      <w:r w:rsidR="00FC2439" w:rsidRPr="00333A9B">
        <w:rPr>
          <w:rFonts w:ascii="Arial" w:hAnsi="Arial" w:cs="Arial"/>
          <w:sz w:val="22"/>
          <w:szCs w:val="22"/>
          <w:lang w:eastAsia="pl-PL"/>
        </w:rPr>
        <w:t>atkowych informacji koniecznych</w:t>
      </w:r>
      <w:r w:rsidRPr="00333A9B">
        <w:rPr>
          <w:rFonts w:ascii="Arial" w:hAnsi="Arial" w:cs="Arial"/>
          <w:sz w:val="22"/>
          <w:szCs w:val="22"/>
          <w:lang w:eastAsia="pl-PL"/>
        </w:rPr>
        <w:t xml:space="preserve"> i przydatnych do oceny prac. Wyklucza się możliwość roszczeń wykonawcy z tytułu błędnego skalkulowania ceny lub pominięcia elementów niezbędnych do wykonania umowy. </w:t>
      </w:r>
    </w:p>
    <w:p w:rsidR="007D75EF" w:rsidRPr="007D75EF" w:rsidRDefault="007D75EF" w:rsidP="00B67E96">
      <w:pPr>
        <w:numPr>
          <w:ilvl w:val="1"/>
          <w:numId w:val="1"/>
        </w:numPr>
        <w:tabs>
          <w:tab w:val="clear" w:pos="360"/>
          <w:tab w:val="left" w:pos="284"/>
          <w:tab w:val="left" w:pos="426"/>
        </w:tabs>
        <w:suppressAutoHyphens/>
        <w:overflowPunct w:val="0"/>
        <w:autoSpaceDE w:val="0"/>
        <w:autoSpaceDN w:val="0"/>
        <w:adjustRightInd w:val="0"/>
        <w:spacing w:after="0" w:line="240" w:lineRule="auto"/>
        <w:jc w:val="both"/>
        <w:rPr>
          <w:rFonts w:ascii="Arial" w:eastAsia="Times New Roman" w:hAnsi="Arial" w:cs="Arial"/>
          <w:lang w:eastAsia="pl-PL"/>
        </w:rPr>
      </w:pPr>
      <w:r w:rsidRPr="007D75EF">
        <w:rPr>
          <w:rFonts w:ascii="Arial" w:eastAsia="Times New Roman" w:hAnsi="Arial" w:cs="Arial"/>
          <w:lang w:eastAsia="pl-PL"/>
        </w:rPr>
        <w:t xml:space="preserve"> Koszty odwiedzenia miejsca budowy poniesie wykonawca.</w:t>
      </w:r>
    </w:p>
    <w:p w:rsidR="007D75EF" w:rsidRPr="007D75EF" w:rsidRDefault="007D75EF" w:rsidP="00333A9B">
      <w:pPr>
        <w:numPr>
          <w:ilvl w:val="1"/>
          <w:numId w:val="1"/>
        </w:numPr>
        <w:tabs>
          <w:tab w:val="left" w:pos="567"/>
        </w:tabs>
        <w:suppressAutoHyphens/>
        <w:overflowPunct w:val="0"/>
        <w:autoSpaceDE w:val="0"/>
        <w:autoSpaceDN w:val="0"/>
        <w:adjustRightInd w:val="0"/>
        <w:spacing w:after="0" w:line="240" w:lineRule="auto"/>
        <w:jc w:val="both"/>
        <w:rPr>
          <w:rFonts w:ascii="Arial" w:eastAsia="Times New Roman" w:hAnsi="Arial" w:cs="Arial"/>
          <w:lang w:eastAsia="pl-PL"/>
        </w:rPr>
      </w:pPr>
      <w:r w:rsidRPr="007D75EF">
        <w:rPr>
          <w:rFonts w:ascii="Arial" w:eastAsia="Times New Roman" w:hAnsi="Arial" w:cs="Arial"/>
          <w:lang w:eastAsia="pl-PL"/>
        </w:rPr>
        <w:t xml:space="preserve"> Przedmiot zamówienia zostanie wykonany w całości z materiałów Wykonawcy.</w:t>
      </w:r>
    </w:p>
    <w:p w:rsidR="007D75EF" w:rsidRPr="007D75EF" w:rsidRDefault="007D75EF" w:rsidP="00333A9B">
      <w:pPr>
        <w:numPr>
          <w:ilvl w:val="1"/>
          <w:numId w:val="1"/>
        </w:numPr>
        <w:tabs>
          <w:tab w:val="left" w:pos="567"/>
        </w:tabs>
        <w:suppressAutoHyphens/>
        <w:overflowPunct w:val="0"/>
        <w:autoSpaceDE w:val="0"/>
        <w:autoSpaceDN w:val="0"/>
        <w:adjustRightInd w:val="0"/>
        <w:spacing w:after="0" w:line="240" w:lineRule="auto"/>
        <w:ind w:left="0" w:firstLine="0"/>
        <w:jc w:val="both"/>
        <w:rPr>
          <w:rFonts w:ascii="Arial" w:eastAsia="Times New Roman" w:hAnsi="Arial" w:cs="Arial"/>
          <w:lang w:eastAsia="pl-PL"/>
        </w:rPr>
      </w:pPr>
      <w:r w:rsidRPr="007D75EF">
        <w:rPr>
          <w:rFonts w:ascii="Arial" w:eastAsia="Times New Roman" w:hAnsi="Arial" w:cs="Arial"/>
          <w:lang w:eastAsia="pl-PL"/>
        </w:rPr>
        <w:t>Cenę oferty ryczałtową traktować należy jako stałą i niezmienną w okresie obowiązywania umowy.</w:t>
      </w:r>
    </w:p>
    <w:p w:rsidR="007D75EF" w:rsidRPr="007D75EF" w:rsidRDefault="007D75EF" w:rsidP="00333A9B">
      <w:pPr>
        <w:numPr>
          <w:ilvl w:val="1"/>
          <w:numId w:val="1"/>
        </w:numPr>
        <w:suppressAutoHyphens/>
        <w:overflowPunct w:val="0"/>
        <w:autoSpaceDE w:val="0"/>
        <w:autoSpaceDN w:val="0"/>
        <w:adjustRightInd w:val="0"/>
        <w:spacing w:after="0" w:line="240" w:lineRule="auto"/>
        <w:ind w:left="0" w:firstLine="0"/>
        <w:jc w:val="both"/>
        <w:rPr>
          <w:rFonts w:ascii="Arial" w:eastAsia="Times New Roman" w:hAnsi="Arial" w:cs="Arial"/>
          <w:lang w:eastAsia="pl-PL"/>
        </w:rPr>
      </w:pPr>
      <w:r w:rsidRPr="007D75EF">
        <w:rPr>
          <w:rFonts w:ascii="Arial" w:eastAsia="Times New Roman" w:hAnsi="Arial" w:cs="Arial"/>
          <w:lang w:eastAsia="pl-PL"/>
        </w:rPr>
        <w:t xml:space="preserve"> Pozostałe warunki zostały przedstawione </w:t>
      </w:r>
      <w:r w:rsidRPr="000E14EE">
        <w:rPr>
          <w:rFonts w:ascii="Arial" w:eastAsia="Times New Roman" w:hAnsi="Arial" w:cs="Arial"/>
          <w:lang w:eastAsia="pl-PL"/>
        </w:rPr>
        <w:t>w</w:t>
      </w:r>
      <w:r w:rsidR="00F36B6D">
        <w:rPr>
          <w:rFonts w:ascii="Arial" w:eastAsia="Times New Roman" w:hAnsi="Arial" w:cs="Arial"/>
          <w:lang w:eastAsia="pl-PL"/>
        </w:rPr>
        <w:t xml:space="preserve"> projekcie</w:t>
      </w:r>
      <w:r w:rsidRPr="000E14EE">
        <w:rPr>
          <w:rFonts w:ascii="Arial" w:eastAsia="Times New Roman" w:hAnsi="Arial" w:cs="Arial"/>
          <w:lang w:eastAsia="pl-PL"/>
        </w:rPr>
        <w:t xml:space="preserve"> Umowy – </w:t>
      </w:r>
      <w:r w:rsidRPr="00FB1306">
        <w:rPr>
          <w:rFonts w:ascii="Arial" w:eastAsia="Times New Roman" w:hAnsi="Arial" w:cs="Arial"/>
          <w:lang w:eastAsia="pl-PL"/>
        </w:rPr>
        <w:t xml:space="preserve">zał. nr </w:t>
      </w:r>
      <w:r w:rsidR="008A7FD0" w:rsidRPr="00FB1306">
        <w:rPr>
          <w:rFonts w:ascii="Arial" w:eastAsia="Times New Roman" w:hAnsi="Arial" w:cs="Arial"/>
          <w:lang w:eastAsia="pl-PL"/>
        </w:rPr>
        <w:t>7</w:t>
      </w:r>
      <w:r w:rsidRPr="00FB1306">
        <w:rPr>
          <w:rFonts w:ascii="Arial" w:eastAsia="Times New Roman" w:hAnsi="Arial" w:cs="Arial"/>
          <w:lang w:eastAsia="pl-PL"/>
        </w:rPr>
        <w:t xml:space="preserve"> </w:t>
      </w:r>
      <w:r w:rsidRPr="007D75EF">
        <w:rPr>
          <w:rFonts w:ascii="Arial" w:eastAsia="Times New Roman" w:hAnsi="Arial" w:cs="Arial"/>
          <w:lang w:eastAsia="pl-PL"/>
        </w:rPr>
        <w:t>niniejszej specyfikacji.</w:t>
      </w:r>
    </w:p>
    <w:p w:rsidR="007D75EF" w:rsidRPr="007D75EF" w:rsidRDefault="007D75EF" w:rsidP="00333A9B">
      <w:pPr>
        <w:numPr>
          <w:ilvl w:val="1"/>
          <w:numId w:val="1"/>
        </w:numPr>
        <w:suppressAutoHyphens/>
        <w:overflowPunct w:val="0"/>
        <w:autoSpaceDE w:val="0"/>
        <w:autoSpaceDN w:val="0"/>
        <w:adjustRightInd w:val="0"/>
        <w:spacing w:after="0" w:line="240" w:lineRule="auto"/>
        <w:jc w:val="both"/>
        <w:rPr>
          <w:rFonts w:ascii="Arial" w:eastAsia="Times New Roman" w:hAnsi="Arial" w:cs="Arial"/>
          <w:lang w:eastAsia="pl-PL"/>
        </w:rPr>
      </w:pPr>
      <w:r w:rsidRPr="007D75EF">
        <w:rPr>
          <w:rFonts w:ascii="Arial" w:eastAsia="Times New Roman" w:hAnsi="Arial" w:cs="Arial"/>
          <w:kern w:val="3"/>
          <w:lang w:eastAsia="pl-PL"/>
        </w:rPr>
        <w:t>Termin wykonania zamówienia</w:t>
      </w:r>
      <w:r w:rsidR="00333A9B">
        <w:rPr>
          <w:rFonts w:ascii="Arial" w:eastAsia="Times New Roman" w:hAnsi="Arial" w:cs="Arial"/>
          <w:kern w:val="3"/>
          <w:lang w:eastAsia="pl-PL"/>
        </w:rPr>
        <w:t>:</w:t>
      </w:r>
    </w:p>
    <w:p w:rsidR="007D75EF" w:rsidRPr="007D75EF" w:rsidRDefault="007D75EF" w:rsidP="007D75EF">
      <w:pPr>
        <w:suppressAutoHyphens/>
        <w:autoSpaceDN w:val="0"/>
        <w:spacing w:after="0" w:line="240" w:lineRule="auto"/>
        <w:jc w:val="both"/>
        <w:textAlignment w:val="baseline"/>
        <w:rPr>
          <w:rFonts w:ascii="Arial" w:eastAsia="Times New Roman" w:hAnsi="Arial" w:cs="Arial"/>
          <w:b/>
          <w:kern w:val="3"/>
          <w:lang w:eastAsia="pl-PL"/>
        </w:rPr>
      </w:pPr>
      <w:r w:rsidRPr="00D927EF">
        <w:rPr>
          <w:rFonts w:ascii="Arial" w:eastAsia="Times New Roman" w:hAnsi="Arial" w:cs="Arial"/>
          <w:b/>
          <w:kern w:val="3"/>
          <w:lang w:eastAsia="pl-PL"/>
        </w:rPr>
        <w:t>3.12.1.</w:t>
      </w:r>
      <w:r w:rsidR="00D927EF">
        <w:rPr>
          <w:rFonts w:ascii="Arial" w:eastAsia="Times New Roman" w:hAnsi="Arial" w:cs="Arial"/>
          <w:kern w:val="3"/>
          <w:lang w:eastAsia="pl-PL"/>
        </w:rPr>
        <w:t xml:space="preserve"> </w:t>
      </w:r>
      <w:r w:rsidRPr="007D75EF">
        <w:rPr>
          <w:rFonts w:ascii="Arial" w:eastAsia="Times New Roman" w:hAnsi="Arial" w:cs="Arial"/>
          <w:kern w:val="3"/>
          <w:lang w:eastAsia="pl-PL"/>
        </w:rPr>
        <w:t>Zamawiający wymaga wykonania przed</w:t>
      </w:r>
      <w:r w:rsidR="00FC2439">
        <w:rPr>
          <w:rFonts w:ascii="Arial" w:eastAsia="Times New Roman" w:hAnsi="Arial" w:cs="Arial"/>
          <w:kern w:val="3"/>
          <w:lang w:eastAsia="pl-PL"/>
        </w:rPr>
        <w:t xml:space="preserve">miotu zamówienia </w:t>
      </w:r>
      <w:r w:rsidRPr="007D75EF">
        <w:rPr>
          <w:rFonts w:ascii="Arial" w:eastAsia="Times New Roman" w:hAnsi="Arial" w:cs="Arial"/>
          <w:kern w:val="3"/>
          <w:lang w:eastAsia="pl-PL"/>
        </w:rPr>
        <w:t>do dnia</w:t>
      </w:r>
      <w:r w:rsidR="001129B5">
        <w:rPr>
          <w:rFonts w:ascii="Arial" w:eastAsia="Times New Roman" w:hAnsi="Arial" w:cs="Arial"/>
          <w:b/>
          <w:kern w:val="3"/>
          <w:lang w:eastAsia="pl-PL"/>
        </w:rPr>
        <w:t xml:space="preserve">: </w:t>
      </w:r>
      <w:r w:rsidR="00333A9B">
        <w:rPr>
          <w:rFonts w:ascii="Arial" w:eastAsia="Times New Roman" w:hAnsi="Arial" w:cs="Arial"/>
          <w:b/>
          <w:kern w:val="3"/>
          <w:lang w:eastAsia="pl-PL"/>
        </w:rPr>
        <w:t>3</w:t>
      </w:r>
      <w:r w:rsidRPr="007D75EF">
        <w:rPr>
          <w:rFonts w:ascii="Arial" w:eastAsia="Times New Roman" w:hAnsi="Arial" w:cs="Arial"/>
          <w:b/>
          <w:kern w:val="3"/>
          <w:lang w:eastAsia="pl-PL"/>
        </w:rPr>
        <w:t>1.0</w:t>
      </w:r>
      <w:r w:rsidR="00034842">
        <w:rPr>
          <w:rFonts w:ascii="Arial" w:eastAsia="Times New Roman" w:hAnsi="Arial" w:cs="Arial"/>
          <w:b/>
          <w:kern w:val="3"/>
          <w:lang w:eastAsia="pl-PL"/>
        </w:rPr>
        <w:t>8</w:t>
      </w:r>
      <w:r w:rsidRPr="007D75EF">
        <w:rPr>
          <w:rFonts w:ascii="Arial" w:eastAsia="Times New Roman" w:hAnsi="Arial" w:cs="Arial"/>
          <w:b/>
          <w:kern w:val="3"/>
          <w:lang w:eastAsia="pl-PL"/>
        </w:rPr>
        <w:t>.2018 r.</w:t>
      </w:r>
      <w:r w:rsidR="006C24CB">
        <w:rPr>
          <w:rFonts w:ascii="Arial" w:eastAsia="Times New Roman" w:hAnsi="Arial" w:cs="Arial"/>
          <w:b/>
          <w:kern w:val="3"/>
          <w:lang w:eastAsia="pl-PL"/>
        </w:rPr>
        <w:t xml:space="preserve">                             </w:t>
      </w:r>
    </w:p>
    <w:p w:rsidR="007D75EF" w:rsidRPr="007D75EF" w:rsidRDefault="007D75EF" w:rsidP="007D75EF">
      <w:pPr>
        <w:widowControl w:val="0"/>
        <w:tabs>
          <w:tab w:val="left" w:pos="1980"/>
        </w:tabs>
        <w:suppressAutoHyphens/>
        <w:overflowPunct w:val="0"/>
        <w:autoSpaceDE w:val="0"/>
        <w:autoSpaceDN w:val="0"/>
        <w:spacing w:after="0" w:line="240" w:lineRule="auto"/>
        <w:jc w:val="both"/>
        <w:textAlignment w:val="baseline"/>
        <w:rPr>
          <w:rFonts w:ascii="Arial" w:eastAsia="Times New Roman" w:hAnsi="Arial" w:cs="Arial"/>
          <w:kern w:val="3"/>
          <w:lang w:eastAsia="pl-PL"/>
        </w:rPr>
      </w:pPr>
      <w:r w:rsidRPr="00D927EF">
        <w:rPr>
          <w:rFonts w:ascii="Arial" w:eastAsia="Times New Roman" w:hAnsi="Arial" w:cs="Arial"/>
          <w:b/>
          <w:kern w:val="3"/>
          <w:lang w:eastAsia="pl-PL"/>
        </w:rPr>
        <w:t>3.12.2.</w:t>
      </w:r>
      <w:r w:rsidRPr="007D75EF">
        <w:rPr>
          <w:rFonts w:ascii="Arial" w:eastAsia="Times New Roman" w:hAnsi="Arial" w:cs="Arial"/>
          <w:kern w:val="3"/>
          <w:lang w:eastAsia="pl-PL"/>
        </w:rPr>
        <w:t xml:space="preserve"> Za termin wykonania przedmiotu zamówienia przyjmuje się dzień pisemnego zgłoszenia Zamawiającemu przez Wykonawcę robót potwierdzonej przez Inspektora Nadzoru gotowości do odbioru końcowego przedmiotu zamówienia wraz z przekazaniem pełnej dokumentacji odbiorowej.</w:t>
      </w:r>
    </w:p>
    <w:p w:rsidR="007D75EF" w:rsidRPr="007D75EF" w:rsidRDefault="007D75EF" w:rsidP="007D75EF">
      <w:pPr>
        <w:suppressAutoHyphens/>
        <w:autoSpaceDN w:val="0"/>
        <w:spacing w:after="0" w:line="240" w:lineRule="auto"/>
        <w:jc w:val="both"/>
        <w:textAlignment w:val="baseline"/>
        <w:rPr>
          <w:rFonts w:ascii="Arial" w:eastAsia="Times New Roman" w:hAnsi="Arial" w:cs="Arial"/>
          <w:kern w:val="3"/>
          <w:lang w:eastAsia="pl-PL"/>
        </w:rPr>
      </w:pPr>
      <w:r w:rsidRPr="00D927EF">
        <w:rPr>
          <w:rFonts w:ascii="Arial" w:eastAsia="Times New Roman" w:hAnsi="Arial" w:cs="Arial"/>
          <w:b/>
          <w:kern w:val="3"/>
          <w:lang w:eastAsia="pl-PL"/>
        </w:rPr>
        <w:t>3.13.</w:t>
      </w:r>
      <w:r w:rsidR="00D927EF">
        <w:rPr>
          <w:rFonts w:ascii="Arial" w:eastAsia="Times New Roman" w:hAnsi="Arial" w:cs="Arial"/>
          <w:kern w:val="3"/>
          <w:lang w:eastAsia="pl-PL"/>
        </w:rPr>
        <w:t xml:space="preserve"> </w:t>
      </w:r>
      <w:r w:rsidRPr="007D75EF">
        <w:rPr>
          <w:rFonts w:ascii="Arial" w:eastAsia="Times New Roman" w:hAnsi="Arial" w:cs="Arial"/>
          <w:kern w:val="3"/>
          <w:lang w:eastAsia="pl-PL"/>
        </w:rPr>
        <w:t xml:space="preserve">Zamawiający wymaga od </w:t>
      </w:r>
      <w:r w:rsidRPr="007D75EF">
        <w:rPr>
          <w:rFonts w:ascii="Arial" w:eastAsia="Times New Roman" w:hAnsi="Arial" w:cs="Arial"/>
          <w:iCs/>
          <w:lang w:eastAsia="ar-SA"/>
        </w:rPr>
        <w:t xml:space="preserve">Wykonawcy udzielenia rękojmi i gwarancji na wykonane roboty budowlane stanowiące przedmiot zamówienia na okres min. </w:t>
      </w:r>
      <w:r w:rsidR="00333A9B">
        <w:rPr>
          <w:rFonts w:ascii="Arial" w:eastAsia="Times New Roman" w:hAnsi="Arial" w:cs="Arial"/>
          <w:iCs/>
          <w:lang w:eastAsia="ar-SA"/>
        </w:rPr>
        <w:t>36</w:t>
      </w:r>
      <w:r w:rsidRPr="007D75EF">
        <w:rPr>
          <w:rFonts w:ascii="Arial" w:eastAsia="Times New Roman" w:hAnsi="Arial" w:cs="Arial"/>
          <w:iCs/>
          <w:lang w:eastAsia="ar-SA"/>
        </w:rPr>
        <w:t xml:space="preserve"> miesięcy licząc od daty odbioru końcowego przedmiotu zamówienia bez wad.</w:t>
      </w:r>
    </w:p>
    <w:p w:rsidR="007D75EF" w:rsidRPr="007D75EF" w:rsidRDefault="007D75EF" w:rsidP="007D75EF">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r w:rsidRPr="007D75EF">
        <w:rPr>
          <w:rFonts w:ascii="Arial" w:eastAsia="Times New Roman" w:hAnsi="Arial" w:cs="Arial"/>
          <w:b/>
          <w:kern w:val="3"/>
          <w:lang w:eastAsia="pl-PL"/>
        </w:rPr>
        <w:t xml:space="preserve">UWAGA: termin udzielenia </w:t>
      </w:r>
      <w:r w:rsidRPr="007D75EF">
        <w:rPr>
          <w:rFonts w:ascii="Arial" w:eastAsia="Times New Roman" w:hAnsi="Arial" w:cs="Arial"/>
          <w:b/>
          <w:iCs/>
          <w:lang w:eastAsia="ar-SA"/>
        </w:rPr>
        <w:t>rękojmi i</w:t>
      </w:r>
      <w:r w:rsidRPr="007D75EF">
        <w:rPr>
          <w:rFonts w:ascii="Arial" w:eastAsia="Times New Roman" w:hAnsi="Arial" w:cs="Arial"/>
          <w:iCs/>
          <w:lang w:eastAsia="ar-SA"/>
        </w:rPr>
        <w:t xml:space="preserve"> </w:t>
      </w:r>
      <w:r w:rsidRPr="007D75EF">
        <w:rPr>
          <w:rFonts w:ascii="Arial" w:eastAsia="Times New Roman" w:hAnsi="Arial" w:cs="Arial"/>
          <w:b/>
          <w:kern w:val="3"/>
          <w:lang w:eastAsia="pl-PL"/>
        </w:rPr>
        <w:t>gwarancji stanowi kryterium oceny ofert.</w:t>
      </w:r>
    </w:p>
    <w:p w:rsidR="00DD14BD" w:rsidRDefault="007D75EF" w:rsidP="007D75EF">
      <w:pPr>
        <w:suppressAutoHyphens/>
        <w:autoSpaceDN w:val="0"/>
        <w:spacing w:after="0" w:line="240" w:lineRule="auto"/>
        <w:jc w:val="both"/>
        <w:textAlignment w:val="baseline"/>
        <w:rPr>
          <w:rFonts w:ascii="Arial" w:eastAsia="Times New Roman" w:hAnsi="Arial" w:cs="Arial"/>
          <w:kern w:val="3"/>
          <w:lang w:eastAsia="pl-PL"/>
        </w:rPr>
      </w:pPr>
      <w:r w:rsidRPr="00D927EF">
        <w:rPr>
          <w:rFonts w:ascii="Arial" w:eastAsia="Times New Roman" w:hAnsi="Arial" w:cs="Arial"/>
          <w:b/>
          <w:kern w:val="3"/>
          <w:lang w:eastAsia="pl-PL"/>
        </w:rPr>
        <w:t>3.14.</w:t>
      </w:r>
      <w:r w:rsidRPr="008F4B82">
        <w:rPr>
          <w:rFonts w:ascii="Arial" w:eastAsia="Times New Roman" w:hAnsi="Arial" w:cs="Arial"/>
          <w:kern w:val="3"/>
          <w:lang w:eastAsia="pl-PL"/>
        </w:rPr>
        <w:t xml:space="preserve"> </w:t>
      </w:r>
      <w:r w:rsidR="00C53BFE" w:rsidRPr="008F4B82">
        <w:rPr>
          <w:rFonts w:ascii="Arial" w:eastAsia="Times New Roman" w:hAnsi="Arial" w:cs="Arial"/>
          <w:kern w:val="3"/>
          <w:lang w:eastAsia="pl-PL"/>
        </w:rPr>
        <w:t xml:space="preserve">Zamawiający w oparciu o art. 29 ust. 3a ustawy wymaga, aby przez cały okres realizacji robót wykonawca zatrudniał na umowę o pracę wszystkich pracowników fizycznych </w:t>
      </w:r>
      <w:r w:rsidR="004F0AE2">
        <w:rPr>
          <w:rFonts w:ascii="Arial" w:eastAsia="Times New Roman" w:hAnsi="Arial" w:cs="Arial"/>
          <w:kern w:val="3"/>
          <w:lang w:eastAsia="pl-PL"/>
        </w:rPr>
        <w:t>w tym obsługi</w:t>
      </w:r>
      <w:r w:rsidR="004F0AE2" w:rsidRPr="004F0AE2">
        <w:rPr>
          <w:rFonts w:ascii="Arial" w:eastAsia="Times New Roman" w:hAnsi="Arial" w:cs="Arial"/>
          <w:kern w:val="3"/>
          <w:lang w:eastAsia="pl-PL"/>
        </w:rPr>
        <w:t xml:space="preserve"> maszyn i urządzeń budowlanych </w:t>
      </w:r>
      <w:r w:rsidR="00C53BFE" w:rsidRPr="008F4B82">
        <w:rPr>
          <w:rFonts w:ascii="Arial" w:eastAsia="Times New Roman" w:hAnsi="Arial" w:cs="Arial"/>
          <w:kern w:val="3"/>
          <w:lang w:eastAsia="pl-PL"/>
        </w:rPr>
        <w:t xml:space="preserve">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wymienić tych zgłoszonych przed podpisaniem umowy. Do pracowników podwykonawców zapisy o pracownikach zatrudnionych na umowę </w:t>
      </w:r>
      <w:r w:rsidR="00B67E96">
        <w:rPr>
          <w:rFonts w:ascii="Arial" w:eastAsia="Times New Roman" w:hAnsi="Arial" w:cs="Arial"/>
          <w:kern w:val="3"/>
          <w:lang w:eastAsia="pl-PL"/>
        </w:rPr>
        <w:t xml:space="preserve">                </w:t>
      </w:r>
      <w:r w:rsidR="00C53BFE" w:rsidRPr="008F4B82">
        <w:rPr>
          <w:rFonts w:ascii="Arial" w:eastAsia="Times New Roman" w:hAnsi="Arial" w:cs="Arial"/>
          <w:kern w:val="3"/>
          <w:lang w:eastAsia="pl-PL"/>
        </w:rPr>
        <w:t>o pracę do realizacji przedmiotu zamówienia stosuje się odpowiednio.</w:t>
      </w:r>
    </w:p>
    <w:p w:rsidR="0097478F" w:rsidRPr="000E14EE" w:rsidRDefault="00296CA9" w:rsidP="007D75EF">
      <w:pPr>
        <w:suppressAutoHyphens/>
        <w:autoSpaceDN w:val="0"/>
        <w:spacing w:after="0" w:line="240" w:lineRule="auto"/>
        <w:jc w:val="both"/>
        <w:textAlignment w:val="baseline"/>
        <w:rPr>
          <w:rFonts w:ascii="Arial" w:eastAsia="Times New Roman" w:hAnsi="Arial" w:cs="Arial"/>
          <w:kern w:val="3"/>
          <w:lang w:eastAsia="pl-PL"/>
        </w:rPr>
      </w:pPr>
      <w:r w:rsidRPr="00296CA9">
        <w:rPr>
          <w:rFonts w:ascii="Arial" w:eastAsia="Times New Roman" w:hAnsi="Arial" w:cs="Arial"/>
          <w:b/>
          <w:kern w:val="3"/>
          <w:lang w:eastAsia="pl-PL"/>
        </w:rPr>
        <w:t>3.15.</w:t>
      </w:r>
      <w:r>
        <w:rPr>
          <w:rFonts w:ascii="Arial" w:eastAsia="Times New Roman" w:hAnsi="Arial" w:cs="Arial"/>
          <w:kern w:val="3"/>
          <w:lang w:eastAsia="pl-PL"/>
        </w:rPr>
        <w:t xml:space="preserve"> </w:t>
      </w:r>
      <w:r w:rsidRPr="00296CA9">
        <w:rPr>
          <w:rFonts w:ascii="Arial" w:eastAsia="Times New Roman" w:hAnsi="Arial" w:cs="Arial"/>
          <w:kern w:val="3"/>
          <w:lang w:eastAsia="pl-PL"/>
        </w:rPr>
        <w:t xml:space="preserve">Sposób dokumentowania zatrudnienia wyżej wymienionych osób, uprawnienia Zamawiającego w zakresie kontroli spełniania przez Wykonawcę powyższych wymagań                 oraz sankcje z tytułu ich niespełnienia określa projekt umowy – </w:t>
      </w:r>
      <w:r w:rsidRPr="00CF05E9">
        <w:rPr>
          <w:rFonts w:ascii="Arial" w:eastAsia="Times New Roman" w:hAnsi="Arial" w:cs="Arial"/>
          <w:kern w:val="3"/>
          <w:lang w:eastAsia="pl-PL"/>
        </w:rPr>
        <w:t xml:space="preserve">załącznik nr </w:t>
      </w:r>
      <w:r w:rsidR="000E14EE" w:rsidRPr="00CF05E9">
        <w:rPr>
          <w:rFonts w:ascii="Arial" w:eastAsia="Times New Roman" w:hAnsi="Arial" w:cs="Arial"/>
          <w:kern w:val="3"/>
          <w:lang w:eastAsia="pl-PL"/>
        </w:rPr>
        <w:t>7</w:t>
      </w:r>
      <w:r w:rsidR="00B67E96">
        <w:rPr>
          <w:rFonts w:ascii="Arial" w:eastAsia="Times New Roman" w:hAnsi="Arial" w:cs="Arial"/>
          <w:kern w:val="3"/>
          <w:lang w:eastAsia="pl-PL"/>
        </w:rPr>
        <w:t xml:space="preserve"> d</w:t>
      </w:r>
      <w:r w:rsidRPr="00CF05E9">
        <w:rPr>
          <w:rFonts w:ascii="Arial" w:eastAsia="Times New Roman" w:hAnsi="Arial" w:cs="Arial"/>
          <w:kern w:val="3"/>
          <w:lang w:eastAsia="pl-PL"/>
        </w:rPr>
        <w:t xml:space="preserve">o </w:t>
      </w:r>
      <w:r w:rsidRPr="00296CA9">
        <w:rPr>
          <w:rFonts w:ascii="Arial" w:eastAsia="Times New Roman" w:hAnsi="Arial" w:cs="Arial"/>
          <w:kern w:val="3"/>
          <w:lang w:eastAsia="pl-PL"/>
        </w:rPr>
        <w:t>SIWZ.</w:t>
      </w:r>
    </w:p>
    <w:p w:rsidR="0097478F" w:rsidRDefault="0097478F" w:rsidP="007D75EF">
      <w:pPr>
        <w:suppressAutoHyphens/>
        <w:autoSpaceDN w:val="0"/>
        <w:spacing w:after="0" w:line="240" w:lineRule="auto"/>
        <w:jc w:val="both"/>
        <w:textAlignment w:val="baseline"/>
        <w:rPr>
          <w:rFonts w:ascii="Arial" w:eastAsia="Times New Roman" w:hAnsi="Arial" w:cs="Arial"/>
          <w:b/>
          <w:kern w:val="3"/>
          <w:lang w:eastAsia="pl-PL"/>
        </w:rPr>
      </w:pPr>
    </w:p>
    <w:p w:rsidR="00DD14BD" w:rsidRPr="00B67E96" w:rsidRDefault="00DD14BD" w:rsidP="007D75EF">
      <w:pPr>
        <w:suppressAutoHyphens/>
        <w:autoSpaceDN w:val="0"/>
        <w:spacing w:after="0" w:line="240" w:lineRule="auto"/>
        <w:jc w:val="both"/>
        <w:textAlignment w:val="baseline"/>
        <w:rPr>
          <w:rFonts w:ascii="Arial" w:eastAsia="Times New Roman" w:hAnsi="Arial" w:cs="Arial"/>
          <w:b/>
          <w:kern w:val="3"/>
          <w:lang w:eastAsia="pl-PL"/>
        </w:rPr>
      </w:pPr>
      <w:r w:rsidRPr="00B67E96">
        <w:rPr>
          <w:rFonts w:ascii="Arial" w:eastAsia="Times New Roman" w:hAnsi="Arial" w:cs="Arial"/>
          <w:b/>
          <w:kern w:val="3"/>
          <w:lang w:eastAsia="pl-PL"/>
        </w:rPr>
        <w:t>Rozdział 4. Warunki udziału w postępowaniu oraz opis sposobu dokonywania oceny spełnienia tych warunków.</w:t>
      </w:r>
    </w:p>
    <w:p w:rsidR="0097478F" w:rsidRPr="00DF4E7C" w:rsidRDefault="0097478F" w:rsidP="00DD14BD">
      <w:pPr>
        <w:suppressAutoHyphens/>
        <w:autoSpaceDN w:val="0"/>
        <w:spacing w:after="0" w:line="240" w:lineRule="auto"/>
        <w:jc w:val="both"/>
        <w:textAlignment w:val="baseline"/>
        <w:rPr>
          <w:rFonts w:ascii="Arial" w:eastAsia="Times New Roman" w:hAnsi="Arial" w:cs="Arial"/>
          <w:iCs/>
          <w:kern w:val="3"/>
          <w:lang w:eastAsia="pl-PL"/>
        </w:rPr>
      </w:pPr>
    </w:p>
    <w:p w:rsidR="00DD14BD" w:rsidRPr="00DA341B" w:rsidRDefault="00DA341B" w:rsidP="00DD14BD">
      <w:pPr>
        <w:suppressAutoHyphens/>
        <w:autoSpaceDN w:val="0"/>
        <w:spacing w:after="0" w:line="240" w:lineRule="auto"/>
        <w:jc w:val="both"/>
        <w:textAlignment w:val="baseline"/>
        <w:rPr>
          <w:rFonts w:ascii="Arial" w:eastAsia="Times New Roman" w:hAnsi="Arial" w:cs="Arial"/>
          <w:kern w:val="3"/>
          <w:lang w:eastAsia="pl-PL"/>
        </w:rPr>
      </w:pPr>
      <w:r w:rsidRPr="00D927EF">
        <w:rPr>
          <w:rFonts w:ascii="Arial" w:eastAsia="Times New Roman" w:hAnsi="Arial" w:cs="Arial"/>
          <w:b/>
          <w:iCs/>
          <w:kern w:val="3"/>
          <w:lang w:eastAsia="pl-PL"/>
        </w:rPr>
        <w:t>4.</w:t>
      </w:r>
      <w:r w:rsidR="00DD14BD" w:rsidRPr="00D927EF">
        <w:rPr>
          <w:rFonts w:ascii="Arial" w:eastAsia="Times New Roman" w:hAnsi="Arial" w:cs="Arial"/>
          <w:b/>
          <w:iCs/>
          <w:kern w:val="3"/>
          <w:lang w:eastAsia="pl-PL"/>
        </w:rPr>
        <w:t>1.</w:t>
      </w:r>
      <w:r w:rsidR="00DD14BD" w:rsidRPr="00DA341B">
        <w:rPr>
          <w:rFonts w:ascii="Arial" w:eastAsia="Times New Roman" w:hAnsi="Arial" w:cs="Arial"/>
          <w:iCs/>
          <w:kern w:val="3"/>
          <w:lang w:eastAsia="pl-PL"/>
        </w:rPr>
        <w:t xml:space="preserve"> O udzielenie zamówienia ubiegać się mogą wszyscy Wykonawcy, którzy spełniają warunki udziału w postępowaniu dotyczące: </w:t>
      </w:r>
    </w:p>
    <w:p w:rsidR="00DD14BD" w:rsidRPr="00DA341B" w:rsidRDefault="00DA341B" w:rsidP="00DD14BD">
      <w:pPr>
        <w:suppressAutoHyphens/>
        <w:autoSpaceDN w:val="0"/>
        <w:spacing w:after="0" w:line="240" w:lineRule="auto"/>
        <w:jc w:val="both"/>
        <w:textAlignment w:val="baseline"/>
        <w:rPr>
          <w:rFonts w:ascii="Arial" w:eastAsia="Times New Roman" w:hAnsi="Arial" w:cs="Arial"/>
          <w:kern w:val="3"/>
          <w:lang w:eastAsia="pl-PL"/>
        </w:rPr>
      </w:pPr>
      <w:r w:rsidRPr="00D927EF">
        <w:rPr>
          <w:rFonts w:ascii="Arial" w:eastAsia="Times New Roman" w:hAnsi="Arial" w:cs="Arial"/>
          <w:b/>
          <w:iCs/>
          <w:kern w:val="3"/>
          <w:lang w:eastAsia="pl-PL"/>
        </w:rPr>
        <w:t>4.1.</w:t>
      </w:r>
      <w:r w:rsidR="00DD14BD" w:rsidRPr="00D927EF">
        <w:rPr>
          <w:rFonts w:ascii="Arial" w:eastAsia="Times New Roman" w:hAnsi="Arial" w:cs="Arial"/>
          <w:b/>
          <w:iCs/>
          <w:kern w:val="3"/>
          <w:lang w:eastAsia="pl-PL"/>
        </w:rPr>
        <w:t>1</w:t>
      </w:r>
      <w:r w:rsidRPr="00D927EF">
        <w:rPr>
          <w:rFonts w:ascii="Arial" w:eastAsia="Times New Roman" w:hAnsi="Arial" w:cs="Arial"/>
          <w:b/>
          <w:iCs/>
          <w:kern w:val="3"/>
          <w:lang w:eastAsia="pl-PL"/>
        </w:rPr>
        <w:t>.</w:t>
      </w:r>
      <w:r w:rsidR="00DD14BD" w:rsidRPr="00DA341B">
        <w:rPr>
          <w:rFonts w:ascii="Arial" w:eastAsia="Times New Roman" w:hAnsi="Arial" w:cs="Arial"/>
          <w:iCs/>
          <w:kern w:val="3"/>
          <w:lang w:eastAsia="pl-PL"/>
        </w:rPr>
        <w:t xml:space="preserve"> </w:t>
      </w:r>
      <w:r>
        <w:rPr>
          <w:rFonts w:ascii="Arial" w:eastAsia="Times New Roman" w:hAnsi="Arial" w:cs="Arial"/>
          <w:iCs/>
          <w:kern w:val="3"/>
          <w:lang w:eastAsia="pl-PL"/>
        </w:rPr>
        <w:t>P</w:t>
      </w:r>
      <w:r w:rsidR="00DD14BD" w:rsidRPr="00DA341B">
        <w:rPr>
          <w:rFonts w:ascii="Arial" w:eastAsia="Times New Roman" w:hAnsi="Arial" w:cs="Arial"/>
          <w:iCs/>
          <w:kern w:val="3"/>
          <w:lang w:eastAsia="pl-PL"/>
        </w:rPr>
        <w:t>osiadania kompetencji lub uprawnień do prowadzenia określonej działalności zawodowej, o ile wynika to z odrębnych przepisów</w:t>
      </w:r>
      <w:r>
        <w:rPr>
          <w:rFonts w:ascii="Arial" w:eastAsia="Times New Roman" w:hAnsi="Arial" w:cs="Arial"/>
          <w:iCs/>
          <w:kern w:val="3"/>
          <w:lang w:eastAsia="pl-PL"/>
        </w:rPr>
        <w:t xml:space="preserve"> </w:t>
      </w:r>
      <w:r w:rsidR="00DD14BD" w:rsidRPr="00DA341B">
        <w:rPr>
          <w:rFonts w:ascii="Arial" w:eastAsia="Times New Roman" w:hAnsi="Arial" w:cs="Arial"/>
          <w:iCs/>
          <w:kern w:val="3"/>
          <w:lang w:eastAsia="pl-PL"/>
        </w:rPr>
        <w:t>-</w:t>
      </w:r>
      <w:r>
        <w:rPr>
          <w:rFonts w:ascii="Arial" w:eastAsia="Times New Roman" w:hAnsi="Arial" w:cs="Arial"/>
          <w:iCs/>
          <w:kern w:val="3"/>
          <w:lang w:eastAsia="pl-PL"/>
        </w:rPr>
        <w:t xml:space="preserve"> </w:t>
      </w:r>
      <w:r w:rsidR="00DD14BD" w:rsidRPr="00DA341B">
        <w:rPr>
          <w:rFonts w:ascii="Arial" w:eastAsia="Times New Roman" w:hAnsi="Arial" w:cs="Arial"/>
          <w:iCs/>
          <w:kern w:val="3"/>
          <w:lang w:eastAsia="pl-PL"/>
        </w:rPr>
        <w:t xml:space="preserve">Zamawiający w tym zakresie nie stawia żadnych wymagań; </w:t>
      </w:r>
    </w:p>
    <w:p w:rsidR="0084491F" w:rsidRDefault="00DA341B" w:rsidP="00DD14BD">
      <w:pPr>
        <w:suppressAutoHyphens/>
        <w:autoSpaceDN w:val="0"/>
        <w:spacing w:after="0" w:line="240" w:lineRule="auto"/>
        <w:jc w:val="both"/>
        <w:textAlignment w:val="baseline"/>
        <w:rPr>
          <w:rFonts w:ascii="Arial" w:eastAsia="Times New Roman" w:hAnsi="Arial" w:cs="Arial"/>
          <w:iCs/>
          <w:kern w:val="3"/>
          <w:lang w:eastAsia="pl-PL"/>
        </w:rPr>
      </w:pPr>
      <w:r w:rsidRPr="00D927EF">
        <w:rPr>
          <w:rFonts w:ascii="Arial" w:eastAsia="Times New Roman" w:hAnsi="Arial" w:cs="Arial"/>
          <w:b/>
          <w:iCs/>
          <w:kern w:val="3"/>
          <w:lang w:eastAsia="pl-PL"/>
        </w:rPr>
        <w:t>4.1.</w:t>
      </w:r>
      <w:r w:rsidR="00DD14BD" w:rsidRPr="00D927EF">
        <w:rPr>
          <w:rFonts w:ascii="Arial" w:eastAsia="Times New Roman" w:hAnsi="Arial" w:cs="Arial"/>
          <w:b/>
          <w:iCs/>
          <w:kern w:val="3"/>
          <w:lang w:eastAsia="pl-PL"/>
        </w:rPr>
        <w:t>2</w:t>
      </w:r>
      <w:r w:rsidRPr="00D927EF">
        <w:rPr>
          <w:rFonts w:ascii="Arial" w:eastAsia="Times New Roman" w:hAnsi="Arial" w:cs="Arial"/>
          <w:b/>
          <w:iCs/>
          <w:kern w:val="3"/>
          <w:lang w:eastAsia="pl-PL"/>
        </w:rPr>
        <w:t>.</w:t>
      </w:r>
      <w:r w:rsidR="00DD14BD" w:rsidRPr="00DA341B">
        <w:rPr>
          <w:rFonts w:ascii="Arial" w:eastAsia="Times New Roman" w:hAnsi="Arial" w:cs="Arial"/>
          <w:iCs/>
          <w:kern w:val="3"/>
          <w:lang w:eastAsia="pl-PL"/>
        </w:rPr>
        <w:t xml:space="preserve"> </w:t>
      </w:r>
      <w:r>
        <w:rPr>
          <w:rFonts w:ascii="Arial" w:eastAsia="Times New Roman" w:hAnsi="Arial" w:cs="Arial"/>
          <w:iCs/>
          <w:kern w:val="3"/>
          <w:lang w:eastAsia="pl-PL"/>
        </w:rPr>
        <w:t>S</w:t>
      </w:r>
      <w:r w:rsidR="00DD14BD" w:rsidRPr="00DA341B">
        <w:rPr>
          <w:rFonts w:ascii="Arial" w:eastAsia="Times New Roman" w:hAnsi="Arial" w:cs="Arial"/>
          <w:iCs/>
          <w:kern w:val="3"/>
          <w:lang w:eastAsia="pl-PL"/>
        </w:rPr>
        <w:t>ytuacji ekonomicznej lub finansowej tj. posiadania dokumentu potwierdzającego, że Wykonawca jest ubezpieczony od odpowiedzialności cywilnej w zakresie prowadzonej działalności związanej z przedmiotem zamówienia na kwotę co najmniej</w:t>
      </w:r>
      <w:r w:rsidR="00B67E96">
        <w:rPr>
          <w:rFonts w:ascii="Arial" w:eastAsia="Times New Roman" w:hAnsi="Arial" w:cs="Arial"/>
          <w:iCs/>
          <w:kern w:val="3"/>
          <w:lang w:eastAsia="pl-PL"/>
        </w:rPr>
        <w:t xml:space="preserve"> </w:t>
      </w:r>
      <w:r w:rsidR="00D33937">
        <w:rPr>
          <w:rFonts w:ascii="Arial" w:eastAsia="Times New Roman" w:hAnsi="Arial" w:cs="Arial"/>
          <w:iCs/>
          <w:kern w:val="3"/>
          <w:lang w:eastAsia="pl-PL"/>
        </w:rPr>
        <w:t>1</w:t>
      </w:r>
      <w:r w:rsidR="0084491F">
        <w:rPr>
          <w:rFonts w:ascii="Arial" w:eastAsia="Times New Roman" w:hAnsi="Arial" w:cs="Arial"/>
          <w:iCs/>
          <w:kern w:val="3"/>
          <w:lang w:eastAsia="pl-PL"/>
        </w:rPr>
        <w:t xml:space="preserve">00.000,00 złotych (słownie: </w:t>
      </w:r>
      <w:r w:rsidR="00D33937">
        <w:rPr>
          <w:rFonts w:ascii="Arial" w:eastAsia="Times New Roman" w:hAnsi="Arial" w:cs="Arial"/>
          <w:iCs/>
          <w:kern w:val="3"/>
          <w:lang w:eastAsia="pl-PL"/>
        </w:rPr>
        <w:t>Sto</w:t>
      </w:r>
      <w:r w:rsidR="005528AE">
        <w:rPr>
          <w:rFonts w:ascii="Arial" w:eastAsia="Times New Roman" w:hAnsi="Arial" w:cs="Arial"/>
          <w:iCs/>
          <w:kern w:val="3"/>
          <w:lang w:eastAsia="pl-PL"/>
        </w:rPr>
        <w:t xml:space="preserve"> tysięcy</w:t>
      </w:r>
      <w:r w:rsidR="0084491F">
        <w:rPr>
          <w:rFonts w:ascii="Arial" w:eastAsia="Times New Roman" w:hAnsi="Arial" w:cs="Arial"/>
          <w:iCs/>
          <w:kern w:val="3"/>
          <w:lang w:eastAsia="pl-PL"/>
        </w:rPr>
        <w:t xml:space="preserve"> złotych), </w:t>
      </w:r>
    </w:p>
    <w:p w:rsidR="00DD14BD" w:rsidRPr="00DA341B" w:rsidRDefault="00DA341B" w:rsidP="00DD14BD">
      <w:pPr>
        <w:suppressAutoHyphens/>
        <w:autoSpaceDN w:val="0"/>
        <w:spacing w:after="0" w:line="240" w:lineRule="auto"/>
        <w:jc w:val="both"/>
        <w:textAlignment w:val="baseline"/>
        <w:rPr>
          <w:rFonts w:ascii="Arial" w:eastAsia="Times New Roman" w:hAnsi="Arial" w:cs="Arial"/>
          <w:kern w:val="3"/>
          <w:lang w:eastAsia="pl-PL"/>
        </w:rPr>
      </w:pPr>
      <w:r w:rsidRPr="00D927EF">
        <w:rPr>
          <w:rFonts w:ascii="Arial" w:eastAsia="Times New Roman" w:hAnsi="Arial" w:cs="Arial"/>
          <w:b/>
          <w:iCs/>
          <w:kern w:val="3"/>
          <w:lang w:eastAsia="pl-PL"/>
        </w:rPr>
        <w:t>4.1.</w:t>
      </w:r>
      <w:r w:rsidR="00DD14BD" w:rsidRPr="00D927EF">
        <w:rPr>
          <w:rFonts w:ascii="Arial" w:eastAsia="Times New Roman" w:hAnsi="Arial" w:cs="Arial"/>
          <w:b/>
          <w:iCs/>
          <w:kern w:val="3"/>
          <w:lang w:eastAsia="pl-PL"/>
        </w:rPr>
        <w:t>3</w:t>
      </w:r>
      <w:r w:rsidRPr="00D927EF">
        <w:rPr>
          <w:rFonts w:ascii="Arial" w:eastAsia="Times New Roman" w:hAnsi="Arial" w:cs="Arial"/>
          <w:b/>
          <w:iCs/>
          <w:kern w:val="3"/>
          <w:lang w:eastAsia="pl-PL"/>
        </w:rPr>
        <w:t>.</w:t>
      </w:r>
      <w:r>
        <w:rPr>
          <w:rFonts w:ascii="Arial" w:eastAsia="Times New Roman" w:hAnsi="Arial" w:cs="Arial"/>
          <w:iCs/>
          <w:kern w:val="3"/>
          <w:lang w:eastAsia="pl-PL"/>
        </w:rPr>
        <w:t xml:space="preserve"> Z</w:t>
      </w:r>
      <w:r w:rsidR="00DD14BD" w:rsidRPr="00DA341B">
        <w:rPr>
          <w:rFonts w:ascii="Arial" w:eastAsia="Times New Roman" w:hAnsi="Arial" w:cs="Arial"/>
          <w:iCs/>
          <w:kern w:val="3"/>
          <w:lang w:eastAsia="pl-PL"/>
        </w:rPr>
        <w:t xml:space="preserve">dolności technicznej lub zawodowej tj. </w:t>
      </w:r>
    </w:p>
    <w:p w:rsidR="00EF7415" w:rsidRDefault="00DA341B" w:rsidP="00EF7415">
      <w:pPr>
        <w:suppressAutoHyphens/>
        <w:autoSpaceDN w:val="0"/>
        <w:spacing w:after="0" w:line="240" w:lineRule="auto"/>
        <w:jc w:val="both"/>
        <w:textAlignment w:val="baseline"/>
        <w:rPr>
          <w:rFonts w:ascii="Arial" w:eastAsia="Times New Roman" w:hAnsi="Arial" w:cs="Arial"/>
          <w:iCs/>
          <w:kern w:val="3"/>
          <w:lang w:eastAsia="pl-PL"/>
        </w:rPr>
      </w:pPr>
      <w:r w:rsidRPr="00D927EF">
        <w:rPr>
          <w:rFonts w:ascii="Arial" w:eastAsia="Times New Roman" w:hAnsi="Arial" w:cs="Arial"/>
          <w:b/>
          <w:iCs/>
          <w:kern w:val="3"/>
          <w:lang w:eastAsia="pl-PL"/>
        </w:rPr>
        <w:t>4.1.3.1.</w:t>
      </w:r>
      <w:r w:rsidR="00DD14BD" w:rsidRPr="00DA341B">
        <w:rPr>
          <w:rFonts w:ascii="Arial" w:eastAsia="Times New Roman" w:hAnsi="Arial" w:cs="Arial"/>
          <w:iCs/>
          <w:kern w:val="3"/>
          <w:lang w:eastAsia="pl-PL"/>
        </w:rPr>
        <w:t xml:space="preserve"> </w:t>
      </w:r>
      <w:r>
        <w:rPr>
          <w:rFonts w:ascii="Arial" w:eastAsia="Times New Roman" w:hAnsi="Arial" w:cs="Arial"/>
          <w:iCs/>
          <w:kern w:val="3"/>
          <w:lang w:eastAsia="pl-PL"/>
        </w:rPr>
        <w:t>P</w:t>
      </w:r>
      <w:r w:rsidR="00DD14BD" w:rsidRPr="00DA341B">
        <w:rPr>
          <w:rFonts w:ascii="Arial" w:eastAsia="Times New Roman" w:hAnsi="Arial" w:cs="Arial"/>
          <w:iCs/>
          <w:kern w:val="3"/>
          <w:lang w:eastAsia="pl-PL"/>
        </w:rPr>
        <w:t xml:space="preserve">osiadania wiedzy i doświadczenia tj. w okresie </w:t>
      </w:r>
      <w:r w:rsidR="0084491F">
        <w:rPr>
          <w:rFonts w:ascii="Arial" w:eastAsia="Times New Roman" w:hAnsi="Arial" w:cs="Arial"/>
          <w:iCs/>
          <w:kern w:val="3"/>
          <w:lang w:eastAsia="pl-PL"/>
        </w:rPr>
        <w:t xml:space="preserve">ostatnich </w:t>
      </w:r>
      <w:r w:rsidR="00DD14BD" w:rsidRPr="00DA341B">
        <w:rPr>
          <w:rFonts w:ascii="Arial" w:eastAsia="Times New Roman" w:hAnsi="Arial" w:cs="Arial"/>
          <w:iCs/>
          <w:kern w:val="3"/>
          <w:lang w:eastAsia="pl-PL"/>
        </w:rPr>
        <w:t>pięciu lat przed upływem terminu składania ofert, a jeżeli okres prowadzenia działalności jest krótszy -</w:t>
      </w:r>
      <w:r>
        <w:rPr>
          <w:rFonts w:ascii="Arial" w:eastAsia="Times New Roman" w:hAnsi="Arial" w:cs="Arial"/>
          <w:iCs/>
          <w:kern w:val="3"/>
          <w:lang w:eastAsia="pl-PL"/>
        </w:rPr>
        <w:t xml:space="preserve"> </w:t>
      </w:r>
      <w:r w:rsidR="00DD14BD" w:rsidRPr="00DA341B">
        <w:rPr>
          <w:rFonts w:ascii="Arial" w:eastAsia="Times New Roman" w:hAnsi="Arial" w:cs="Arial"/>
          <w:iCs/>
          <w:kern w:val="3"/>
          <w:lang w:eastAsia="pl-PL"/>
        </w:rPr>
        <w:t xml:space="preserve">w tym okresie, w sposób należyty i zgodnie z przepisami prawa budowlanego </w:t>
      </w:r>
      <w:r w:rsidR="0044423E">
        <w:rPr>
          <w:rFonts w:ascii="Arial" w:eastAsia="Times New Roman" w:hAnsi="Arial" w:cs="Arial"/>
          <w:iCs/>
          <w:kern w:val="3"/>
          <w:lang w:eastAsia="pl-PL"/>
        </w:rPr>
        <w:t xml:space="preserve">Wykonawca </w:t>
      </w:r>
      <w:r w:rsidR="00DD14BD" w:rsidRPr="00DA341B">
        <w:rPr>
          <w:rFonts w:ascii="Arial" w:eastAsia="Times New Roman" w:hAnsi="Arial" w:cs="Arial"/>
          <w:iCs/>
          <w:kern w:val="3"/>
          <w:lang w:eastAsia="pl-PL"/>
        </w:rPr>
        <w:t>wykona</w:t>
      </w:r>
      <w:r w:rsidR="0044423E">
        <w:rPr>
          <w:rFonts w:ascii="Arial" w:eastAsia="Times New Roman" w:hAnsi="Arial" w:cs="Arial"/>
          <w:iCs/>
          <w:kern w:val="3"/>
          <w:lang w:eastAsia="pl-PL"/>
        </w:rPr>
        <w:t>ł</w:t>
      </w:r>
      <w:r w:rsidR="00DD14BD" w:rsidRPr="00DA341B">
        <w:rPr>
          <w:rFonts w:ascii="Arial" w:eastAsia="Times New Roman" w:hAnsi="Arial" w:cs="Arial"/>
          <w:iCs/>
          <w:kern w:val="3"/>
          <w:lang w:eastAsia="pl-PL"/>
        </w:rPr>
        <w:t xml:space="preserve"> i prawidłowo ukończy</w:t>
      </w:r>
      <w:r w:rsidR="0044423E">
        <w:rPr>
          <w:rFonts w:ascii="Arial" w:eastAsia="Times New Roman" w:hAnsi="Arial" w:cs="Arial"/>
          <w:iCs/>
          <w:kern w:val="3"/>
          <w:lang w:eastAsia="pl-PL"/>
        </w:rPr>
        <w:t>ł</w:t>
      </w:r>
      <w:r w:rsidR="00DD14BD" w:rsidRPr="00DA341B">
        <w:rPr>
          <w:rFonts w:ascii="Arial" w:eastAsia="Times New Roman" w:hAnsi="Arial" w:cs="Arial"/>
          <w:iCs/>
          <w:kern w:val="3"/>
          <w:lang w:eastAsia="pl-PL"/>
        </w:rPr>
        <w:t xml:space="preserve"> co najmniej</w:t>
      </w:r>
      <w:r w:rsidR="00B67E96">
        <w:rPr>
          <w:rFonts w:ascii="Arial" w:eastAsia="Times New Roman" w:hAnsi="Arial" w:cs="Arial"/>
          <w:iCs/>
          <w:kern w:val="3"/>
          <w:lang w:eastAsia="pl-PL"/>
        </w:rPr>
        <w:t xml:space="preserve"> </w:t>
      </w:r>
      <w:r w:rsidR="00EF7415">
        <w:rPr>
          <w:rFonts w:ascii="Arial" w:eastAsia="Times New Roman" w:hAnsi="Arial" w:cs="Arial"/>
          <w:iCs/>
          <w:kern w:val="3"/>
          <w:lang w:eastAsia="pl-PL"/>
        </w:rPr>
        <w:t xml:space="preserve">jedną robotę budowlaną związaną </w:t>
      </w:r>
      <w:r w:rsidR="0044423E">
        <w:rPr>
          <w:rFonts w:ascii="Arial" w:eastAsia="Times New Roman" w:hAnsi="Arial" w:cs="Arial"/>
          <w:iCs/>
          <w:kern w:val="3"/>
          <w:lang w:eastAsia="pl-PL"/>
        </w:rPr>
        <w:t xml:space="preserve">z </w:t>
      </w:r>
      <w:r w:rsidR="00DF4E7C">
        <w:rPr>
          <w:rFonts w:ascii="Arial" w:eastAsia="Times New Roman" w:hAnsi="Arial" w:cs="Arial"/>
          <w:iCs/>
          <w:kern w:val="3"/>
          <w:lang w:eastAsia="pl-PL"/>
        </w:rPr>
        <w:t>budow</w:t>
      </w:r>
      <w:r w:rsidR="00D33937">
        <w:rPr>
          <w:rFonts w:ascii="Arial" w:eastAsia="Times New Roman" w:hAnsi="Arial" w:cs="Arial"/>
          <w:iCs/>
          <w:kern w:val="3"/>
          <w:lang w:eastAsia="pl-PL"/>
        </w:rPr>
        <w:t>ą</w:t>
      </w:r>
      <w:r w:rsidR="00DF4E7C">
        <w:rPr>
          <w:rFonts w:ascii="Arial" w:eastAsia="Times New Roman" w:hAnsi="Arial" w:cs="Arial"/>
          <w:iCs/>
          <w:kern w:val="3"/>
          <w:lang w:eastAsia="pl-PL"/>
        </w:rPr>
        <w:t xml:space="preserve"> lub przebudow</w:t>
      </w:r>
      <w:r w:rsidR="00D33937">
        <w:rPr>
          <w:rFonts w:ascii="Arial" w:eastAsia="Times New Roman" w:hAnsi="Arial" w:cs="Arial"/>
          <w:iCs/>
          <w:kern w:val="3"/>
          <w:lang w:eastAsia="pl-PL"/>
        </w:rPr>
        <w:t>ą</w:t>
      </w:r>
      <w:r w:rsidR="00DF4E7C">
        <w:rPr>
          <w:rFonts w:ascii="Arial" w:eastAsia="Times New Roman" w:hAnsi="Arial" w:cs="Arial"/>
          <w:iCs/>
          <w:kern w:val="3"/>
          <w:lang w:eastAsia="pl-PL"/>
        </w:rPr>
        <w:t xml:space="preserve"> budynk</w:t>
      </w:r>
      <w:r w:rsidR="00D33937">
        <w:rPr>
          <w:rFonts w:ascii="Arial" w:eastAsia="Times New Roman" w:hAnsi="Arial" w:cs="Arial"/>
          <w:iCs/>
          <w:kern w:val="3"/>
          <w:lang w:eastAsia="pl-PL"/>
        </w:rPr>
        <w:t>u</w:t>
      </w:r>
      <w:r w:rsidR="00DF4E7C" w:rsidRPr="00DF4E7C">
        <w:rPr>
          <w:rFonts w:ascii="Arial" w:eastAsia="Times New Roman" w:hAnsi="Arial" w:cs="Arial"/>
          <w:iCs/>
          <w:kern w:val="3"/>
          <w:lang w:eastAsia="pl-PL"/>
        </w:rPr>
        <w:t xml:space="preserve"> użyteczności publicznej o podobnym zakresie prac jak w zamówieniu o wartości </w:t>
      </w:r>
      <w:r w:rsidR="0044423E">
        <w:rPr>
          <w:rFonts w:ascii="Arial" w:eastAsia="Times New Roman" w:hAnsi="Arial" w:cs="Arial"/>
          <w:iCs/>
          <w:kern w:val="3"/>
          <w:lang w:eastAsia="pl-PL"/>
        </w:rPr>
        <w:t xml:space="preserve">wykonanych robót co najmniej </w:t>
      </w:r>
      <w:r w:rsidR="00D33937">
        <w:rPr>
          <w:rFonts w:ascii="Arial" w:eastAsia="Times New Roman" w:hAnsi="Arial" w:cs="Arial"/>
          <w:iCs/>
          <w:kern w:val="3"/>
          <w:lang w:eastAsia="pl-PL"/>
        </w:rPr>
        <w:t>1</w:t>
      </w:r>
      <w:r w:rsidR="00EF7415">
        <w:rPr>
          <w:rFonts w:ascii="Arial" w:eastAsia="Times New Roman" w:hAnsi="Arial" w:cs="Arial"/>
          <w:iCs/>
          <w:kern w:val="3"/>
          <w:lang w:eastAsia="pl-PL"/>
        </w:rPr>
        <w:t xml:space="preserve">00.000,00 złotych </w:t>
      </w:r>
      <w:r w:rsidR="0044423E">
        <w:rPr>
          <w:rFonts w:ascii="Arial" w:eastAsia="Times New Roman" w:hAnsi="Arial" w:cs="Arial"/>
          <w:iCs/>
          <w:kern w:val="3"/>
          <w:lang w:eastAsia="pl-PL"/>
        </w:rPr>
        <w:t xml:space="preserve">brutto </w:t>
      </w:r>
      <w:r w:rsidR="00EF7415">
        <w:rPr>
          <w:rFonts w:ascii="Arial" w:eastAsia="Times New Roman" w:hAnsi="Arial" w:cs="Arial"/>
          <w:iCs/>
          <w:kern w:val="3"/>
          <w:lang w:eastAsia="pl-PL"/>
        </w:rPr>
        <w:t xml:space="preserve">(słownie: </w:t>
      </w:r>
      <w:r w:rsidR="00D33937">
        <w:rPr>
          <w:rFonts w:ascii="Arial" w:eastAsia="Times New Roman" w:hAnsi="Arial" w:cs="Arial"/>
          <w:iCs/>
          <w:kern w:val="3"/>
          <w:lang w:eastAsia="pl-PL"/>
        </w:rPr>
        <w:t>Sto</w:t>
      </w:r>
      <w:r w:rsidR="005528AE">
        <w:rPr>
          <w:rFonts w:ascii="Arial" w:eastAsia="Times New Roman" w:hAnsi="Arial" w:cs="Arial"/>
          <w:iCs/>
          <w:kern w:val="3"/>
          <w:lang w:eastAsia="pl-PL"/>
        </w:rPr>
        <w:t xml:space="preserve"> tysięcy </w:t>
      </w:r>
      <w:r w:rsidR="00EF7415">
        <w:rPr>
          <w:rFonts w:ascii="Arial" w:eastAsia="Times New Roman" w:hAnsi="Arial" w:cs="Arial"/>
          <w:iCs/>
          <w:kern w:val="3"/>
          <w:lang w:eastAsia="pl-PL"/>
        </w:rPr>
        <w:t xml:space="preserve">złotych), </w:t>
      </w:r>
    </w:p>
    <w:p w:rsidR="0044423E" w:rsidRDefault="00DA341B" w:rsidP="00DD14BD">
      <w:pPr>
        <w:suppressAutoHyphens/>
        <w:autoSpaceDN w:val="0"/>
        <w:spacing w:after="0" w:line="240" w:lineRule="auto"/>
        <w:jc w:val="both"/>
        <w:textAlignment w:val="baseline"/>
        <w:rPr>
          <w:rFonts w:ascii="Arial" w:eastAsia="Times New Roman" w:hAnsi="Arial" w:cs="Arial"/>
          <w:iCs/>
          <w:kern w:val="3"/>
          <w:lang w:eastAsia="pl-PL"/>
        </w:rPr>
      </w:pPr>
      <w:r w:rsidRPr="00D927EF">
        <w:rPr>
          <w:rFonts w:ascii="Arial" w:eastAsia="Times New Roman" w:hAnsi="Arial" w:cs="Arial"/>
          <w:b/>
          <w:iCs/>
          <w:kern w:val="3"/>
          <w:lang w:eastAsia="pl-PL"/>
        </w:rPr>
        <w:lastRenderedPageBreak/>
        <w:t>4.1.3.2.</w:t>
      </w:r>
      <w:r w:rsidRPr="00DA341B">
        <w:rPr>
          <w:rFonts w:ascii="Arial" w:eastAsia="Times New Roman" w:hAnsi="Arial" w:cs="Arial"/>
          <w:iCs/>
          <w:kern w:val="3"/>
          <w:lang w:eastAsia="pl-PL"/>
        </w:rPr>
        <w:t xml:space="preserve"> </w:t>
      </w:r>
      <w:r>
        <w:rPr>
          <w:rFonts w:ascii="Arial" w:eastAsia="Times New Roman" w:hAnsi="Arial" w:cs="Arial"/>
          <w:iCs/>
          <w:kern w:val="3"/>
          <w:lang w:eastAsia="pl-PL"/>
        </w:rPr>
        <w:t>D</w:t>
      </w:r>
      <w:r w:rsidR="00DD14BD" w:rsidRPr="00DA341B">
        <w:rPr>
          <w:rFonts w:ascii="Arial" w:eastAsia="Times New Roman" w:hAnsi="Arial" w:cs="Arial"/>
          <w:iCs/>
          <w:kern w:val="3"/>
          <w:lang w:eastAsia="pl-PL"/>
        </w:rPr>
        <w:t>ysponowania odpowiednim potencjałem technicznym oraz osobami zdolnymi do wy</w:t>
      </w:r>
      <w:r w:rsidR="0044423E">
        <w:rPr>
          <w:rFonts w:ascii="Arial" w:eastAsia="Times New Roman" w:hAnsi="Arial" w:cs="Arial"/>
          <w:iCs/>
          <w:kern w:val="3"/>
          <w:lang w:eastAsia="pl-PL"/>
        </w:rPr>
        <w:t>konania zamówienia tj. dysponuje</w:t>
      </w:r>
      <w:r w:rsidR="00DD14BD" w:rsidRPr="00DA341B">
        <w:rPr>
          <w:rFonts w:ascii="Arial" w:eastAsia="Times New Roman" w:hAnsi="Arial" w:cs="Arial"/>
          <w:iCs/>
          <w:kern w:val="3"/>
          <w:lang w:eastAsia="pl-PL"/>
        </w:rPr>
        <w:t xml:space="preserve"> osob</w:t>
      </w:r>
      <w:r w:rsidR="00B260DD">
        <w:rPr>
          <w:rFonts w:ascii="Arial" w:eastAsia="Times New Roman" w:hAnsi="Arial" w:cs="Arial"/>
          <w:iCs/>
          <w:kern w:val="3"/>
          <w:lang w:eastAsia="pl-PL"/>
        </w:rPr>
        <w:t>ą lub osobami</w:t>
      </w:r>
      <w:r w:rsidR="00DD14BD" w:rsidRPr="00DA341B">
        <w:rPr>
          <w:rFonts w:ascii="Arial" w:eastAsia="Times New Roman" w:hAnsi="Arial" w:cs="Arial"/>
          <w:iCs/>
          <w:kern w:val="3"/>
          <w:lang w:eastAsia="pl-PL"/>
        </w:rPr>
        <w:t>, które będą wykonywać zamówienie lub pisemnym zobowiązaniem innych podmiotów do udostępnienia tych osób, w tym</w:t>
      </w:r>
      <w:r w:rsidR="0044423E">
        <w:rPr>
          <w:rFonts w:ascii="Arial" w:eastAsia="Times New Roman" w:hAnsi="Arial" w:cs="Arial"/>
          <w:iCs/>
          <w:kern w:val="3"/>
          <w:lang w:eastAsia="pl-PL"/>
        </w:rPr>
        <w:t>:</w:t>
      </w:r>
    </w:p>
    <w:p w:rsidR="00B260DD" w:rsidRDefault="0044423E" w:rsidP="0044423E">
      <w:pPr>
        <w:suppressAutoHyphens/>
        <w:autoSpaceDN w:val="0"/>
        <w:spacing w:after="0" w:line="240" w:lineRule="auto"/>
        <w:jc w:val="both"/>
        <w:textAlignment w:val="baseline"/>
        <w:rPr>
          <w:rFonts w:ascii="Arial" w:eastAsia="Times New Roman" w:hAnsi="Arial" w:cs="Arial"/>
          <w:iCs/>
          <w:kern w:val="3"/>
          <w:lang w:eastAsia="pl-PL"/>
        </w:rPr>
      </w:pPr>
      <w:r>
        <w:rPr>
          <w:rFonts w:ascii="Arial" w:eastAsia="Times New Roman" w:hAnsi="Arial" w:cs="Arial"/>
          <w:iCs/>
          <w:kern w:val="3"/>
          <w:lang w:eastAsia="pl-PL"/>
        </w:rPr>
        <w:t>–</w:t>
      </w:r>
      <w:r w:rsidRPr="00DA341B">
        <w:rPr>
          <w:rFonts w:ascii="Arial" w:eastAsia="Times New Roman" w:hAnsi="Arial" w:cs="Arial"/>
          <w:iCs/>
          <w:kern w:val="3"/>
          <w:lang w:eastAsia="pl-PL"/>
        </w:rPr>
        <w:t xml:space="preserve"> </w:t>
      </w:r>
      <w:r w:rsidR="009C3D48">
        <w:rPr>
          <w:rFonts w:ascii="Arial" w:eastAsia="Times New Roman" w:hAnsi="Arial" w:cs="Arial"/>
          <w:iCs/>
          <w:kern w:val="3"/>
          <w:lang w:eastAsia="pl-PL"/>
        </w:rPr>
        <w:t xml:space="preserve">kierownikiem budowy posiadającym uprawnienia budowlane do kierowania robotami </w:t>
      </w:r>
      <w:r w:rsidR="00B260DD">
        <w:rPr>
          <w:rFonts w:ascii="Arial" w:eastAsia="Times New Roman" w:hAnsi="Arial" w:cs="Arial"/>
          <w:iCs/>
          <w:kern w:val="3"/>
          <w:lang w:eastAsia="pl-PL"/>
        </w:rPr>
        <w:t xml:space="preserve">                              </w:t>
      </w:r>
      <w:r w:rsidR="009C3D48">
        <w:rPr>
          <w:rFonts w:ascii="Arial" w:eastAsia="Times New Roman" w:hAnsi="Arial" w:cs="Arial"/>
          <w:iCs/>
          <w:kern w:val="3"/>
          <w:lang w:eastAsia="pl-PL"/>
        </w:rPr>
        <w:t xml:space="preserve">w specjalności </w:t>
      </w:r>
      <w:proofErr w:type="spellStart"/>
      <w:r w:rsidR="009C3D48">
        <w:rPr>
          <w:rFonts w:ascii="Arial" w:eastAsia="Times New Roman" w:hAnsi="Arial" w:cs="Arial"/>
          <w:iCs/>
          <w:kern w:val="3"/>
          <w:lang w:eastAsia="pl-PL"/>
        </w:rPr>
        <w:t>konstrukcyjno</w:t>
      </w:r>
      <w:proofErr w:type="spellEnd"/>
      <w:r w:rsidR="009C3D48">
        <w:rPr>
          <w:rFonts w:ascii="Arial" w:eastAsia="Times New Roman" w:hAnsi="Arial" w:cs="Arial"/>
          <w:iCs/>
          <w:kern w:val="3"/>
          <w:lang w:eastAsia="pl-PL"/>
        </w:rPr>
        <w:t xml:space="preserve"> </w:t>
      </w:r>
      <w:r w:rsidR="00C740C7">
        <w:rPr>
          <w:rFonts w:ascii="Arial" w:eastAsia="Times New Roman" w:hAnsi="Arial" w:cs="Arial"/>
          <w:iCs/>
          <w:kern w:val="3"/>
          <w:lang w:eastAsia="pl-PL"/>
        </w:rPr>
        <w:t>–</w:t>
      </w:r>
      <w:r w:rsidR="009C3D48">
        <w:rPr>
          <w:rFonts w:ascii="Arial" w:eastAsia="Times New Roman" w:hAnsi="Arial" w:cs="Arial"/>
          <w:iCs/>
          <w:kern w:val="3"/>
          <w:lang w:eastAsia="pl-PL"/>
        </w:rPr>
        <w:t xml:space="preserve"> budowlanej</w:t>
      </w:r>
      <w:r w:rsidR="00C740C7">
        <w:rPr>
          <w:rFonts w:ascii="Arial" w:eastAsia="Times New Roman" w:hAnsi="Arial" w:cs="Arial"/>
          <w:iCs/>
          <w:kern w:val="3"/>
          <w:lang w:eastAsia="pl-PL"/>
        </w:rPr>
        <w:t xml:space="preserve"> </w:t>
      </w:r>
      <w:r w:rsidR="00C740C7" w:rsidRPr="00C740C7">
        <w:rPr>
          <w:rFonts w:ascii="Arial" w:eastAsia="Times New Roman" w:hAnsi="Arial" w:cs="Arial"/>
          <w:iCs/>
          <w:kern w:val="3"/>
          <w:lang w:eastAsia="pl-PL"/>
        </w:rPr>
        <w:t>posiadając</w:t>
      </w:r>
      <w:r w:rsidR="00C740C7">
        <w:rPr>
          <w:rFonts w:ascii="Arial" w:eastAsia="Times New Roman" w:hAnsi="Arial" w:cs="Arial"/>
          <w:iCs/>
          <w:kern w:val="3"/>
          <w:lang w:eastAsia="pl-PL"/>
        </w:rPr>
        <w:t>ym</w:t>
      </w:r>
      <w:r w:rsidR="00C740C7" w:rsidRPr="00C740C7">
        <w:rPr>
          <w:rFonts w:ascii="Arial" w:eastAsia="Times New Roman" w:hAnsi="Arial" w:cs="Arial"/>
          <w:iCs/>
          <w:kern w:val="3"/>
          <w:lang w:eastAsia="pl-PL"/>
        </w:rPr>
        <w:t>, co najmniej 5 letnie (od uzyskania uprawnień) doświadczenie w pełnieniu funkcji</w:t>
      </w:r>
      <w:r w:rsidR="00C740C7">
        <w:rPr>
          <w:rFonts w:ascii="Arial" w:eastAsia="Times New Roman" w:hAnsi="Arial" w:cs="Arial"/>
          <w:iCs/>
          <w:kern w:val="3"/>
          <w:lang w:eastAsia="pl-PL"/>
        </w:rPr>
        <w:t xml:space="preserve"> kierownika budowy</w:t>
      </w:r>
      <w:r w:rsidR="00B260DD">
        <w:rPr>
          <w:rFonts w:ascii="Arial" w:eastAsia="Times New Roman" w:hAnsi="Arial" w:cs="Arial"/>
          <w:iCs/>
          <w:kern w:val="3"/>
          <w:lang w:eastAsia="pl-PL"/>
        </w:rPr>
        <w:t>;</w:t>
      </w:r>
    </w:p>
    <w:p w:rsidR="00EA1F29" w:rsidRPr="00EA1F29" w:rsidRDefault="00EA1F29" w:rsidP="00EA1F29">
      <w:pPr>
        <w:autoSpaceDE w:val="0"/>
        <w:autoSpaceDN w:val="0"/>
        <w:adjustRightInd w:val="0"/>
        <w:spacing w:after="0" w:line="240" w:lineRule="auto"/>
        <w:jc w:val="both"/>
        <w:rPr>
          <w:rFonts w:ascii="Arial" w:hAnsi="Arial" w:cs="Arial"/>
          <w:color w:val="000000"/>
        </w:rPr>
      </w:pPr>
      <w:r w:rsidRPr="00EA1F29">
        <w:rPr>
          <w:rFonts w:ascii="Arial" w:hAnsi="Arial" w:cs="Arial"/>
          <w:color w:val="000000"/>
        </w:rPr>
        <w:t xml:space="preserve">Dopuszcza się również kwalifikacje, zdobyte w innych państwach, na zasadach określonych </w:t>
      </w:r>
      <w:r>
        <w:rPr>
          <w:rFonts w:ascii="Arial" w:hAnsi="Arial" w:cs="Arial"/>
          <w:color w:val="000000"/>
        </w:rPr>
        <w:t xml:space="preserve">                     </w:t>
      </w:r>
      <w:r w:rsidRPr="00EA1F29">
        <w:rPr>
          <w:rFonts w:ascii="Arial" w:hAnsi="Arial" w:cs="Arial"/>
          <w:color w:val="000000"/>
        </w:rPr>
        <w:t xml:space="preserve">w art. 12a ustawy Prawo budowlane, z uwzględnieniem postanowień ustawy z dnia 22 grudnia 2015 r. o zasadach uznawania kwalifikacji zawodowych nabytych w państwach członkowskich Unii Europejskiej (Dz. U. z 2016 r., poz. 65 z </w:t>
      </w:r>
      <w:proofErr w:type="spellStart"/>
      <w:r w:rsidRPr="00EA1F29">
        <w:rPr>
          <w:rFonts w:ascii="Arial" w:hAnsi="Arial" w:cs="Arial"/>
          <w:color w:val="000000"/>
        </w:rPr>
        <w:t>późn</w:t>
      </w:r>
      <w:proofErr w:type="spellEnd"/>
      <w:r w:rsidRPr="00EA1F29">
        <w:rPr>
          <w:rFonts w:ascii="Arial" w:hAnsi="Arial" w:cs="Arial"/>
          <w:color w:val="000000"/>
        </w:rPr>
        <w:t>. zm.).</w:t>
      </w:r>
    </w:p>
    <w:p w:rsidR="00DD14BD" w:rsidRPr="00DA341B" w:rsidRDefault="00DA341B" w:rsidP="00DD14BD">
      <w:pPr>
        <w:suppressAutoHyphens/>
        <w:autoSpaceDN w:val="0"/>
        <w:spacing w:after="0" w:line="240" w:lineRule="auto"/>
        <w:jc w:val="both"/>
        <w:textAlignment w:val="baseline"/>
        <w:rPr>
          <w:rFonts w:ascii="Arial" w:eastAsia="Times New Roman" w:hAnsi="Arial" w:cs="Arial"/>
          <w:kern w:val="3"/>
          <w:lang w:eastAsia="pl-PL"/>
        </w:rPr>
      </w:pPr>
      <w:r w:rsidRPr="00D927EF">
        <w:rPr>
          <w:rFonts w:ascii="Arial" w:eastAsia="Times New Roman" w:hAnsi="Arial" w:cs="Arial"/>
          <w:b/>
          <w:iCs/>
          <w:kern w:val="3"/>
          <w:lang w:eastAsia="pl-PL"/>
        </w:rPr>
        <w:t>4.</w:t>
      </w:r>
      <w:r w:rsidR="00DD14BD" w:rsidRPr="00D927EF">
        <w:rPr>
          <w:rFonts w:ascii="Arial" w:eastAsia="Times New Roman" w:hAnsi="Arial" w:cs="Arial"/>
          <w:b/>
          <w:iCs/>
          <w:kern w:val="3"/>
          <w:lang w:eastAsia="pl-PL"/>
        </w:rPr>
        <w:t>2.</w:t>
      </w:r>
      <w:r w:rsidR="00DD14BD" w:rsidRPr="00DA341B">
        <w:rPr>
          <w:rFonts w:ascii="Arial" w:eastAsia="Times New Roman" w:hAnsi="Arial" w:cs="Arial"/>
          <w:iCs/>
          <w:kern w:val="3"/>
          <w:lang w:eastAsia="pl-PL"/>
        </w:rPr>
        <w:t xml:space="preserve"> O udzielenie zamówienia ubiegać się mogą wszyscy Wykonawcy, którzy nie podlegają wykluczeniu. </w:t>
      </w:r>
    </w:p>
    <w:p w:rsidR="00DD14BD" w:rsidRPr="00DA341B" w:rsidRDefault="00DA341B" w:rsidP="00DD14BD">
      <w:pPr>
        <w:suppressAutoHyphens/>
        <w:autoSpaceDN w:val="0"/>
        <w:spacing w:after="0" w:line="240" w:lineRule="auto"/>
        <w:jc w:val="both"/>
        <w:textAlignment w:val="baseline"/>
        <w:rPr>
          <w:rFonts w:ascii="Arial" w:eastAsia="Times New Roman" w:hAnsi="Arial" w:cs="Arial"/>
          <w:kern w:val="3"/>
          <w:lang w:eastAsia="pl-PL"/>
        </w:rPr>
      </w:pPr>
      <w:r w:rsidRPr="00D927EF">
        <w:rPr>
          <w:rFonts w:ascii="Arial" w:eastAsia="Times New Roman" w:hAnsi="Arial" w:cs="Arial"/>
          <w:b/>
          <w:iCs/>
          <w:kern w:val="3"/>
          <w:lang w:eastAsia="pl-PL"/>
        </w:rPr>
        <w:t>4.2.1.</w:t>
      </w:r>
      <w:r>
        <w:rPr>
          <w:rFonts w:ascii="Arial" w:eastAsia="Times New Roman" w:hAnsi="Arial" w:cs="Arial"/>
          <w:iCs/>
          <w:kern w:val="3"/>
          <w:lang w:eastAsia="pl-PL"/>
        </w:rPr>
        <w:t xml:space="preserve"> </w:t>
      </w:r>
      <w:r w:rsidR="00DD14BD" w:rsidRPr="00DA341B">
        <w:rPr>
          <w:rFonts w:ascii="Arial" w:eastAsia="Times New Roman" w:hAnsi="Arial" w:cs="Arial"/>
          <w:iCs/>
          <w:kern w:val="3"/>
          <w:lang w:eastAsia="pl-PL"/>
        </w:rPr>
        <w:t xml:space="preserve">Wykonawca podlega wykluczeniu z udziału w postępowaniu w przypadku wystąpienia przesłanek wskazanych w art. 24 ust. 1 pkt 12-23 ustawy </w:t>
      </w:r>
      <w:proofErr w:type="spellStart"/>
      <w:r w:rsidR="00DD14BD" w:rsidRPr="00DA341B">
        <w:rPr>
          <w:rFonts w:ascii="Arial" w:eastAsia="Times New Roman" w:hAnsi="Arial" w:cs="Arial"/>
          <w:iCs/>
          <w:kern w:val="3"/>
          <w:lang w:eastAsia="pl-PL"/>
        </w:rPr>
        <w:t>Pzp</w:t>
      </w:r>
      <w:proofErr w:type="spellEnd"/>
      <w:r w:rsidR="00DD14BD" w:rsidRPr="00DA341B">
        <w:rPr>
          <w:rFonts w:ascii="Arial" w:eastAsia="Times New Roman" w:hAnsi="Arial" w:cs="Arial"/>
          <w:iCs/>
          <w:kern w:val="3"/>
          <w:lang w:eastAsia="pl-PL"/>
        </w:rPr>
        <w:t xml:space="preserve">, </w:t>
      </w:r>
    </w:p>
    <w:p w:rsidR="00DD14BD" w:rsidRPr="00961456" w:rsidRDefault="00DA341B" w:rsidP="00DD14BD">
      <w:pPr>
        <w:suppressAutoHyphens/>
        <w:autoSpaceDN w:val="0"/>
        <w:spacing w:after="0" w:line="240" w:lineRule="auto"/>
        <w:jc w:val="both"/>
        <w:textAlignment w:val="baseline"/>
        <w:rPr>
          <w:rFonts w:ascii="Arial" w:eastAsia="Times New Roman" w:hAnsi="Arial" w:cs="Arial"/>
          <w:kern w:val="3"/>
          <w:lang w:eastAsia="pl-PL"/>
        </w:rPr>
      </w:pPr>
      <w:r w:rsidRPr="00961456">
        <w:rPr>
          <w:rFonts w:ascii="Arial" w:eastAsia="Times New Roman" w:hAnsi="Arial" w:cs="Arial"/>
          <w:b/>
          <w:iCs/>
          <w:kern w:val="3"/>
          <w:lang w:eastAsia="pl-PL"/>
        </w:rPr>
        <w:t>4.2.2.</w:t>
      </w:r>
      <w:r w:rsidRPr="00961456">
        <w:rPr>
          <w:rFonts w:ascii="Arial" w:eastAsia="Times New Roman" w:hAnsi="Arial" w:cs="Arial"/>
          <w:iCs/>
          <w:kern w:val="3"/>
          <w:lang w:eastAsia="pl-PL"/>
        </w:rPr>
        <w:t xml:space="preserve"> </w:t>
      </w:r>
      <w:r w:rsidR="00DD14BD" w:rsidRPr="00961456">
        <w:rPr>
          <w:rFonts w:ascii="Arial" w:eastAsia="Times New Roman" w:hAnsi="Arial" w:cs="Arial"/>
          <w:iCs/>
          <w:kern w:val="3"/>
          <w:lang w:eastAsia="pl-PL"/>
        </w:rPr>
        <w:t>Zamawiający wykluczy z udziału w postępowaniu Wykonawcę zgodnie z</w:t>
      </w:r>
      <w:r w:rsidR="00961456" w:rsidRPr="00961456">
        <w:rPr>
          <w:rFonts w:ascii="Arial" w:eastAsia="Times New Roman" w:hAnsi="Arial" w:cs="Arial"/>
          <w:iCs/>
          <w:kern w:val="3"/>
          <w:lang w:eastAsia="pl-PL"/>
        </w:rPr>
        <w:t>:</w:t>
      </w:r>
      <w:r w:rsidR="00DD14BD" w:rsidRPr="00961456">
        <w:rPr>
          <w:rFonts w:ascii="Arial" w:eastAsia="Times New Roman" w:hAnsi="Arial" w:cs="Arial"/>
          <w:iCs/>
          <w:kern w:val="3"/>
          <w:lang w:eastAsia="pl-PL"/>
        </w:rPr>
        <w:t xml:space="preserve"> </w:t>
      </w:r>
    </w:p>
    <w:p w:rsidR="00DD14BD" w:rsidRPr="00DA341B" w:rsidRDefault="002E1C5E" w:rsidP="00DD14BD">
      <w:pPr>
        <w:suppressAutoHyphens/>
        <w:autoSpaceDN w:val="0"/>
        <w:spacing w:after="0" w:line="240" w:lineRule="auto"/>
        <w:jc w:val="both"/>
        <w:textAlignment w:val="baseline"/>
        <w:rPr>
          <w:rFonts w:ascii="Arial" w:eastAsia="Times New Roman" w:hAnsi="Arial" w:cs="Arial"/>
          <w:kern w:val="3"/>
          <w:lang w:eastAsia="pl-PL"/>
        </w:rPr>
      </w:pPr>
      <w:r w:rsidRPr="00961456">
        <w:rPr>
          <w:rFonts w:ascii="Segoe UI Symbol" w:eastAsia="Times New Roman" w:hAnsi="Segoe UI Symbol" w:cs="Segoe UI Symbol"/>
          <w:kern w:val="3"/>
          <w:lang w:eastAsia="pl-PL"/>
        </w:rPr>
        <w:t xml:space="preserve">- </w:t>
      </w:r>
      <w:r w:rsidR="00DD14BD" w:rsidRPr="00961456">
        <w:rPr>
          <w:rFonts w:ascii="Arial" w:eastAsia="Times New Roman" w:hAnsi="Arial" w:cs="Arial"/>
          <w:iCs/>
          <w:kern w:val="3"/>
          <w:lang w:eastAsia="pl-PL"/>
        </w:rPr>
        <w:t xml:space="preserve">art. 24 ust. 5 pkt 1 </w:t>
      </w:r>
      <w:proofErr w:type="spellStart"/>
      <w:r w:rsidR="00DD14BD" w:rsidRPr="00961456">
        <w:rPr>
          <w:rFonts w:ascii="Arial" w:eastAsia="Times New Roman" w:hAnsi="Arial" w:cs="Arial"/>
          <w:iCs/>
          <w:kern w:val="3"/>
          <w:lang w:eastAsia="pl-PL"/>
        </w:rPr>
        <w:t>Pzp</w:t>
      </w:r>
      <w:proofErr w:type="spellEnd"/>
      <w:r w:rsidR="00DD14BD" w:rsidRPr="00961456">
        <w:rPr>
          <w:rFonts w:ascii="Arial" w:eastAsia="Times New Roman" w:hAnsi="Arial" w:cs="Arial"/>
          <w:iCs/>
          <w:kern w:val="3"/>
          <w:lang w:eastAsia="pl-PL"/>
        </w:rPr>
        <w:t xml:space="preserve"> tj. w stosunku do którego otwarto likwidację, w zatwierdzonym przez sąd układzie w postępowaniu restrukturyzacyjnym jest przewidziane zaspokojenie wierzycieli przez likwidację jego majątku lub sąd zarządził likwidację jego majątku w trybie art. 332 ust. 1 ustawy </w:t>
      </w:r>
      <w:r w:rsidR="00961456">
        <w:rPr>
          <w:rFonts w:ascii="Arial" w:eastAsia="Times New Roman" w:hAnsi="Arial" w:cs="Arial"/>
          <w:iCs/>
          <w:kern w:val="3"/>
          <w:lang w:eastAsia="pl-PL"/>
        </w:rPr>
        <w:t xml:space="preserve">     </w:t>
      </w:r>
      <w:r w:rsidR="00DD14BD" w:rsidRPr="00961456">
        <w:rPr>
          <w:rFonts w:ascii="Arial" w:eastAsia="Times New Roman" w:hAnsi="Arial" w:cs="Arial"/>
          <w:iCs/>
          <w:kern w:val="3"/>
          <w:lang w:eastAsia="pl-PL"/>
        </w:rPr>
        <w:t xml:space="preserve">z </w:t>
      </w:r>
      <w:r w:rsidR="00DD14BD" w:rsidRPr="00DA341B">
        <w:rPr>
          <w:rFonts w:ascii="Arial" w:eastAsia="Times New Roman" w:hAnsi="Arial" w:cs="Arial"/>
          <w:iCs/>
          <w:kern w:val="3"/>
          <w:lang w:eastAsia="pl-PL"/>
        </w:rPr>
        <w:t>dnia 15 maja 2015 r. -</w:t>
      </w:r>
      <w:r>
        <w:rPr>
          <w:rFonts w:ascii="Arial" w:eastAsia="Times New Roman" w:hAnsi="Arial" w:cs="Arial"/>
          <w:iCs/>
          <w:kern w:val="3"/>
          <w:lang w:eastAsia="pl-PL"/>
        </w:rPr>
        <w:t xml:space="preserve"> </w:t>
      </w:r>
      <w:r w:rsidR="00DD14BD" w:rsidRPr="00DA341B">
        <w:rPr>
          <w:rFonts w:ascii="Arial" w:eastAsia="Times New Roman" w:hAnsi="Arial" w:cs="Arial"/>
          <w:iCs/>
          <w:kern w:val="3"/>
          <w:lang w:eastAsia="pl-PL"/>
        </w:rPr>
        <w:t>Prawo restrukturyzacyjne (</w:t>
      </w:r>
      <w:r w:rsidR="007D13E8">
        <w:rPr>
          <w:rFonts w:ascii="Arial" w:eastAsia="Times New Roman" w:hAnsi="Arial" w:cs="Arial"/>
          <w:iCs/>
          <w:kern w:val="3"/>
          <w:lang w:eastAsia="pl-PL"/>
        </w:rPr>
        <w:t xml:space="preserve">j.t. </w:t>
      </w:r>
      <w:r w:rsidR="00DD14BD" w:rsidRPr="00DA341B">
        <w:rPr>
          <w:rFonts w:ascii="Arial" w:eastAsia="Times New Roman" w:hAnsi="Arial" w:cs="Arial"/>
          <w:iCs/>
          <w:kern w:val="3"/>
          <w:lang w:eastAsia="pl-PL"/>
        </w:rPr>
        <w:t xml:space="preserve">Dz. U. </w:t>
      </w:r>
      <w:r w:rsidR="007D13E8">
        <w:rPr>
          <w:rFonts w:ascii="Arial" w:eastAsia="Times New Roman" w:hAnsi="Arial" w:cs="Arial"/>
          <w:iCs/>
          <w:kern w:val="3"/>
          <w:lang w:eastAsia="pl-PL"/>
        </w:rPr>
        <w:t xml:space="preserve">z 2017 r. </w:t>
      </w:r>
      <w:r w:rsidR="00DD14BD" w:rsidRPr="00DA341B">
        <w:rPr>
          <w:rFonts w:ascii="Arial" w:eastAsia="Times New Roman" w:hAnsi="Arial" w:cs="Arial"/>
          <w:iCs/>
          <w:kern w:val="3"/>
          <w:lang w:eastAsia="pl-PL"/>
        </w:rPr>
        <w:t xml:space="preserve">poz. </w:t>
      </w:r>
      <w:r w:rsidR="007D13E8">
        <w:rPr>
          <w:rFonts w:ascii="Arial" w:eastAsia="Times New Roman" w:hAnsi="Arial" w:cs="Arial"/>
          <w:iCs/>
          <w:kern w:val="3"/>
          <w:lang w:eastAsia="pl-PL"/>
        </w:rPr>
        <w:t>150</w:t>
      </w:r>
      <w:r w:rsidR="00DD14BD" w:rsidRPr="00DA341B">
        <w:rPr>
          <w:rFonts w:ascii="Arial" w:eastAsia="Times New Roman" w:hAnsi="Arial" w:cs="Arial"/>
          <w:iCs/>
          <w:kern w:val="3"/>
          <w:lang w:eastAsia="pl-PL"/>
        </w:rPr>
        <w:t xml:space="preserve">8 z </w:t>
      </w:r>
      <w:proofErr w:type="spellStart"/>
      <w:r w:rsidR="00DD14BD" w:rsidRPr="00DA341B">
        <w:rPr>
          <w:rFonts w:ascii="Arial" w:eastAsia="Times New Roman" w:hAnsi="Arial" w:cs="Arial"/>
          <w:iCs/>
          <w:kern w:val="3"/>
          <w:lang w:eastAsia="pl-PL"/>
        </w:rPr>
        <w:t>późn</w:t>
      </w:r>
      <w:proofErr w:type="spellEnd"/>
      <w:r w:rsidR="00DD14BD" w:rsidRPr="00DA341B">
        <w:rPr>
          <w:rFonts w:ascii="Arial" w:eastAsia="Times New Roman" w:hAnsi="Arial" w:cs="Arial"/>
          <w:iCs/>
          <w:kern w:val="3"/>
          <w:lang w:eastAsia="pl-PL"/>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w:t>
      </w:r>
      <w:r>
        <w:rPr>
          <w:rFonts w:ascii="Arial" w:eastAsia="Times New Roman" w:hAnsi="Arial" w:cs="Arial"/>
          <w:iCs/>
          <w:kern w:val="3"/>
          <w:lang w:eastAsia="pl-PL"/>
        </w:rPr>
        <w:t xml:space="preserve"> </w:t>
      </w:r>
      <w:r w:rsidR="00DD14BD" w:rsidRPr="00DA341B">
        <w:rPr>
          <w:rFonts w:ascii="Arial" w:eastAsia="Times New Roman" w:hAnsi="Arial" w:cs="Arial"/>
          <w:iCs/>
          <w:kern w:val="3"/>
          <w:lang w:eastAsia="pl-PL"/>
        </w:rPr>
        <w:t>Prawo upadłościowe (</w:t>
      </w:r>
      <w:r w:rsidR="007D13E8">
        <w:rPr>
          <w:rFonts w:ascii="Arial" w:eastAsia="Times New Roman" w:hAnsi="Arial" w:cs="Arial"/>
          <w:iCs/>
          <w:kern w:val="3"/>
          <w:lang w:eastAsia="pl-PL"/>
        </w:rPr>
        <w:t xml:space="preserve">j.t. </w:t>
      </w:r>
      <w:r w:rsidR="00DD14BD" w:rsidRPr="00DA341B">
        <w:rPr>
          <w:rFonts w:ascii="Arial" w:eastAsia="Times New Roman" w:hAnsi="Arial" w:cs="Arial"/>
          <w:iCs/>
          <w:kern w:val="3"/>
          <w:lang w:eastAsia="pl-PL"/>
        </w:rPr>
        <w:t>Dz. U. z 201</w:t>
      </w:r>
      <w:r w:rsidR="00D33937">
        <w:rPr>
          <w:rFonts w:ascii="Arial" w:eastAsia="Times New Roman" w:hAnsi="Arial" w:cs="Arial"/>
          <w:iCs/>
          <w:kern w:val="3"/>
          <w:lang w:eastAsia="pl-PL"/>
        </w:rPr>
        <w:t>7</w:t>
      </w:r>
      <w:r w:rsidR="00DD14BD" w:rsidRPr="00DA341B">
        <w:rPr>
          <w:rFonts w:ascii="Arial" w:eastAsia="Times New Roman" w:hAnsi="Arial" w:cs="Arial"/>
          <w:iCs/>
          <w:kern w:val="3"/>
          <w:lang w:eastAsia="pl-PL"/>
        </w:rPr>
        <w:t xml:space="preserve"> r. poz. 2</w:t>
      </w:r>
      <w:r w:rsidR="00D33937">
        <w:rPr>
          <w:rFonts w:ascii="Arial" w:eastAsia="Times New Roman" w:hAnsi="Arial" w:cs="Arial"/>
          <w:iCs/>
          <w:kern w:val="3"/>
          <w:lang w:eastAsia="pl-PL"/>
        </w:rPr>
        <w:t>344</w:t>
      </w:r>
      <w:r w:rsidR="00DD14BD" w:rsidRPr="00DA341B">
        <w:rPr>
          <w:rFonts w:ascii="Arial" w:eastAsia="Times New Roman" w:hAnsi="Arial" w:cs="Arial"/>
          <w:iCs/>
          <w:kern w:val="3"/>
          <w:lang w:eastAsia="pl-PL"/>
        </w:rPr>
        <w:t xml:space="preserve">, z </w:t>
      </w:r>
      <w:proofErr w:type="spellStart"/>
      <w:r w:rsidR="00DD14BD" w:rsidRPr="00DA341B">
        <w:rPr>
          <w:rFonts w:ascii="Arial" w:eastAsia="Times New Roman" w:hAnsi="Arial" w:cs="Arial"/>
          <w:iCs/>
          <w:kern w:val="3"/>
          <w:lang w:eastAsia="pl-PL"/>
        </w:rPr>
        <w:t>późn</w:t>
      </w:r>
      <w:proofErr w:type="spellEnd"/>
      <w:r w:rsidR="00DD14BD" w:rsidRPr="00DA341B">
        <w:rPr>
          <w:rFonts w:ascii="Arial" w:eastAsia="Times New Roman" w:hAnsi="Arial" w:cs="Arial"/>
          <w:iCs/>
          <w:kern w:val="3"/>
          <w:lang w:eastAsia="pl-PL"/>
        </w:rPr>
        <w:t xml:space="preserve">. zm.), </w:t>
      </w:r>
    </w:p>
    <w:p w:rsidR="00EC0399" w:rsidRPr="00EC0399" w:rsidRDefault="002E1C5E" w:rsidP="00EC0399">
      <w:pPr>
        <w:suppressAutoHyphens/>
        <w:autoSpaceDN w:val="0"/>
        <w:spacing w:after="0" w:line="240" w:lineRule="auto"/>
        <w:jc w:val="both"/>
        <w:textAlignment w:val="baseline"/>
        <w:rPr>
          <w:rFonts w:ascii="Arial" w:eastAsia="Times New Roman" w:hAnsi="Arial" w:cs="Arial"/>
          <w:kern w:val="3"/>
          <w:lang w:eastAsia="pl-PL"/>
        </w:rPr>
      </w:pPr>
      <w:r>
        <w:rPr>
          <w:rFonts w:ascii="Segoe UI Symbol" w:eastAsia="Times New Roman" w:hAnsi="Segoe UI Symbol" w:cs="Segoe UI Symbol"/>
          <w:kern w:val="3"/>
          <w:lang w:eastAsia="pl-PL"/>
        </w:rPr>
        <w:t xml:space="preserve">- </w:t>
      </w:r>
      <w:r w:rsidR="00DD14BD" w:rsidRPr="00DA341B">
        <w:rPr>
          <w:rFonts w:ascii="Arial" w:eastAsia="Times New Roman" w:hAnsi="Arial" w:cs="Arial"/>
          <w:iCs/>
          <w:kern w:val="3"/>
          <w:lang w:eastAsia="pl-PL"/>
        </w:rPr>
        <w:t xml:space="preserve">art. 24 ust. 5 pkt 8 ustawy </w:t>
      </w:r>
      <w:proofErr w:type="spellStart"/>
      <w:r w:rsidR="00DD14BD" w:rsidRPr="00DA341B">
        <w:rPr>
          <w:rFonts w:ascii="Arial" w:eastAsia="Times New Roman" w:hAnsi="Arial" w:cs="Arial"/>
          <w:iCs/>
          <w:kern w:val="3"/>
          <w:lang w:eastAsia="pl-PL"/>
        </w:rPr>
        <w:t>Pzp</w:t>
      </w:r>
      <w:proofErr w:type="spellEnd"/>
      <w:r w:rsidR="00DD14BD" w:rsidRPr="00DA341B">
        <w:rPr>
          <w:rFonts w:ascii="Arial" w:eastAsia="Times New Roman" w:hAnsi="Arial" w:cs="Arial"/>
          <w:iCs/>
          <w:kern w:val="3"/>
          <w:lang w:eastAsia="pl-PL"/>
        </w:rPr>
        <w:t xml:space="preserve"> tj. który naruszył obowiązki dotyczące płatności podatków, opłat lub składek na ubezpieczenie społeczne lub zdrowotne, co zamawiający jest w stanie wykazać za pomocą stosownych środków dowodowych, z wyjątkiem przypadku, o którym mowa w ust. 1 pkt 15, </w:t>
      </w:r>
      <w:r w:rsidR="00DD14BD" w:rsidRPr="00EC0399">
        <w:rPr>
          <w:rFonts w:ascii="Arial" w:eastAsia="Times New Roman" w:hAnsi="Arial" w:cs="Arial"/>
          <w:iCs/>
          <w:kern w:val="3"/>
          <w:lang w:eastAsia="pl-PL"/>
        </w:rPr>
        <w:t xml:space="preserve">chyba </w:t>
      </w:r>
      <w:r w:rsidR="00EC0399" w:rsidRPr="00EC0399">
        <w:rPr>
          <w:rFonts w:ascii="Arial" w:hAnsi="Arial" w:cs="Arial"/>
          <w:iCs/>
        </w:rPr>
        <w:t>że wykonawca dokonał płatności należnych podatków, opłat lub składek na ubezpieczenie społeczne lub zdrowotne wraz z odsetkami lub grzywnami lub zawarł wiążące porozumienie w sprawie spłaty tych należności.</w:t>
      </w:r>
      <w:r w:rsidR="00EC0399" w:rsidRPr="00EC0399">
        <w:rPr>
          <w:iCs/>
        </w:rPr>
        <w:t xml:space="preserve"> </w:t>
      </w:r>
    </w:p>
    <w:p w:rsidR="00EC0399" w:rsidRPr="00EC0399" w:rsidRDefault="00EC0399" w:rsidP="00EC0399">
      <w:pPr>
        <w:pStyle w:val="Default"/>
        <w:jc w:val="both"/>
        <w:rPr>
          <w:color w:val="FF0000"/>
          <w:sz w:val="22"/>
          <w:szCs w:val="22"/>
        </w:rPr>
      </w:pPr>
      <w:r w:rsidRPr="00D927EF">
        <w:rPr>
          <w:b/>
          <w:iCs/>
          <w:color w:val="auto"/>
          <w:sz w:val="22"/>
          <w:szCs w:val="22"/>
        </w:rPr>
        <w:t>4.3.</w:t>
      </w:r>
      <w:r w:rsidRPr="00EC0399">
        <w:rPr>
          <w:iCs/>
          <w:color w:val="auto"/>
          <w:sz w:val="22"/>
          <w:szCs w:val="22"/>
        </w:rPr>
        <w:t xml:space="preserve"> W celu potwierdzenia spełnienia warunków udziału w postępowaniu, określonych w </w:t>
      </w:r>
      <w:r w:rsidR="007E71BF">
        <w:rPr>
          <w:iCs/>
          <w:color w:val="auto"/>
          <w:sz w:val="22"/>
          <w:szCs w:val="22"/>
        </w:rPr>
        <w:t>pk</w:t>
      </w:r>
      <w:r w:rsidRPr="00EC0399">
        <w:rPr>
          <w:iCs/>
          <w:color w:val="auto"/>
          <w:sz w:val="22"/>
          <w:szCs w:val="22"/>
        </w:rPr>
        <w:t xml:space="preserve">t. </w:t>
      </w:r>
      <w:r w:rsidR="007E71BF">
        <w:rPr>
          <w:iCs/>
          <w:color w:val="auto"/>
          <w:sz w:val="22"/>
          <w:szCs w:val="22"/>
        </w:rPr>
        <w:t>4.</w:t>
      </w:r>
      <w:r w:rsidRPr="00EC0399">
        <w:rPr>
          <w:iCs/>
          <w:color w:val="auto"/>
          <w:sz w:val="22"/>
          <w:szCs w:val="22"/>
        </w:rPr>
        <w:t>1</w:t>
      </w:r>
      <w:r w:rsidR="00CE52AB">
        <w:rPr>
          <w:iCs/>
          <w:color w:val="auto"/>
          <w:sz w:val="22"/>
          <w:szCs w:val="22"/>
        </w:rPr>
        <w:t>.</w:t>
      </w:r>
      <w:r w:rsidRPr="00EC0399">
        <w:rPr>
          <w:iCs/>
          <w:color w:val="auto"/>
          <w:sz w:val="22"/>
          <w:szCs w:val="22"/>
        </w:rPr>
        <w:t xml:space="preserve"> niniejszego Rozdziału oraz wykazania braku przesłanek do wykluczenia, o których mowa w ust. </w:t>
      </w:r>
      <w:r w:rsidR="00CE52AB">
        <w:rPr>
          <w:iCs/>
          <w:color w:val="auto"/>
          <w:sz w:val="22"/>
          <w:szCs w:val="22"/>
        </w:rPr>
        <w:t>4.</w:t>
      </w:r>
      <w:r w:rsidRPr="00EC0399">
        <w:rPr>
          <w:iCs/>
          <w:color w:val="auto"/>
          <w:sz w:val="22"/>
          <w:szCs w:val="22"/>
        </w:rPr>
        <w:t>2</w:t>
      </w:r>
      <w:r w:rsidR="00CE52AB">
        <w:rPr>
          <w:iCs/>
          <w:color w:val="auto"/>
          <w:sz w:val="22"/>
          <w:szCs w:val="22"/>
        </w:rPr>
        <w:t>.</w:t>
      </w:r>
      <w:r w:rsidRPr="00EC0399">
        <w:rPr>
          <w:iCs/>
          <w:color w:val="auto"/>
          <w:sz w:val="22"/>
          <w:szCs w:val="22"/>
        </w:rPr>
        <w:t xml:space="preserve"> niniejszego Rozdziału -</w:t>
      </w:r>
      <w:r>
        <w:rPr>
          <w:iCs/>
          <w:color w:val="auto"/>
          <w:sz w:val="22"/>
          <w:szCs w:val="22"/>
        </w:rPr>
        <w:t xml:space="preserve"> </w:t>
      </w:r>
      <w:r w:rsidRPr="00EC0399">
        <w:rPr>
          <w:iCs/>
          <w:color w:val="auto"/>
          <w:sz w:val="22"/>
          <w:szCs w:val="22"/>
        </w:rPr>
        <w:t>Zamawiający żąda złożenia oświa</w:t>
      </w:r>
      <w:r w:rsidR="000F1BAC">
        <w:rPr>
          <w:iCs/>
          <w:color w:val="auto"/>
          <w:sz w:val="22"/>
          <w:szCs w:val="22"/>
        </w:rPr>
        <w:t xml:space="preserve">dczeń i dokumentów wymienionych </w:t>
      </w:r>
      <w:r w:rsidRPr="00EC0399">
        <w:rPr>
          <w:iCs/>
          <w:color w:val="auto"/>
          <w:sz w:val="22"/>
          <w:szCs w:val="22"/>
        </w:rPr>
        <w:t xml:space="preserve">w </w:t>
      </w:r>
      <w:r w:rsidRPr="00000697">
        <w:rPr>
          <w:iCs/>
          <w:color w:val="auto"/>
          <w:sz w:val="22"/>
          <w:szCs w:val="22"/>
        </w:rPr>
        <w:t xml:space="preserve">Rozdziale </w:t>
      </w:r>
      <w:r w:rsidR="000F1BAC" w:rsidRPr="00000697">
        <w:rPr>
          <w:iCs/>
          <w:color w:val="auto"/>
          <w:sz w:val="22"/>
          <w:szCs w:val="22"/>
        </w:rPr>
        <w:t>5</w:t>
      </w:r>
      <w:r w:rsidRPr="00000697">
        <w:rPr>
          <w:iCs/>
          <w:color w:val="auto"/>
          <w:sz w:val="22"/>
          <w:szCs w:val="22"/>
        </w:rPr>
        <w:t xml:space="preserve"> SIWZ. </w:t>
      </w:r>
    </w:p>
    <w:p w:rsidR="00EC0399" w:rsidRPr="00EC0399" w:rsidRDefault="00EC0399" w:rsidP="00EC0399">
      <w:pPr>
        <w:pStyle w:val="Default"/>
        <w:jc w:val="both"/>
        <w:rPr>
          <w:color w:val="auto"/>
          <w:sz w:val="22"/>
          <w:szCs w:val="22"/>
        </w:rPr>
      </w:pPr>
      <w:r w:rsidRPr="00D927EF">
        <w:rPr>
          <w:b/>
          <w:iCs/>
          <w:color w:val="auto"/>
          <w:sz w:val="22"/>
          <w:szCs w:val="22"/>
        </w:rPr>
        <w:t>4.4.</w:t>
      </w:r>
      <w:r w:rsidRPr="00EC0399">
        <w:rPr>
          <w:iCs/>
          <w:color w:val="auto"/>
          <w:sz w:val="22"/>
          <w:szCs w:val="22"/>
        </w:rPr>
        <w:t xml:space="preserve"> Wykonawca może w celu potwierdzenia spełniania warunków udziału w postępowaniu </w:t>
      </w:r>
      <w:r>
        <w:rPr>
          <w:iCs/>
          <w:color w:val="auto"/>
          <w:sz w:val="22"/>
          <w:szCs w:val="22"/>
        </w:rPr>
        <w:t xml:space="preserve">                                </w:t>
      </w:r>
      <w:r w:rsidRPr="00EC0399">
        <w:rPr>
          <w:iCs/>
          <w:color w:val="auto"/>
          <w:sz w:val="22"/>
          <w:szCs w:val="22"/>
        </w:rPr>
        <w:t xml:space="preserve">w stosownych sytuacjach </w:t>
      </w:r>
      <w:r w:rsidR="005528AE">
        <w:rPr>
          <w:iCs/>
          <w:color w:val="auto"/>
          <w:sz w:val="22"/>
          <w:szCs w:val="22"/>
        </w:rPr>
        <w:t xml:space="preserve">oraz w odniesieniu do konkretnego zamówienia, lub jego części </w:t>
      </w:r>
      <w:r w:rsidRPr="00EC0399">
        <w:rPr>
          <w:iCs/>
          <w:color w:val="auto"/>
          <w:sz w:val="22"/>
          <w:szCs w:val="22"/>
        </w:rPr>
        <w:t xml:space="preserve">polegać na zdolnościach technicznych lub zawodowych lub sytuacji finansowej lub ekonomicznej innych podmiotów, niezależnie od charakteru prawnego łączących go z nim stosunków prawnych. </w:t>
      </w:r>
    </w:p>
    <w:p w:rsidR="00EC0399" w:rsidRPr="00EC0399" w:rsidRDefault="00EC0399" w:rsidP="00EC0399">
      <w:pPr>
        <w:pStyle w:val="Default"/>
        <w:jc w:val="both"/>
        <w:rPr>
          <w:color w:val="auto"/>
          <w:sz w:val="22"/>
          <w:szCs w:val="22"/>
        </w:rPr>
      </w:pPr>
      <w:r w:rsidRPr="00EC0399">
        <w:rPr>
          <w:iCs/>
          <w:color w:val="auto"/>
          <w:sz w:val="22"/>
          <w:szCs w:val="22"/>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EC0399" w:rsidRPr="00EC0399" w:rsidRDefault="00EC0399" w:rsidP="00EC0399">
      <w:pPr>
        <w:pStyle w:val="Default"/>
        <w:jc w:val="both"/>
        <w:rPr>
          <w:color w:val="auto"/>
          <w:sz w:val="22"/>
          <w:szCs w:val="22"/>
        </w:rPr>
      </w:pPr>
      <w:r w:rsidRPr="00EC0399">
        <w:rPr>
          <w:iCs/>
          <w:color w:val="auto"/>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w:t>
      </w:r>
      <w:r w:rsidR="0097478F">
        <w:rPr>
          <w:iCs/>
          <w:color w:val="auto"/>
          <w:sz w:val="22"/>
          <w:szCs w:val="22"/>
        </w:rPr>
        <w:t>pkt. 4.2.</w:t>
      </w:r>
      <w:r w:rsidRPr="00EC0399">
        <w:rPr>
          <w:iCs/>
          <w:color w:val="auto"/>
          <w:sz w:val="22"/>
          <w:szCs w:val="22"/>
        </w:rPr>
        <w:t xml:space="preserve"> </w:t>
      </w:r>
    </w:p>
    <w:p w:rsidR="00EC0399" w:rsidRPr="00EC0399" w:rsidRDefault="00EC0399" w:rsidP="00EC0399">
      <w:pPr>
        <w:pStyle w:val="Default"/>
        <w:jc w:val="both"/>
        <w:rPr>
          <w:color w:val="auto"/>
          <w:sz w:val="22"/>
          <w:szCs w:val="22"/>
        </w:rPr>
      </w:pPr>
      <w:r w:rsidRPr="00EC0399">
        <w:rPr>
          <w:iCs/>
          <w:color w:val="auto"/>
          <w:sz w:val="22"/>
          <w:szCs w:val="22"/>
        </w:rPr>
        <w:t xml:space="preserve">W odniesieniu do warunków dotyczących wykształcenia, kwalifikacji zawodowych lub doświadczenia, wykonawcy mogą polegać na zdolnościach innych podmiotów, jeżeli podmioty te zrealizują roboty budowlane lub usługi, do realizacji których te zdolności są wymagane. </w:t>
      </w:r>
    </w:p>
    <w:p w:rsidR="00EC0399" w:rsidRPr="00EC0399" w:rsidRDefault="00EC0399" w:rsidP="00EC0399">
      <w:pPr>
        <w:pStyle w:val="Default"/>
        <w:jc w:val="both"/>
        <w:rPr>
          <w:color w:val="auto"/>
          <w:sz w:val="22"/>
          <w:szCs w:val="22"/>
        </w:rPr>
      </w:pPr>
      <w:r w:rsidRPr="00EC0399">
        <w:rPr>
          <w:iCs/>
          <w:color w:val="auto"/>
          <w:sz w:val="22"/>
          <w:szCs w:val="22"/>
        </w:rPr>
        <w:lastRenderedPageBreak/>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EC0399" w:rsidRDefault="00EC0399" w:rsidP="00EC0399">
      <w:pPr>
        <w:pStyle w:val="Default"/>
        <w:jc w:val="both"/>
        <w:rPr>
          <w:iCs/>
          <w:color w:val="auto"/>
          <w:sz w:val="22"/>
          <w:szCs w:val="22"/>
        </w:rPr>
      </w:pPr>
      <w:r w:rsidRPr="00D927EF">
        <w:rPr>
          <w:b/>
          <w:iCs/>
          <w:color w:val="auto"/>
          <w:sz w:val="22"/>
          <w:szCs w:val="22"/>
        </w:rPr>
        <w:t>4.5.</w:t>
      </w:r>
      <w:r>
        <w:rPr>
          <w:iCs/>
          <w:color w:val="auto"/>
          <w:sz w:val="22"/>
          <w:szCs w:val="22"/>
        </w:rPr>
        <w:t xml:space="preserve"> </w:t>
      </w:r>
      <w:r w:rsidRPr="00EC0399">
        <w:rPr>
          <w:iCs/>
          <w:color w:val="auto"/>
          <w:sz w:val="22"/>
          <w:szCs w:val="22"/>
        </w:rPr>
        <w:t xml:space="preserve">Jeżeli zdolności techniczne lub zawodowe lub sytuacja ekonomiczna lub finansowa podmiotu udostępniającego zasoby, nie potwierdzają spełnienia przez Wykonawcę warunków udziału </w:t>
      </w:r>
      <w:r w:rsidR="0097478F">
        <w:rPr>
          <w:iCs/>
          <w:color w:val="auto"/>
          <w:sz w:val="22"/>
          <w:szCs w:val="22"/>
        </w:rPr>
        <w:t xml:space="preserve">                      </w:t>
      </w:r>
      <w:r w:rsidRPr="00EC0399">
        <w:rPr>
          <w:iCs/>
          <w:color w:val="auto"/>
          <w:sz w:val="22"/>
          <w:szCs w:val="22"/>
        </w:rPr>
        <w:t>w postępowaniu, lub zachodzą wobec tych podmiotów podstawy wykluczenia, Zamawiający zażąda, aby Wykonawca w terminie określonym przez Zamawiającego:</w:t>
      </w:r>
    </w:p>
    <w:p w:rsidR="00EC0399" w:rsidRPr="00EC0399" w:rsidRDefault="00EC0399" w:rsidP="00EC0399">
      <w:pPr>
        <w:pStyle w:val="Default"/>
        <w:jc w:val="both"/>
        <w:rPr>
          <w:color w:val="auto"/>
          <w:sz w:val="22"/>
          <w:szCs w:val="22"/>
        </w:rPr>
      </w:pPr>
      <w:r w:rsidRPr="00000697">
        <w:rPr>
          <w:b/>
          <w:iCs/>
          <w:color w:val="auto"/>
          <w:sz w:val="22"/>
          <w:szCs w:val="22"/>
        </w:rPr>
        <w:t>4.5.1.</w:t>
      </w:r>
      <w:r w:rsidRPr="00EC0399">
        <w:rPr>
          <w:iCs/>
          <w:color w:val="auto"/>
          <w:sz w:val="22"/>
          <w:szCs w:val="22"/>
        </w:rPr>
        <w:t xml:space="preserve"> zastąpił ten podmiot innym podmiotem lub podmiotami lub </w:t>
      </w:r>
    </w:p>
    <w:p w:rsidR="00EC0399" w:rsidRPr="00EC0399" w:rsidRDefault="00EC0399" w:rsidP="00EC0399">
      <w:pPr>
        <w:pStyle w:val="Default"/>
        <w:jc w:val="both"/>
        <w:rPr>
          <w:color w:val="auto"/>
          <w:sz w:val="22"/>
          <w:szCs w:val="22"/>
        </w:rPr>
      </w:pPr>
      <w:r w:rsidRPr="00000697">
        <w:rPr>
          <w:b/>
          <w:iCs/>
          <w:color w:val="auto"/>
          <w:sz w:val="22"/>
          <w:szCs w:val="22"/>
        </w:rPr>
        <w:t>4.5.2.</w:t>
      </w:r>
      <w:r w:rsidRPr="00EC0399">
        <w:rPr>
          <w:iCs/>
          <w:color w:val="auto"/>
          <w:sz w:val="22"/>
          <w:szCs w:val="22"/>
        </w:rPr>
        <w:t xml:space="preserve"> zobowiązał się do osobistego wykonania odpowiedniej części zamówienia, jeżeli wykaże zdolności techniczne lub zawodowe lub sytuację finansową lub ekonomiczną. </w:t>
      </w:r>
    </w:p>
    <w:p w:rsidR="00EC0399" w:rsidRPr="00EC0399" w:rsidRDefault="00EC0399" w:rsidP="00EC0399">
      <w:pPr>
        <w:pStyle w:val="Default"/>
        <w:jc w:val="both"/>
        <w:rPr>
          <w:color w:val="auto"/>
          <w:sz w:val="22"/>
          <w:szCs w:val="22"/>
        </w:rPr>
      </w:pPr>
      <w:r w:rsidRPr="00000697">
        <w:rPr>
          <w:b/>
          <w:iCs/>
          <w:color w:val="auto"/>
          <w:sz w:val="22"/>
          <w:szCs w:val="22"/>
        </w:rPr>
        <w:t>4.6.</w:t>
      </w:r>
      <w:r w:rsidRPr="00EC0399">
        <w:rPr>
          <w:iCs/>
          <w:color w:val="auto"/>
          <w:sz w:val="22"/>
          <w:szCs w:val="22"/>
        </w:rPr>
        <w:t xml:space="preserve"> Wykonawcy wspólnie ubiegający się o udzielenie zamówienia powinni wykazać, że warunki określone w </w:t>
      </w:r>
      <w:r w:rsidR="00CE52AB">
        <w:rPr>
          <w:iCs/>
          <w:color w:val="auto"/>
          <w:sz w:val="22"/>
          <w:szCs w:val="22"/>
        </w:rPr>
        <w:t>pk</w:t>
      </w:r>
      <w:r w:rsidRPr="00EC0399">
        <w:rPr>
          <w:iCs/>
          <w:color w:val="auto"/>
          <w:sz w:val="22"/>
          <w:szCs w:val="22"/>
        </w:rPr>
        <w:t xml:space="preserve">t. </w:t>
      </w:r>
      <w:r w:rsidR="00CE52AB">
        <w:rPr>
          <w:iCs/>
          <w:color w:val="auto"/>
          <w:sz w:val="22"/>
          <w:szCs w:val="22"/>
        </w:rPr>
        <w:t>4.</w:t>
      </w:r>
      <w:r w:rsidRPr="00EC0399">
        <w:rPr>
          <w:iCs/>
          <w:color w:val="auto"/>
          <w:sz w:val="22"/>
          <w:szCs w:val="22"/>
        </w:rPr>
        <w:t>1</w:t>
      </w:r>
      <w:r w:rsidR="00CE52AB">
        <w:rPr>
          <w:iCs/>
          <w:color w:val="auto"/>
          <w:sz w:val="22"/>
          <w:szCs w:val="22"/>
        </w:rPr>
        <w:t>.</w:t>
      </w:r>
      <w:r w:rsidRPr="00EC0399">
        <w:rPr>
          <w:iCs/>
          <w:color w:val="auto"/>
          <w:sz w:val="22"/>
          <w:szCs w:val="22"/>
        </w:rPr>
        <w:t xml:space="preserve"> spe</w:t>
      </w:r>
      <w:r w:rsidR="00000697">
        <w:rPr>
          <w:iCs/>
          <w:color w:val="auto"/>
          <w:sz w:val="22"/>
          <w:szCs w:val="22"/>
        </w:rPr>
        <w:t>łniają łącznie, natomiast warun</w:t>
      </w:r>
      <w:r w:rsidRPr="00EC0399">
        <w:rPr>
          <w:iCs/>
          <w:color w:val="auto"/>
          <w:sz w:val="22"/>
          <w:szCs w:val="22"/>
        </w:rPr>
        <w:t>k</w:t>
      </w:r>
      <w:r w:rsidR="00000697">
        <w:rPr>
          <w:iCs/>
          <w:color w:val="auto"/>
          <w:sz w:val="22"/>
          <w:szCs w:val="22"/>
        </w:rPr>
        <w:t>i</w:t>
      </w:r>
      <w:r w:rsidRPr="00EC0399">
        <w:rPr>
          <w:iCs/>
          <w:color w:val="auto"/>
          <w:sz w:val="22"/>
          <w:szCs w:val="22"/>
        </w:rPr>
        <w:t xml:space="preserve"> określon</w:t>
      </w:r>
      <w:r w:rsidR="00000697">
        <w:rPr>
          <w:iCs/>
          <w:color w:val="auto"/>
          <w:sz w:val="22"/>
          <w:szCs w:val="22"/>
        </w:rPr>
        <w:t>e</w:t>
      </w:r>
      <w:r w:rsidRPr="00EC0399">
        <w:rPr>
          <w:iCs/>
          <w:color w:val="auto"/>
          <w:sz w:val="22"/>
          <w:szCs w:val="22"/>
        </w:rPr>
        <w:t xml:space="preserve"> w </w:t>
      </w:r>
      <w:r w:rsidR="00CE52AB">
        <w:rPr>
          <w:iCs/>
          <w:color w:val="auto"/>
          <w:sz w:val="22"/>
          <w:szCs w:val="22"/>
        </w:rPr>
        <w:t>pk</w:t>
      </w:r>
      <w:r w:rsidRPr="00EC0399">
        <w:rPr>
          <w:iCs/>
          <w:color w:val="auto"/>
          <w:sz w:val="22"/>
          <w:szCs w:val="22"/>
        </w:rPr>
        <w:t xml:space="preserve">t. </w:t>
      </w:r>
      <w:r w:rsidR="00CE52AB">
        <w:rPr>
          <w:iCs/>
          <w:color w:val="auto"/>
          <w:sz w:val="22"/>
          <w:szCs w:val="22"/>
        </w:rPr>
        <w:t>4.</w:t>
      </w:r>
      <w:r w:rsidRPr="00EC0399">
        <w:rPr>
          <w:iCs/>
          <w:color w:val="auto"/>
          <w:sz w:val="22"/>
          <w:szCs w:val="22"/>
        </w:rPr>
        <w:t>2</w:t>
      </w:r>
      <w:r w:rsidR="00CE52AB">
        <w:rPr>
          <w:iCs/>
          <w:color w:val="auto"/>
          <w:sz w:val="22"/>
          <w:szCs w:val="22"/>
        </w:rPr>
        <w:t>.</w:t>
      </w:r>
      <w:r w:rsidRPr="00EC0399">
        <w:rPr>
          <w:iCs/>
          <w:color w:val="auto"/>
          <w:sz w:val="22"/>
          <w:szCs w:val="22"/>
        </w:rPr>
        <w:t xml:space="preserve"> winien spełniać każdy z Wykonawców wspólnie ubiegających się o zamówienie (składających ofertę wspólną). </w:t>
      </w:r>
    </w:p>
    <w:p w:rsidR="00EC0399" w:rsidRPr="00EC0399" w:rsidRDefault="00EC0399" w:rsidP="00EC0399">
      <w:pPr>
        <w:pStyle w:val="Default"/>
        <w:jc w:val="both"/>
        <w:rPr>
          <w:color w:val="auto"/>
          <w:sz w:val="22"/>
          <w:szCs w:val="22"/>
        </w:rPr>
      </w:pPr>
      <w:r w:rsidRPr="00000697">
        <w:rPr>
          <w:b/>
          <w:iCs/>
          <w:color w:val="auto"/>
          <w:sz w:val="22"/>
          <w:szCs w:val="22"/>
        </w:rPr>
        <w:t>4.7.</w:t>
      </w:r>
      <w:r w:rsidRPr="00EC0399">
        <w:rPr>
          <w:iCs/>
          <w:color w:val="auto"/>
          <w:sz w:val="22"/>
          <w:szCs w:val="22"/>
        </w:rPr>
        <w:t xml:space="preserve"> W celu potwierdzenia spełnienia warunków udziału w postępowaniu Zamawiający żąda złożenia oświadczeń i dokumentów wymienionych w </w:t>
      </w:r>
      <w:r w:rsidRPr="00000697">
        <w:rPr>
          <w:iCs/>
          <w:color w:val="auto"/>
          <w:sz w:val="22"/>
          <w:szCs w:val="22"/>
        </w:rPr>
        <w:t xml:space="preserve">Rozdziale </w:t>
      </w:r>
      <w:r w:rsidR="0097478F" w:rsidRPr="00000697">
        <w:rPr>
          <w:iCs/>
          <w:color w:val="auto"/>
          <w:sz w:val="22"/>
          <w:szCs w:val="22"/>
        </w:rPr>
        <w:t>5</w:t>
      </w:r>
      <w:r w:rsidR="00000697">
        <w:rPr>
          <w:iCs/>
          <w:color w:val="auto"/>
          <w:sz w:val="22"/>
          <w:szCs w:val="22"/>
        </w:rPr>
        <w:t xml:space="preserve"> SIWZ</w:t>
      </w:r>
      <w:r w:rsidRPr="00000697">
        <w:rPr>
          <w:iCs/>
          <w:color w:val="auto"/>
          <w:sz w:val="22"/>
          <w:szCs w:val="22"/>
        </w:rPr>
        <w:t xml:space="preserve">. </w:t>
      </w:r>
    </w:p>
    <w:p w:rsidR="00ED1616" w:rsidRDefault="00EC0399" w:rsidP="00000697">
      <w:pPr>
        <w:pStyle w:val="Default"/>
        <w:jc w:val="both"/>
        <w:rPr>
          <w:iCs/>
          <w:color w:val="auto"/>
          <w:sz w:val="22"/>
          <w:szCs w:val="22"/>
        </w:rPr>
      </w:pPr>
      <w:r w:rsidRPr="00000697">
        <w:rPr>
          <w:b/>
          <w:iCs/>
          <w:color w:val="auto"/>
          <w:sz w:val="22"/>
          <w:szCs w:val="22"/>
        </w:rPr>
        <w:t>4.8.</w:t>
      </w:r>
      <w:r w:rsidR="00000697">
        <w:rPr>
          <w:iCs/>
          <w:color w:val="auto"/>
          <w:sz w:val="22"/>
          <w:szCs w:val="22"/>
        </w:rPr>
        <w:t xml:space="preserve"> </w:t>
      </w:r>
      <w:r w:rsidRPr="00EC0399">
        <w:rPr>
          <w:iCs/>
          <w:color w:val="auto"/>
          <w:sz w:val="22"/>
          <w:szCs w:val="22"/>
        </w:rPr>
        <w:t xml:space="preserve">Zamawiający dokona oceny spełnienia przez Wykonawców warunków udziału </w:t>
      </w:r>
      <w:r w:rsidR="00786BBB">
        <w:rPr>
          <w:iCs/>
          <w:color w:val="auto"/>
          <w:sz w:val="22"/>
          <w:szCs w:val="22"/>
        </w:rPr>
        <w:t xml:space="preserve">                                        </w:t>
      </w:r>
      <w:r w:rsidRPr="00EC0399">
        <w:rPr>
          <w:iCs/>
          <w:color w:val="auto"/>
          <w:sz w:val="22"/>
          <w:szCs w:val="22"/>
        </w:rPr>
        <w:t>w postępowaniu na dzień składania ofert w oparciu o złożone oświadczenia i dokumenty według metody „spełnia</w:t>
      </w:r>
      <w:r w:rsidR="00000697">
        <w:rPr>
          <w:iCs/>
          <w:color w:val="auto"/>
          <w:sz w:val="22"/>
          <w:szCs w:val="22"/>
        </w:rPr>
        <w:t xml:space="preserve"> </w:t>
      </w:r>
      <w:r w:rsidRPr="00EC0399">
        <w:rPr>
          <w:iCs/>
          <w:color w:val="auto"/>
          <w:sz w:val="22"/>
          <w:szCs w:val="22"/>
        </w:rPr>
        <w:t xml:space="preserve">/ nie spełnia". </w:t>
      </w:r>
    </w:p>
    <w:p w:rsidR="0097478F" w:rsidRDefault="0097478F" w:rsidP="00ED1616">
      <w:pPr>
        <w:pStyle w:val="Default"/>
        <w:jc w:val="both"/>
        <w:rPr>
          <w:b/>
          <w:iCs/>
          <w:color w:val="auto"/>
          <w:sz w:val="22"/>
          <w:szCs w:val="22"/>
        </w:rPr>
      </w:pPr>
    </w:p>
    <w:p w:rsidR="00ED1616" w:rsidRPr="00ED1616" w:rsidRDefault="00ED1616" w:rsidP="00ED1616">
      <w:pPr>
        <w:pStyle w:val="Default"/>
        <w:jc w:val="both"/>
        <w:rPr>
          <w:b/>
          <w:iCs/>
          <w:color w:val="auto"/>
          <w:sz w:val="22"/>
          <w:szCs w:val="22"/>
        </w:rPr>
      </w:pPr>
      <w:r w:rsidRPr="00ED1616">
        <w:rPr>
          <w:b/>
          <w:iCs/>
          <w:color w:val="auto"/>
          <w:sz w:val="22"/>
          <w:szCs w:val="22"/>
        </w:rPr>
        <w:t>Rozdział 5. Wykaz oświadczeń i dokumentów potwierdzających spełnianie warunków udziału i braku przesłanek do wykluczenia z postępowania</w:t>
      </w:r>
      <w:r>
        <w:rPr>
          <w:b/>
          <w:iCs/>
          <w:color w:val="auto"/>
          <w:sz w:val="22"/>
          <w:szCs w:val="22"/>
        </w:rPr>
        <w:t>.</w:t>
      </w:r>
      <w:r w:rsidRPr="00ED1616">
        <w:rPr>
          <w:b/>
          <w:iCs/>
          <w:color w:val="auto"/>
          <w:sz w:val="22"/>
          <w:szCs w:val="22"/>
        </w:rPr>
        <w:t xml:space="preserve"> </w:t>
      </w:r>
    </w:p>
    <w:p w:rsidR="0097478F" w:rsidRDefault="0097478F" w:rsidP="00ED1616">
      <w:pPr>
        <w:pStyle w:val="Default"/>
        <w:jc w:val="both"/>
        <w:rPr>
          <w:iCs/>
          <w:color w:val="auto"/>
          <w:sz w:val="22"/>
          <w:szCs w:val="22"/>
        </w:rPr>
      </w:pPr>
    </w:p>
    <w:p w:rsidR="00ED1616" w:rsidRPr="00ED1616" w:rsidRDefault="00ED1616" w:rsidP="00ED1616">
      <w:pPr>
        <w:pStyle w:val="Default"/>
        <w:jc w:val="both"/>
        <w:rPr>
          <w:iCs/>
          <w:color w:val="auto"/>
          <w:sz w:val="22"/>
          <w:szCs w:val="22"/>
        </w:rPr>
      </w:pPr>
      <w:r w:rsidRPr="00000697">
        <w:rPr>
          <w:b/>
          <w:iCs/>
          <w:color w:val="auto"/>
          <w:sz w:val="22"/>
          <w:szCs w:val="22"/>
        </w:rPr>
        <w:t>5.1.</w:t>
      </w:r>
      <w:r w:rsidRPr="00ED1616">
        <w:rPr>
          <w:iCs/>
          <w:color w:val="auto"/>
          <w:sz w:val="22"/>
          <w:szCs w:val="22"/>
        </w:rPr>
        <w:t xml:space="preserve"> Na potwierdzenie spełnienia warunków udziału w postępowaniu, o których mowa w Rozdziale 4 pkt. 4.1.</w:t>
      </w:r>
      <w:r w:rsidR="00786BBB">
        <w:rPr>
          <w:iCs/>
          <w:color w:val="auto"/>
          <w:sz w:val="22"/>
          <w:szCs w:val="22"/>
        </w:rPr>
        <w:t>1.</w:t>
      </w:r>
      <w:r w:rsidRPr="00ED1616">
        <w:rPr>
          <w:iCs/>
          <w:color w:val="auto"/>
          <w:sz w:val="22"/>
          <w:szCs w:val="22"/>
        </w:rPr>
        <w:t>, pkt. 4.</w:t>
      </w:r>
      <w:r w:rsidR="00786BBB">
        <w:rPr>
          <w:iCs/>
          <w:color w:val="auto"/>
          <w:sz w:val="22"/>
          <w:szCs w:val="22"/>
        </w:rPr>
        <w:t>1.</w:t>
      </w:r>
      <w:r w:rsidRPr="00ED1616">
        <w:rPr>
          <w:iCs/>
          <w:color w:val="auto"/>
          <w:sz w:val="22"/>
          <w:szCs w:val="22"/>
        </w:rPr>
        <w:t>2. i pkt 4.</w:t>
      </w:r>
      <w:r w:rsidR="00786BBB">
        <w:rPr>
          <w:iCs/>
          <w:color w:val="auto"/>
          <w:sz w:val="22"/>
          <w:szCs w:val="22"/>
        </w:rPr>
        <w:t>1.</w:t>
      </w:r>
      <w:r w:rsidRPr="00ED1616">
        <w:rPr>
          <w:iCs/>
          <w:color w:val="auto"/>
          <w:sz w:val="22"/>
          <w:szCs w:val="22"/>
        </w:rPr>
        <w:t>3</w:t>
      </w:r>
      <w:r w:rsidR="00786BBB">
        <w:rPr>
          <w:iCs/>
          <w:color w:val="auto"/>
          <w:sz w:val="22"/>
          <w:szCs w:val="22"/>
        </w:rPr>
        <w:t>.</w:t>
      </w:r>
      <w:r w:rsidRPr="00ED1616">
        <w:rPr>
          <w:iCs/>
          <w:color w:val="auto"/>
          <w:sz w:val="22"/>
          <w:szCs w:val="22"/>
        </w:rPr>
        <w:t xml:space="preserve"> SIWZ Wykonawcy powinni złożyć: </w:t>
      </w:r>
    </w:p>
    <w:p w:rsidR="00ED1616" w:rsidRPr="00ED1616" w:rsidRDefault="00ED1616" w:rsidP="00ED1616">
      <w:pPr>
        <w:pStyle w:val="Default"/>
        <w:jc w:val="both"/>
        <w:rPr>
          <w:iCs/>
          <w:color w:val="auto"/>
          <w:sz w:val="22"/>
          <w:szCs w:val="22"/>
        </w:rPr>
      </w:pPr>
      <w:r w:rsidRPr="00000697">
        <w:rPr>
          <w:b/>
          <w:iCs/>
          <w:color w:val="auto"/>
          <w:sz w:val="22"/>
          <w:szCs w:val="22"/>
        </w:rPr>
        <w:t>5.1.1.</w:t>
      </w:r>
      <w:r w:rsidRPr="00ED1616">
        <w:rPr>
          <w:iCs/>
          <w:color w:val="auto"/>
          <w:sz w:val="22"/>
          <w:szCs w:val="22"/>
        </w:rPr>
        <w:t xml:space="preserve"> </w:t>
      </w:r>
      <w:r w:rsidRPr="00EA29EF">
        <w:rPr>
          <w:b/>
          <w:iCs/>
          <w:color w:val="auto"/>
          <w:sz w:val="22"/>
          <w:szCs w:val="22"/>
        </w:rPr>
        <w:t>Wraz z ofertą</w:t>
      </w:r>
      <w:r w:rsidRPr="00ED1616">
        <w:rPr>
          <w:iCs/>
          <w:color w:val="auto"/>
          <w:sz w:val="22"/>
          <w:szCs w:val="22"/>
        </w:rPr>
        <w:t xml:space="preserve">: oświadczenie upoważnionego przedstawiciela Wykonawcy o spełnieniu warunków udziału w postępowaniu według wzoru stanowiącego Załącznik Nr </w:t>
      </w:r>
      <w:r w:rsidR="0097478F">
        <w:rPr>
          <w:iCs/>
          <w:color w:val="auto"/>
          <w:sz w:val="22"/>
          <w:szCs w:val="22"/>
        </w:rPr>
        <w:t>2</w:t>
      </w:r>
      <w:r w:rsidRPr="00ED1616">
        <w:rPr>
          <w:iCs/>
          <w:color w:val="auto"/>
          <w:sz w:val="22"/>
          <w:szCs w:val="22"/>
        </w:rPr>
        <w:t xml:space="preserve"> do SIWZ. </w:t>
      </w:r>
      <w:r w:rsidR="00786BBB">
        <w:rPr>
          <w:iCs/>
          <w:color w:val="auto"/>
          <w:sz w:val="22"/>
          <w:szCs w:val="22"/>
        </w:rPr>
        <w:t xml:space="preserve">                        </w:t>
      </w:r>
      <w:r w:rsidRPr="00ED1616">
        <w:rPr>
          <w:iCs/>
          <w:color w:val="auto"/>
          <w:sz w:val="22"/>
          <w:szCs w:val="22"/>
        </w:rPr>
        <w:t xml:space="preserve">W przypadku Wykonawców wspólnie ubiegających się o zamówienie oświadczenie składa każdy z Wykonawców. </w:t>
      </w:r>
    </w:p>
    <w:p w:rsidR="00ED1616" w:rsidRPr="00ED1616" w:rsidRDefault="00ED1616" w:rsidP="00ED1616">
      <w:pPr>
        <w:pStyle w:val="Default"/>
        <w:jc w:val="both"/>
        <w:rPr>
          <w:iCs/>
          <w:color w:val="auto"/>
          <w:sz w:val="22"/>
          <w:szCs w:val="22"/>
        </w:rPr>
      </w:pPr>
      <w:r w:rsidRPr="00000697">
        <w:rPr>
          <w:b/>
          <w:iCs/>
          <w:color w:val="auto"/>
          <w:sz w:val="22"/>
          <w:szCs w:val="22"/>
        </w:rPr>
        <w:t>5.1.2.</w:t>
      </w:r>
      <w:r w:rsidRPr="00ED1616">
        <w:rPr>
          <w:iCs/>
          <w:color w:val="auto"/>
          <w:sz w:val="22"/>
          <w:szCs w:val="22"/>
        </w:rPr>
        <w:t xml:space="preserve"> </w:t>
      </w:r>
      <w:r w:rsidRPr="00EA29EF">
        <w:rPr>
          <w:b/>
          <w:iCs/>
          <w:color w:val="auto"/>
          <w:sz w:val="22"/>
          <w:szCs w:val="22"/>
        </w:rPr>
        <w:t>Na wezwanie Zamawiającego</w:t>
      </w:r>
      <w:r w:rsidRPr="00EA29EF">
        <w:rPr>
          <w:iCs/>
          <w:color w:val="auto"/>
          <w:sz w:val="22"/>
          <w:szCs w:val="22"/>
        </w:rPr>
        <w:t xml:space="preserve"> </w:t>
      </w:r>
      <w:r w:rsidRPr="00EA29EF">
        <w:rPr>
          <w:b/>
          <w:iCs/>
          <w:color w:val="auto"/>
          <w:sz w:val="22"/>
          <w:szCs w:val="22"/>
        </w:rPr>
        <w:t>w trakcie oceny i badania ofert</w:t>
      </w:r>
      <w:r w:rsidRPr="00ED1616">
        <w:rPr>
          <w:iCs/>
          <w:color w:val="auto"/>
          <w:sz w:val="22"/>
          <w:szCs w:val="22"/>
        </w:rPr>
        <w:t xml:space="preserve">: </w:t>
      </w:r>
    </w:p>
    <w:p w:rsidR="00ED1616" w:rsidRPr="00ED1616" w:rsidRDefault="00ED1616" w:rsidP="00ED1616">
      <w:pPr>
        <w:pStyle w:val="Default"/>
        <w:jc w:val="both"/>
        <w:rPr>
          <w:iCs/>
          <w:color w:val="auto"/>
          <w:sz w:val="22"/>
          <w:szCs w:val="22"/>
        </w:rPr>
      </w:pPr>
      <w:r w:rsidRPr="00000697">
        <w:rPr>
          <w:b/>
          <w:iCs/>
          <w:color w:val="auto"/>
          <w:sz w:val="22"/>
          <w:szCs w:val="22"/>
        </w:rPr>
        <w:t>5.1.2.1.</w:t>
      </w:r>
      <w:r w:rsidRPr="00ED1616">
        <w:rPr>
          <w:iCs/>
          <w:color w:val="auto"/>
          <w:sz w:val="22"/>
          <w:szCs w:val="22"/>
        </w:rPr>
        <w:t xml:space="preserve"> Dla warunku określonego w Rozdziale 4 pkt. 4.1.2: </w:t>
      </w:r>
    </w:p>
    <w:p w:rsidR="00ED1616" w:rsidRPr="00ED1616" w:rsidRDefault="0082169D" w:rsidP="00ED1616">
      <w:pPr>
        <w:pStyle w:val="Default"/>
        <w:jc w:val="both"/>
        <w:rPr>
          <w:iCs/>
          <w:color w:val="auto"/>
          <w:sz w:val="22"/>
          <w:szCs w:val="22"/>
        </w:rPr>
      </w:pPr>
      <w:r>
        <w:rPr>
          <w:iCs/>
          <w:color w:val="auto"/>
          <w:sz w:val="22"/>
          <w:szCs w:val="22"/>
        </w:rPr>
        <w:t xml:space="preserve">- </w:t>
      </w:r>
      <w:r w:rsidR="00ED1616" w:rsidRPr="00ED1616">
        <w:rPr>
          <w:iCs/>
          <w:color w:val="auto"/>
          <w:sz w:val="22"/>
          <w:szCs w:val="22"/>
        </w:rPr>
        <w:t>dokument potwierdzając</w:t>
      </w:r>
      <w:r w:rsidR="00BF2644">
        <w:rPr>
          <w:iCs/>
          <w:color w:val="auto"/>
          <w:sz w:val="22"/>
          <w:szCs w:val="22"/>
        </w:rPr>
        <w:t>y</w:t>
      </w:r>
      <w:r w:rsidR="00ED1616" w:rsidRPr="00ED1616">
        <w:rPr>
          <w:iCs/>
          <w:color w:val="auto"/>
          <w:sz w:val="22"/>
          <w:szCs w:val="22"/>
        </w:rPr>
        <w:t xml:space="preserve">, że Wykonawca jest ubezpieczony od odpowiedzialności cywilnej </w:t>
      </w:r>
      <w:r w:rsidR="00F36B6D">
        <w:rPr>
          <w:iCs/>
          <w:color w:val="auto"/>
          <w:sz w:val="22"/>
          <w:szCs w:val="22"/>
        </w:rPr>
        <w:t xml:space="preserve">                  </w:t>
      </w:r>
      <w:r w:rsidR="00ED1616" w:rsidRPr="00ED1616">
        <w:rPr>
          <w:iCs/>
          <w:color w:val="auto"/>
          <w:sz w:val="22"/>
          <w:szCs w:val="22"/>
        </w:rPr>
        <w:t>w zakresie prowadzonej działalności związanej z przedmiotem zamówienia</w:t>
      </w:r>
      <w:r w:rsidR="00BF2644">
        <w:rPr>
          <w:iCs/>
          <w:color w:val="auto"/>
          <w:sz w:val="22"/>
          <w:szCs w:val="22"/>
        </w:rPr>
        <w:t>,</w:t>
      </w:r>
      <w:r w:rsidR="006B7E0D">
        <w:rPr>
          <w:iCs/>
          <w:color w:val="auto"/>
          <w:sz w:val="22"/>
          <w:szCs w:val="22"/>
        </w:rPr>
        <w:t xml:space="preserve"> zgodnie z opisanym warunkiem </w:t>
      </w:r>
      <w:r w:rsidR="00BF2644">
        <w:rPr>
          <w:iCs/>
          <w:color w:val="auto"/>
          <w:sz w:val="22"/>
          <w:szCs w:val="22"/>
        </w:rPr>
        <w:t>w pkt. 4.1.2.</w:t>
      </w:r>
      <w:r w:rsidR="00ED1616" w:rsidRPr="00ED1616">
        <w:rPr>
          <w:iCs/>
          <w:color w:val="auto"/>
          <w:sz w:val="22"/>
          <w:szCs w:val="22"/>
        </w:rPr>
        <w:t xml:space="preserve"> </w:t>
      </w:r>
    </w:p>
    <w:p w:rsidR="00ED1616" w:rsidRPr="00ED1616" w:rsidRDefault="00ED1616" w:rsidP="00ED1616">
      <w:pPr>
        <w:pStyle w:val="Default"/>
        <w:jc w:val="both"/>
        <w:rPr>
          <w:iCs/>
          <w:color w:val="auto"/>
          <w:sz w:val="22"/>
          <w:szCs w:val="22"/>
        </w:rPr>
      </w:pPr>
      <w:r w:rsidRPr="00ED1616">
        <w:rPr>
          <w:iCs/>
          <w:color w:val="auto"/>
          <w:sz w:val="22"/>
          <w:szCs w:val="22"/>
        </w:rPr>
        <w:t>W przypadku Wykonawców wspólnie ubiegających się o zamówienie dokument ten składa przynajmniej jeden z Wykonawców lub mogą złożyć jed</w:t>
      </w:r>
      <w:r w:rsidR="00F36B6D">
        <w:rPr>
          <w:iCs/>
          <w:color w:val="auto"/>
          <w:sz w:val="22"/>
          <w:szCs w:val="22"/>
        </w:rPr>
        <w:t>e</w:t>
      </w:r>
      <w:r w:rsidRPr="00ED1616">
        <w:rPr>
          <w:iCs/>
          <w:color w:val="auto"/>
          <w:sz w:val="22"/>
          <w:szCs w:val="22"/>
        </w:rPr>
        <w:t>n wspóln</w:t>
      </w:r>
      <w:r w:rsidR="00F36B6D">
        <w:rPr>
          <w:iCs/>
          <w:color w:val="auto"/>
          <w:sz w:val="22"/>
          <w:szCs w:val="22"/>
        </w:rPr>
        <w:t>y</w:t>
      </w:r>
      <w:r w:rsidRPr="00ED1616">
        <w:rPr>
          <w:iCs/>
          <w:color w:val="auto"/>
          <w:sz w:val="22"/>
          <w:szCs w:val="22"/>
        </w:rPr>
        <w:t xml:space="preserve"> </w:t>
      </w:r>
      <w:r w:rsidR="00F36B6D">
        <w:rPr>
          <w:iCs/>
          <w:color w:val="auto"/>
          <w:sz w:val="22"/>
          <w:szCs w:val="22"/>
        </w:rPr>
        <w:t>dokument</w:t>
      </w:r>
      <w:r w:rsidRPr="00ED1616">
        <w:rPr>
          <w:iCs/>
          <w:color w:val="auto"/>
          <w:sz w:val="22"/>
          <w:szCs w:val="22"/>
        </w:rPr>
        <w:t xml:space="preserve"> potwierdzając</w:t>
      </w:r>
      <w:r w:rsidR="00F36B6D">
        <w:rPr>
          <w:iCs/>
          <w:color w:val="auto"/>
          <w:sz w:val="22"/>
          <w:szCs w:val="22"/>
        </w:rPr>
        <w:t>y</w:t>
      </w:r>
      <w:r w:rsidRPr="00ED1616">
        <w:rPr>
          <w:iCs/>
          <w:color w:val="auto"/>
          <w:sz w:val="22"/>
          <w:szCs w:val="22"/>
        </w:rPr>
        <w:t xml:space="preserve">, że wszyscy Wykonawcy są ubezpieczeni od odpowiedzialności cywilnej w zakresie prowadzonej działalności związanej z przedmiotem zamówienia </w:t>
      </w:r>
      <w:r w:rsidR="00BF2644" w:rsidRPr="00BF2644">
        <w:rPr>
          <w:iCs/>
          <w:color w:val="auto"/>
          <w:sz w:val="22"/>
          <w:szCs w:val="22"/>
        </w:rPr>
        <w:t>zgodnie z opisanym warunkiem w pkt. 4.1.2.</w:t>
      </w:r>
    </w:p>
    <w:p w:rsidR="00ED1616" w:rsidRPr="00ED1616" w:rsidRDefault="00ED1616" w:rsidP="00ED1616">
      <w:pPr>
        <w:pStyle w:val="Default"/>
        <w:jc w:val="both"/>
        <w:rPr>
          <w:iCs/>
          <w:color w:val="auto"/>
          <w:sz w:val="22"/>
          <w:szCs w:val="22"/>
        </w:rPr>
      </w:pPr>
      <w:r w:rsidRPr="00000697">
        <w:rPr>
          <w:b/>
          <w:iCs/>
          <w:color w:val="auto"/>
          <w:sz w:val="22"/>
          <w:szCs w:val="22"/>
        </w:rPr>
        <w:t>5.1.2.2.</w:t>
      </w:r>
      <w:r w:rsidRPr="00ED1616">
        <w:rPr>
          <w:iCs/>
          <w:color w:val="auto"/>
          <w:sz w:val="22"/>
          <w:szCs w:val="22"/>
        </w:rPr>
        <w:t xml:space="preserve"> Dla warunków określonych w Rozdziale 4 pkt. 4.1.3.1.: </w:t>
      </w:r>
    </w:p>
    <w:p w:rsidR="00ED1616" w:rsidRPr="00ED1616" w:rsidRDefault="0082169D" w:rsidP="00ED1616">
      <w:pPr>
        <w:pStyle w:val="Default"/>
        <w:jc w:val="both"/>
        <w:rPr>
          <w:iCs/>
          <w:color w:val="auto"/>
          <w:sz w:val="22"/>
          <w:szCs w:val="22"/>
        </w:rPr>
      </w:pPr>
      <w:r>
        <w:rPr>
          <w:iCs/>
          <w:color w:val="auto"/>
          <w:sz w:val="22"/>
          <w:szCs w:val="22"/>
        </w:rPr>
        <w:t xml:space="preserve">- </w:t>
      </w:r>
      <w:r w:rsidR="00ED1616" w:rsidRPr="00ED1616">
        <w:rPr>
          <w:iCs/>
          <w:color w:val="auto"/>
          <w:sz w:val="22"/>
          <w:szCs w:val="22"/>
        </w:rPr>
        <w:t>wykaz robót budowlanych wykonanych nie wcześniej niż w okresie ostatnich 5 lat przed upływem terminu składania ofert, a jeżeli okres prowadzenia działalności jest krótszy - w tym okresie, wraz z podanie</w:t>
      </w:r>
      <w:r w:rsidR="00BF2644">
        <w:rPr>
          <w:iCs/>
          <w:color w:val="auto"/>
          <w:sz w:val="22"/>
          <w:szCs w:val="22"/>
        </w:rPr>
        <w:t xml:space="preserve">m ich rodzaju, wartości, daty, </w:t>
      </w:r>
      <w:r w:rsidR="00ED1616" w:rsidRPr="00ED1616">
        <w:rPr>
          <w:iCs/>
          <w:color w:val="auto"/>
          <w:sz w:val="22"/>
          <w:szCs w:val="22"/>
        </w:rPr>
        <w:t>miejsca wykonania i podmiotów, na rzecz których roboty te zostały wykonane, z załączeniem dowodów określających czy te roboty budowlane zostały wykonane należycie, w szczególności informacji o tym czy roboty z</w:t>
      </w:r>
      <w:r w:rsidR="00C778FE">
        <w:rPr>
          <w:iCs/>
          <w:color w:val="auto"/>
          <w:sz w:val="22"/>
          <w:szCs w:val="22"/>
        </w:rPr>
        <w:t>ostały wykonane zgodnie</w:t>
      </w:r>
      <w:r w:rsidR="00BF2644">
        <w:rPr>
          <w:iCs/>
          <w:color w:val="auto"/>
          <w:sz w:val="22"/>
          <w:szCs w:val="22"/>
        </w:rPr>
        <w:t xml:space="preserve"> </w:t>
      </w:r>
      <w:r w:rsidR="00ED1616" w:rsidRPr="00ED1616">
        <w:rPr>
          <w:iCs/>
          <w:color w:val="auto"/>
          <w:sz w:val="22"/>
          <w:szCs w:val="22"/>
        </w:rPr>
        <w:t xml:space="preserve">z przepisami prawa budowlanego i prawidłowo ukończone, przy czym dowodami, o których mowa, są referencje bądź inne dokumenty wystawione przez podmiot, na rzecz którego roboty budowlane były wykonywane, a jeżeli z uzasadnionej przyczyny </w:t>
      </w:r>
      <w:r w:rsidR="00C778FE">
        <w:rPr>
          <w:iCs/>
          <w:color w:val="auto"/>
          <w:sz w:val="22"/>
          <w:szCs w:val="22"/>
        </w:rPr>
        <w:t xml:space="preserve">                                      </w:t>
      </w:r>
      <w:r w:rsidR="00ED1616" w:rsidRPr="00ED1616">
        <w:rPr>
          <w:iCs/>
          <w:color w:val="auto"/>
          <w:sz w:val="22"/>
          <w:szCs w:val="22"/>
        </w:rPr>
        <w:t>o obiektywnym charakterze Wykonawca nie jest w stanie uzyskać tych dokumentów – inne dokumenty</w:t>
      </w:r>
      <w:r w:rsidR="00BF2644">
        <w:rPr>
          <w:iCs/>
          <w:color w:val="auto"/>
          <w:sz w:val="22"/>
          <w:szCs w:val="22"/>
        </w:rPr>
        <w:t>.</w:t>
      </w:r>
      <w:r w:rsidR="00ED1616" w:rsidRPr="00ED1616">
        <w:rPr>
          <w:iCs/>
          <w:color w:val="auto"/>
          <w:sz w:val="22"/>
          <w:szCs w:val="22"/>
        </w:rPr>
        <w:t xml:space="preserve"> </w:t>
      </w:r>
    </w:p>
    <w:p w:rsidR="00ED1616" w:rsidRPr="00ED1616" w:rsidRDefault="00ED1616" w:rsidP="00ED1616">
      <w:pPr>
        <w:pStyle w:val="Default"/>
        <w:jc w:val="both"/>
        <w:rPr>
          <w:iCs/>
          <w:color w:val="auto"/>
          <w:sz w:val="22"/>
          <w:szCs w:val="22"/>
        </w:rPr>
      </w:pPr>
      <w:r w:rsidRPr="00ED1616">
        <w:rPr>
          <w:iCs/>
          <w:color w:val="auto"/>
          <w:sz w:val="22"/>
          <w:szCs w:val="22"/>
        </w:rPr>
        <w:lastRenderedPageBreak/>
        <w:t>Wykaz robót budowlanych należy złożyć według wzoru stanowiącego Załącznik Nr 4 do SIWZ. Zakres dowodów musi potwierdzać spełnienie odpowiednio warunku określonego w Rozdziale 4 pkt. 4.1.3.1. SIWZ.</w:t>
      </w:r>
    </w:p>
    <w:p w:rsidR="00ED1616" w:rsidRPr="00ED1616" w:rsidRDefault="00ED1616" w:rsidP="00ED1616">
      <w:pPr>
        <w:pStyle w:val="Default"/>
        <w:jc w:val="both"/>
        <w:rPr>
          <w:iCs/>
          <w:color w:val="auto"/>
          <w:sz w:val="22"/>
          <w:szCs w:val="22"/>
        </w:rPr>
      </w:pPr>
      <w:r w:rsidRPr="00ED1616">
        <w:rPr>
          <w:iCs/>
          <w:color w:val="auto"/>
          <w:sz w:val="22"/>
          <w:szCs w:val="22"/>
        </w:rPr>
        <w:t xml:space="preserve">W przypadku Wykonawców wspólnie ubiegających się o zamówienie dokument ten składa przynajmniej jeden z Wykonawców. </w:t>
      </w:r>
    </w:p>
    <w:p w:rsidR="00ED1616" w:rsidRPr="00ED1616" w:rsidRDefault="00ED1616" w:rsidP="00ED1616">
      <w:pPr>
        <w:pStyle w:val="Default"/>
        <w:jc w:val="both"/>
        <w:rPr>
          <w:iCs/>
          <w:color w:val="auto"/>
          <w:sz w:val="22"/>
          <w:szCs w:val="22"/>
        </w:rPr>
      </w:pPr>
      <w:r w:rsidRPr="0082169D">
        <w:rPr>
          <w:b/>
          <w:iCs/>
          <w:color w:val="auto"/>
          <w:sz w:val="22"/>
          <w:szCs w:val="22"/>
        </w:rPr>
        <w:t>5.1.2.3.</w:t>
      </w:r>
      <w:r w:rsidRPr="00ED1616">
        <w:rPr>
          <w:iCs/>
          <w:color w:val="auto"/>
          <w:sz w:val="22"/>
          <w:szCs w:val="22"/>
        </w:rPr>
        <w:t xml:space="preserve"> Dla warunków określonych w Rozdziale 4 pkt. 4.1.3.2.:</w:t>
      </w:r>
    </w:p>
    <w:p w:rsidR="00ED1616" w:rsidRPr="00ED1616" w:rsidRDefault="0082169D" w:rsidP="00ED1616">
      <w:pPr>
        <w:pStyle w:val="Default"/>
        <w:jc w:val="both"/>
        <w:rPr>
          <w:iCs/>
          <w:color w:val="auto"/>
          <w:sz w:val="22"/>
          <w:szCs w:val="22"/>
        </w:rPr>
      </w:pPr>
      <w:r>
        <w:rPr>
          <w:iCs/>
          <w:color w:val="auto"/>
          <w:sz w:val="22"/>
          <w:szCs w:val="22"/>
        </w:rPr>
        <w:t xml:space="preserve">- </w:t>
      </w:r>
      <w:r w:rsidR="00ED1616" w:rsidRPr="00ED1616">
        <w:rPr>
          <w:iCs/>
          <w:color w:val="auto"/>
          <w:sz w:val="22"/>
          <w:szCs w:val="22"/>
        </w:rPr>
        <w:t>wykaz osób, skierowanych przez Wykonawcę do realizacji zamówienia</w:t>
      </w:r>
      <w:r>
        <w:rPr>
          <w:iCs/>
          <w:color w:val="auto"/>
          <w:sz w:val="22"/>
          <w:szCs w:val="22"/>
        </w:rPr>
        <w:t xml:space="preserve"> publicznego</w:t>
      </w:r>
      <w:r w:rsidR="00ED1616" w:rsidRPr="00ED1616">
        <w:rPr>
          <w:iCs/>
          <w:color w:val="auto"/>
          <w:sz w:val="22"/>
          <w:szCs w:val="22"/>
        </w:rPr>
        <w:t xml:space="preserve">, </w:t>
      </w:r>
      <w:r>
        <w:rPr>
          <w:iCs/>
          <w:color w:val="auto"/>
          <w:sz w:val="22"/>
          <w:szCs w:val="22"/>
        </w:rPr>
        <w:t xml:space="preserve">                                 </w:t>
      </w:r>
      <w:r w:rsidRPr="0082169D">
        <w:rPr>
          <w:iCs/>
          <w:color w:val="auto"/>
          <w:sz w:val="22"/>
          <w:szCs w:val="22"/>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ED1616" w:rsidRPr="00ED1616">
        <w:rPr>
          <w:iCs/>
          <w:color w:val="auto"/>
          <w:sz w:val="22"/>
          <w:szCs w:val="22"/>
        </w:rPr>
        <w:t xml:space="preserve"> </w:t>
      </w:r>
      <w:r w:rsidR="00F046E0">
        <w:rPr>
          <w:iCs/>
          <w:color w:val="auto"/>
          <w:sz w:val="22"/>
          <w:szCs w:val="22"/>
        </w:rPr>
        <w:t xml:space="preserve">wraz z oświadczeniem, </w:t>
      </w:r>
      <w:r w:rsidR="00F046E0" w:rsidRPr="00F046E0">
        <w:rPr>
          <w:iCs/>
          <w:color w:val="auto"/>
          <w:sz w:val="22"/>
          <w:szCs w:val="22"/>
        </w:rPr>
        <w:t xml:space="preserve">że zaproponowane osoby posiadają wymagane uprawnienia </w:t>
      </w:r>
      <w:r w:rsidR="00C778FE">
        <w:rPr>
          <w:iCs/>
          <w:color w:val="auto"/>
          <w:sz w:val="22"/>
          <w:szCs w:val="22"/>
        </w:rPr>
        <w:t xml:space="preserve">                </w:t>
      </w:r>
      <w:r w:rsidR="00F046E0" w:rsidRPr="00F046E0">
        <w:rPr>
          <w:iCs/>
          <w:color w:val="auto"/>
          <w:sz w:val="22"/>
          <w:szCs w:val="22"/>
        </w:rPr>
        <w:t>i przynależą do właściwej izby samorządu zawodowego jeżeli taki wymóg na t</w:t>
      </w:r>
      <w:r w:rsidR="00F046E0">
        <w:rPr>
          <w:iCs/>
          <w:color w:val="auto"/>
          <w:sz w:val="22"/>
          <w:szCs w:val="22"/>
        </w:rPr>
        <w:t>e osoby nakłada Prawo budowlane</w:t>
      </w:r>
      <w:r w:rsidR="00F046E0" w:rsidRPr="00F046E0">
        <w:rPr>
          <w:iCs/>
          <w:color w:val="auto"/>
          <w:sz w:val="22"/>
          <w:szCs w:val="22"/>
        </w:rPr>
        <w:t xml:space="preserve"> </w:t>
      </w:r>
      <w:r w:rsidR="00ED1616" w:rsidRPr="00ED1616">
        <w:rPr>
          <w:iCs/>
          <w:color w:val="auto"/>
          <w:sz w:val="22"/>
          <w:szCs w:val="22"/>
        </w:rPr>
        <w:t>- według wzoru stanowiącego Załącznik Nr 5 do SIWZ.;</w:t>
      </w:r>
    </w:p>
    <w:p w:rsidR="00F45BE3" w:rsidRPr="00F45BE3" w:rsidRDefault="00F45BE3" w:rsidP="00F45BE3">
      <w:pPr>
        <w:pStyle w:val="Default"/>
        <w:jc w:val="both"/>
        <w:rPr>
          <w:sz w:val="22"/>
          <w:szCs w:val="22"/>
        </w:rPr>
      </w:pPr>
      <w:r w:rsidRPr="00F45BE3">
        <w:rPr>
          <w:iCs/>
          <w:sz w:val="22"/>
          <w:szCs w:val="22"/>
        </w:rPr>
        <w:t xml:space="preserve">Zakres wyżej wymienionego dokumentu musi potwierdzać spełnienie odpowiednio warunku określonego w Rozdziale 4 </w:t>
      </w:r>
      <w:r w:rsidR="002B007A">
        <w:rPr>
          <w:iCs/>
          <w:color w:val="auto"/>
          <w:sz w:val="22"/>
          <w:szCs w:val="22"/>
        </w:rPr>
        <w:t>pk</w:t>
      </w:r>
      <w:r w:rsidR="002B007A" w:rsidRPr="00EC0399">
        <w:rPr>
          <w:iCs/>
          <w:color w:val="auto"/>
          <w:sz w:val="22"/>
          <w:szCs w:val="22"/>
        </w:rPr>
        <w:t xml:space="preserve">t. </w:t>
      </w:r>
      <w:r w:rsidR="002B007A">
        <w:rPr>
          <w:iCs/>
          <w:color w:val="auto"/>
          <w:sz w:val="22"/>
          <w:szCs w:val="22"/>
        </w:rPr>
        <w:t>4.</w:t>
      </w:r>
      <w:r w:rsidR="002B007A" w:rsidRPr="00EC0399">
        <w:rPr>
          <w:iCs/>
          <w:color w:val="auto"/>
          <w:sz w:val="22"/>
          <w:szCs w:val="22"/>
        </w:rPr>
        <w:t>1</w:t>
      </w:r>
      <w:r w:rsidR="002B007A">
        <w:rPr>
          <w:iCs/>
          <w:color w:val="auto"/>
          <w:sz w:val="22"/>
          <w:szCs w:val="22"/>
        </w:rPr>
        <w:t>.</w:t>
      </w:r>
      <w:r w:rsidR="002B007A" w:rsidRPr="00EC0399">
        <w:rPr>
          <w:iCs/>
          <w:color w:val="auto"/>
          <w:sz w:val="22"/>
          <w:szCs w:val="22"/>
        </w:rPr>
        <w:t>3</w:t>
      </w:r>
      <w:r w:rsidR="002B007A">
        <w:rPr>
          <w:iCs/>
          <w:color w:val="auto"/>
          <w:sz w:val="22"/>
          <w:szCs w:val="22"/>
        </w:rPr>
        <w:t xml:space="preserve">.2. </w:t>
      </w:r>
      <w:r w:rsidRPr="00F45BE3">
        <w:rPr>
          <w:iCs/>
          <w:sz w:val="22"/>
          <w:szCs w:val="22"/>
        </w:rPr>
        <w:t xml:space="preserve">SIWZ. </w:t>
      </w:r>
    </w:p>
    <w:p w:rsidR="00D52AC8" w:rsidRPr="00323CB2" w:rsidRDefault="00F45BE3" w:rsidP="00323CB2">
      <w:pPr>
        <w:pStyle w:val="Default"/>
        <w:jc w:val="both"/>
        <w:rPr>
          <w:sz w:val="22"/>
          <w:szCs w:val="22"/>
        </w:rPr>
      </w:pPr>
      <w:r w:rsidRPr="00F45BE3">
        <w:rPr>
          <w:iCs/>
          <w:sz w:val="22"/>
          <w:szCs w:val="22"/>
        </w:rPr>
        <w:t>W przypadku Wykonawców wspólnie ubiegających się o zamówienie dokument ten składa p</w:t>
      </w:r>
      <w:r w:rsidR="002B007A">
        <w:rPr>
          <w:iCs/>
          <w:sz w:val="22"/>
          <w:szCs w:val="22"/>
        </w:rPr>
        <w:t>rzynajmniej jeden z Wykonawców.</w:t>
      </w:r>
      <w:r>
        <w:rPr>
          <w:i/>
          <w:iCs/>
          <w:color w:val="auto"/>
          <w:sz w:val="22"/>
          <w:szCs w:val="22"/>
        </w:rPr>
        <w:t xml:space="preserve"> </w:t>
      </w:r>
    </w:p>
    <w:p w:rsidR="00D52AC8" w:rsidRPr="002B007A" w:rsidRDefault="002B007A" w:rsidP="002B007A">
      <w:pPr>
        <w:pStyle w:val="Default"/>
        <w:jc w:val="both"/>
        <w:rPr>
          <w:color w:val="auto"/>
          <w:sz w:val="22"/>
          <w:szCs w:val="22"/>
        </w:rPr>
      </w:pPr>
      <w:r w:rsidRPr="00F10F6C">
        <w:rPr>
          <w:b/>
          <w:iCs/>
          <w:color w:val="auto"/>
          <w:sz w:val="22"/>
          <w:szCs w:val="22"/>
        </w:rPr>
        <w:t>5.</w:t>
      </w:r>
      <w:r w:rsidR="00D52AC8" w:rsidRPr="00F10F6C">
        <w:rPr>
          <w:b/>
          <w:iCs/>
          <w:color w:val="auto"/>
          <w:sz w:val="22"/>
          <w:szCs w:val="22"/>
        </w:rPr>
        <w:t>2.</w:t>
      </w:r>
      <w:r w:rsidR="00D52AC8" w:rsidRPr="002B007A">
        <w:rPr>
          <w:iCs/>
          <w:color w:val="auto"/>
          <w:sz w:val="22"/>
          <w:szCs w:val="22"/>
        </w:rPr>
        <w:t xml:space="preserve"> W celu wykazania braku przesłanek do wykluczenia z postępowania w okolicznościach, </w:t>
      </w:r>
      <w:r w:rsidR="00C778FE">
        <w:rPr>
          <w:iCs/>
          <w:color w:val="auto"/>
          <w:sz w:val="22"/>
          <w:szCs w:val="22"/>
        </w:rPr>
        <w:t xml:space="preserve">                  </w:t>
      </w:r>
      <w:r w:rsidR="00D52AC8" w:rsidRPr="002B007A">
        <w:rPr>
          <w:iCs/>
          <w:color w:val="auto"/>
          <w:sz w:val="22"/>
          <w:szCs w:val="22"/>
        </w:rPr>
        <w:t xml:space="preserve">o których mowa Rozdziale 4 </w:t>
      </w:r>
      <w:r>
        <w:rPr>
          <w:iCs/>
          <w:color w:val="auto"/>
          <w:sz w:val="22"/>
          <w:szCs w:val="22"/>
        </w:rPr>
        <w:t>pkt.4.</w:t>
      </w:r>
      <w:r w:rsidR="00D52AC8" w:rsidRPr="002B007A">
        <w:rPr>
          <w:iCs/>
          <w:color w:val="auto"/>
          <w:sz w:val="22"/>
          <w:szCs w:val="22"/>
        </w:rPr>
        <w:t>2</w:t>
      </w:r>
      <w:r>
        <w:rPr>
          <w:iCs/>
          <w:color w:val="auto"/>
          <w:sz w:val="22"/>
          <w:szCs w:val="22"/>
        </w:rPr>
        <w:t>.</w:t>
      </w:r>
      <w:r w:rsidR="00D52AC8" w:rsidRPr="002B007A">
        <w:rPr>
          <w:iCs/>
          <w:color w:val="auto"/>
          <w:sz w:val="22"/>
          <w:szCs w:val="22"/>
        </w:rPr>
        <w:t xml:space="preserve"> SIWZ Wykonawcy powinni złożyć: </w:t>
      </w:r>
    </w:p>
    <w:p w:rsidR="00D52AC8" w:rsidRPr="002B007A" w:rsidRDefault="002B007A" w:rsidP="002B007A">
      <w:pPr>
        <w:pStyle w:val="Default"/>
        <w:jc w:val="both"/>
        <w:rPr>
          <w:color w:val="auto"/>
          <w:sz w:val="22"/>
          <w:szCs w:val="22"/>
        </w:rPr>
      </w:pPr>
      <w:r w:rsidRPr="00F10F6C">
        <w:rPr>
          <w:b/>
          <w:iCs/>
          <w:color w:val="auto"/>
          <w:sz w:val="22"/>
          <w:szCs w:val="22"/>
        </w:rPr>
        <w:t>5.2.</w:t>
      </w:r>
      <w:r w:rsidR="00D52AC8" w:rsidRPr="00F10F6C">
        <w:rPr>
          <w:b/>
          <w:iCs/>
          <w:color w:val="auto"/>
          <w:sz w:val="22"/>
          <w:szCs w:val="22"/>
        </w:rPr>
        <w:t>1</w:t>
      </w:r>
      <w:r w:rsidRPr="00F10F6C">
        <w:rPr>
          <w:b/>
          <w:iCs/>
          <w:color w:val="auto"/>
          <w:sz w:val="22"/>
          <w:szCs w:val="22"/>
        </w:rPr>
        <w:t>.</w:t>
      </w:r>
      <w:r w:rsidR="00D52AC8" w:rsidRPr="002B007A">
        <w:rPr>
          <w:iCs/>
          <w:color w:val="auto"/>
          <w:sz w:val="22"/>
          <w:szCs w:val="22"/>
        </w:rPr>
        <w:t xml:space="preserve"> </w:t>
      </w:r>
      <w:r w:rsidRPr="002B007A">
        <w:rPr>
          <w:b/>
          <w:iCs/>
          <w:color w:val="auto"/>
          <w:sz w:val="22"/>
          <w:szCs w:val="22"/>
        </w:rPr>
        <w:t>Wraz</w:t>
      </w:r>
      <w:r w:rsidR="00D52AC8" w:rsidRPr="002B007A">
        <w:rPr>
          <w:b/>
          <w:bCs/>
          <w:iCs/>
          <w:color w:val="auto"/>
          <w:sz w:val="22"/>
          <w:szCs w:val="22"/>
        </w:rPr>
        <w:t xml:space="preserve"> z ofertą</w:t>
      </w:r>
      <w:r w:rsidR="00D52AC8" w:rsidRPr="002B007A">
        <w:rPr>
          <w:iCs/>
          <w:color w:val="auto"/>
          <w:sz w:val="22"/>
          <w:szCs w:val="22"/>
        </w:rPr>
        <w:t xml:space="preserve">: oświadczenie dotyczące przesłanek wykluczenia z postępowania </w:t>
      </w:r>
      <w:r w:rsidR="00C778FE">
        <w:rPr>
          <w:iCs/>
          <w:color w:val="auto"/>
          <w:sz w:val="22"/>
          <w:szCs w:val="22"/>
        </w:rPr>
        <w:t xml:space="preserve">                             </w:t>
      </w:r>
      <w:r w:rsidR="00D52AC8" w:rsidRPr="002B007A">
        <w:rPr>
          <w:iCs/>
          <w:color w:val="auto"/>
          <w:sz w:val="22"/>
          <w:szCs w:val="22"/>
        </w:rPr>
        <w:t xml:space="preserve">o udzielenie zamówienia publicznego, według wzoru stanowiącego </w:t>
      </w:r>
      <w:r w:rsidR="00D52AC8" w:rsidRPr="00000697">
        <w:rPr>
          <w:iCs/>
          <w:color w:val="auto"/>
          <w:sz w:val="22"/>
          <w:szCs w:val="22"/>
        </w:rPr>
        <w:t xml:space="preserve">Załącznik Nr </w:t>
      </w:r>
      <w:r w:rsidR="00000697" w:rsidRPr="00000697">
        <w:rPr>
          <w:iCs/>
          <w:color w:val="auto"/>
          <w:sz w:val="22"/>
          <w:szCs w:val="22"/>
        </w:rPr>
        <w:t>3</w:t>
      </w:r>
      <w:r w:rsidR="00D52AC8" w:rsidRPr="00000697">
        <w:rPr>
          <w:iCs/>
          <w:color w:val="auto"/>
          <w:sz w:val="22"/>
          <w:szCs w:val="22"/>
        </w:rPr>
        <w:t xml:space="preserve"> </w:t>
      </w:r>
      <w:r w:rsidR="00D52AC8" w:rsidRPr="002B007A">
        <w:rPr>
          <w:iCs/>
          <w:color w:val="auto"/>
          <w:sz w:val="22"/>
          <w:szCs w:val="22"/>
        </w:rPr>
        <w:t xml:space="preserve">do SIWZ. </w:t>
      </w:r>
    </w:p>
    <w:p w:rsidR="00D52AC8" w:rsidRPr="002B007A" w:rsidRDefault="00D52AC8" w:rsidP="002B007A">
      <w:pPr>
        <w:pStyle w:val="Default"/>
        <w:jc w:val="both"/>
        <w:rPr>
          <w:color w:val="auto"/>
          <w:sz w:val="22"/>
          <w:szCs w:val="22"/>
        </w:rPr>
      </w:pPr>
      <w:r w:rsidRPr="002B007A">
        <w:rPr>
          <w:iCs/>
          <w:color w:val="auto"/>
          <w:sz w:val="22"/>
          <w:szCs w:val="22"/>
        </w:rPr>
        <w:t xml:space="preserve">W przypadku Wykonawców wspólnie ubiegających się o zamówienie oświadczenie takie składa każdy z Wykonawców oddzielnie. </w:t>
      </w:r>
    </w:p>
    <w:p w:rsidR="00D52AC8" w:rsidRPr="002B007A" w:rsidRDefault="002B007A" w:rsidP="002B007A">
      <w:pPr>
        <w:pStyle w:val="Default"/>
        <w:jc w:val="both"/>
        <w:rPr>
          <w:color w:val="auto"/>
          <w:sz w:val="22"/>
          <w:szCs w:val="22"/>
        </w:rPr>
      </w:pPr>
      <w:r w:rsidRPr="00F10F6C">
        <w:rPr>
          <w:b/>
          <w:iCs/>
          <w:color w:val="auto"/>
          <w:sz w:val="22"/>
          <w:szCs w:val="22"/>
        </w:rPr>
        <w:t>5.2.</w:t>
      </w:r>
      <w:r w:rsidR="00D52AC8" w:rsidRPr="00F10F6C">
        <w:rPr>
          <w:b/>
          <w:iCs/>
          <w:color w:val="auto"/>
          <w:sz w:val="22"/>
          <w:szCs w:val="22"/>
        </w:rPr>
        <w:t>2</w:t>
      </w:r>
      <w:r>
        <w:rPr>
          <w:iCs/>
          <w:color w:val="auto"/>
          <w:sz w:val="22"/>
          <w:szCs w:val="22"/>
        </w:rPr>
        <w:t>.</w:t>
      </w:r>
      <w:r w:rsidR="00D52AC8" w:rsidRPr="002B007A">
        <w:rPr>
          <w:iCs/>
          <w:color w:val="auto"/>
          <w:sz w:val="22"/>
          <w:szCs w:val="22"/>
        </w:rPr>
        <w:t xml:space="preserve"> </w:t>
      </w:r>
      <w:r w:rsidR="00D52AC8" w:rsidRPr="002B007A">
        <w:rPr>
          <w:b/>
          <w:bCs/>
          <w:iCs/>
          <w:color w:val="auto"/>
          <w:sz w:val="22"/>
          <w:szCs w:val="22"/>
        </w:rPr>
        <w:t>Na wezwanie Zamawiającego w trakcie oceny i badania ofert</w:t>
      </w:r>
      <w:r w:rsidR="00D52AC8" w:rsidRPr="002B007A">
        <w:rPr>
          <w:iCs/>
          <w:color w:val="auto"/>
          <w:sz w:val="22"/>
          <w:szCs w:val="22"/>
        </w:rPr>
        <w:t xml:space="preserve">: </w:t>
      </w:r>
    </w:p>
    <w:p w:rsidR="00D52AC8" w:rsidRPr="002B007A" w:rsidRDefault="002B007A" w:rsidP="002B007A">
      <w:pPr>
        <w:pStyle w:val="Default"/>
        <w:jc w:val="both"/>
        <w:rPr>
          <w:color w:val="auto"/>
          <w:sz w:val="22"/>
          <w:szCs w:val="22"/>
        </w:rPr>
      </w:pPr>
      <w:r w:rsidRPr="00F10F6C">
        <w:rPr>
          <w:b/>
          <w:iCs/>
          <w:color w:val="auto"/>
          <w:sz w:val="22"/>
          <w:szCs w:val="22"/>
        </w:rPr>
        <w:t>5.2.2.1.</w:t>
      </w:r>
      <w:r>
        <w:rPr>
          <w:iCs/>
          <w:color w:val="auto"/>
          <w:sz w:val="22"/>
          <w:szCs w:val="22"/>
        </w:rPr>
        <w:t xml:space="preserve"> </w:t>
      </w:r>
      <w:r w:rsidR="00155C2C">
        <w:rPr>
          <w:iCs/>
          <w:color w:val="auto"/>
          <w:sz w:val="22"/>
          <w:szCs w:val="22"/>
        </w:rPr>
        <w:t>o</w:t>
      </w:r>
      <w:r w:rsidR="00D52AC8" w:rsidRPr="002B007A">
        <w:rPr>
          <w:iCs/>
          <w:color w:val="auto"/>
          <w:sz w:val="22"/>
          <w:szCs w:val="22"/>
        </w:rPr>
        <w:t xml:space="preserve">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00D52AC8" w:rsidRPr="002B007A">
        <w:rPr>
          <w:iCs/>
          <w:color w:val="auto"/>
          <w:sz w:val="22"/>
          <w:szCs w:val="22"/>
        </w:rPr>
        <w:t>Pzp</w:t>
      </w:r>
      <w:proofErr w:type="spellEnd"/>
      <w:r w:rsidR="00D52AC8" w:rsidRPr="002B007A">
        <w:rPr>
          <w:iCs/>
          <w:color w:val="auto"/>
          <w:sz w:val="22"/>
          <w:szCs w:val="22"/>
        </w:rPr>
        <w:t xml:space="preserve">, wystawiony nie wcześniej niż 6 miesięcy przed upływem terminu składania ofert. </w:t>
      </w:r>
    </w:p>
    <w:p w:rsidR="00D52AC8" w:rsidRPr="002B007A" w:rsidRDefault="00D52AC8" w:rsidP="002B007A">
      <w:pPr>
        <w:pStyle w:val="Default"/>
        <w:jc w:val="both"/>
        <w:rPr>
          <w:color w:val="auto"/>
          <w:sz w:val="22"/>
          <w:szCs w:val="22"/>
        </w:rPr>
      </w:pPr>
      <w:r w:rsidRPr="002B007A">
        <w:rPr>
          <w:iCs/>
          <w:color w:val="auto"/>
          <w:sz w:val="22"/>
          <w:szCs w:val="22"/>
        </w:rPr>
        <w:t xml:space="preserve">W przypadku Wykonawców wspólnie ubiegających się o zamówienie dokument ten składa każdy </w:t>
      </w:r>
      <w:r w:rsidR="002B007A">
        <w:rPr>
          <w:iCs/>
          <w:color w:val="auto"/>
          <w:sz w:val="22"/>
          <w:szCs w:val="22"/>
        </w:rPr>
        <w:t xml:space="preserve">                        </w:t>
      </w:r>
      <w:r w:rsidRPr="002B007A">
        <w:rPr>
          <w:iCs/>
          <w:color w:val="auto"/>
          <w:sz w:val="22"/>
          <w:szCs w:val="22"/>
        </w:rPr>
        <w:t xml:space="preserve">z Wykonawców. </w:t>
      </w:r>
    </w:p>
    <w:p w:rsidR="00D52AC8" w:rsidRPr="002B007A" w:rsidRDefault="002B007A" w:rsidP="002B007A">
      <w:pPr>
        <w:pStyle w:val="Default"/>
        <w:jc w:val="both"/>
        <w:rPr>
          <w:color w:val="auto"/>
          <w:sz w:val="22"/>
          <w:szCs w:val="22"/>
        </w:rPr>
      </w:pPr>
      <w:r w:rsidRPr="00C778FE">
        <w:rPr>
          <w:b/>
          <w:iCs/>
          <w:color w:val="auto"/>
          <w:sz w:val="22"/>
          <w:szCs w:val="22"/>
        </w:rPr>
        <w:t>5.2.2</w:t>
      </w:r>
      <w:r w:rsidR="006F6104" w:rsidRPr="00C778FE">
        <w:rPr>
          <w:b/>
          <w:iCs/>
          <w:color w:val="auto"/>
          <w:sz w:val="22"/>
          <w:szCs w:val="22"/>
        </w:rPr>
        <w:t>.2.</w:t>
      </w:r>
      <w:r>
        <w:rPr>
          <w:iCs/>
          <w:color w:val="auto"/>
          <w:sz w:val="22"/>
          <w:szCs w:val="22"/>
        </w:rPr>
        <w:t xml:space="preserve"> </w:t>
      </w:r>
      <w:r w:rsidR="00155C2C">
        <w:rPr>
          <w:iCs/>
          <w:color w:val="auto"/>
          <w:sz w:val="22"/>
          <w:szCs w:val="22"/>
        </w:rPr>
        <w:t>z</w:t>
      </w:r>
      <w:r w:rsidR="00D52AC8" w:rsidRPr="002B007A">
        <w:rPr>
          <w:iCs/>
          <w:color w:val="auto"/>
          <w:sz w:val="22"/>
          <w:szCs w:val="22"/>
        </w:rPr>
        <w:t xml:space="preserve">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w:t>
      </w:r>
      <w:r w:rsidR="006F6104">
        <w:rPr>
          <w:iCs/>
          <w:color w:val="auto"/>
          <w:sz w:val="22"/>
          <w:szCs w:val="22"/>
        </w:rPr>
        <w:t xml:space="preserve">                                </w:t>
      </w:r>
      <w:r w:rsidR="00D52AC8" w:rsidRPr="002B007A">
        <w:rPr>
          <w:iCs/>
          <w:color w:val="auto"/>
          <w:sz w:val="22"/>
          <w:szCs w:val="22"/>
        </w:rPr>
        <w:t xml:space="preserve">z ewentualnymi odsetkami lub grzywnami, w szczególności uzyskał przewidziane prawem zwolnienie, odroczenie lub rozłożenie na raty zaległych płatności lub wstrzymanie w całości wykonania decyzji właściwego organu. </w:t>
      </w:r>
    </w:p>
    <w:p w:rsidR="00D52AC8" w:rsidRPr="002B007A" w:rsidRDefault="00D52AC8" w:rsidP="002B007A">
      <w:pPr>
        <w:pStyle w:val="Default"/>
        <w:jc w:val="both"/>
        <w:rPr>
          <w:color w:val="auto"/>
          <w:sz w:val="22"/>
          <w:szCs w:val="22"/>
        </w:rPr>
      </w:pPr>
      <w:r w:rsidRPr="002B007A">
        <w:rPr>
          <w:iCs/>
          <w:color w:val="auto"/>
          <w:sz w:val="22"/>
          <w:szCs w:val="22"/>
        </w:rPr>
        <w:t xml:space="preserve">W przypadku Wykonawców wspólnie ubiegających się o zamówienie dokument ten składa każdy </w:t>
      </w:r>
      <w:r w:rsidR="002B007A">
        <w:rPr>
          <w:iCs/>
          <w:color w:val="auto"/>
          <w:sz w:val="22"/>
          <w:szCs w:val="22"/>
        </w:rPr>
        <w:t xml:space="preserve">                    </w:t>
      </w:r>
      <w:r w:rsidRPr="002B007A">
        <w:rPr>
          <w:iCs/>
          <w:color w:val="auto"/>
          <w:sz w:val="22"/>
          <w:szCs w:val="22"/>
        </w:rPr>
        <w:t xml:space="preserve">z Wykonawców. </w:t>
      </w:r>
    </w:p>
    <w:p w:rsidR="00D52AC8" w:rsidRPr="002B007A" w:rsidRDefault="00323CB2" w:rsidP="002B007A">
      <w:pPr>
        <w:pStyle w:val="Default"/>
        <w:jc w:val="both"/>
        <w:rPr>
          <w:color w:val="auto"/>
          <w:sz w:val="22"/>
          <w:szCs w:val="22"/>
        </w:rPr>
      </w:pPr>
      <w:r w:rsidRPr="00862C10">
        <w:rPr>
          <w:b/>
          <w:iCs/>
          <w:color w:val="auto"/>
          <w:sz w:val="22"/>
          <w:szCs w:val="22"/>
        </w:rPr>
        <w:t>5.2.2.3.</w:t>
      </w:r>
      <w:r>
        <w:rPr>
          <w:iCs/>
          <w:color w:val="auto"/>
          <w:sz w:val="22"/>
          <w:szCs w:val="22"/>
        </w:rPr>
        <w:t xml:space="preserve"> </w:t>
      </w:r>
      <w:r w:rsidR="00155C2C">
        <w:rPr>
          <w:iCs/>
          <w:color w:val="auto"/>
          <w:sz w:val="22"/>
          <w:szCs w:val="22"/>
        </w:rPr>
        <w:t>z</w:t>
      </w:r>
      <w:r w:rsidR="00D52AC8" w:rsidRPr="002B007A">
        <w:rPr>
          <w:iCs/>
          <w:color w:val="auto"/>
          <w:sz w:val="22"/>
          <w:szCs w:val="22"/>
        </w:rPr>
        <w:t xml:space="preserve">aświadczenie właściwej terenowej jednostki organizacyjnej Zakładu Ubezpieczeń Społecznych lub Kasy Rolniczego Ubezpieczenia Społecznego albo inny dokument potwierdzający, że Wykonawca nie zalega z opłacaniem składek na ubezpieczenie społeczne lub zdrowotne, wystawione nie wcześniej niż 3 miesiące przed upływem terminu składania ofert, lub inny dokument potwierdzający, że Wykonawca zawarł porozumienie z właściwym organem </w:t>
      </w:r>
      <w:r w:rsidR="00862C10">
        <w:rPr>
          <w:iCs/>
          <w:color w:val="auto"/>
          <w:sz w:val="22"/>
          <w:szCs w:val="22"/>
        </w:rPr>
        <w:t xml:space="preserve">                    </w:t>
      </w:r>
      <w:r w:rsidR="00D52AC8" w:rsidRPr="002B007A">
        <w:rPr>
          <w:iCs/>
          <w:color w:val="auto"/>
          <w:sz w:val="22"/>
          <w:szCs w:val="22"/>
        </w:rPr>
        <w:t xml:space="preserve">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323CB2" w:rsidRPr="00063C0A" w:rsidRDefault="00D52AC8" w:rsidP="002B007A">
      <w:pPr>
        <w:pStyle w:val="Default"/>
        <w:jc w:val="both"/>
        <w:rPr>
          <w:iCs/>
          <w:color w:val="auto"/>
          <w:sz w:val="22"/>
          <w:szCs w:val="22"/>
        </w:rPr>
      </w:pPr>
      <w:r w:rsidRPr="002B007A">
        <w:rPr>
          <w:iCs/>
          <w:color w:val="auto"/>
          <w:sz w:val="22"/>
          <w:szCs w:val="22"/>
        </w:rPr>
        <w:t xml:space="preserve">W przypadku Wykonawców wspólnie ubiegających się o zamówienie dokument ten składa każdy </w:t>
      </w:r>
      <w:r w:rsidR="002B007A">
        <w:rPr>
          <w:iCs/>
          <w:color w:val="auto"/>
          <w:sz w:val="22"/>
          <w:szCs w:val="22"/>
        </w:rPr>
        <w:t xml:space="preserve">                    </w:t>
      </w:r>
      <w:r w:rsidRPr="002B007A">
        <w:rPr>
          <w:iCs/>
          <w:color w:val="auto"/>
          <w:sz w:val="22"/>
          <w:szCs w:val="22"/>
        </w:rPr>
        <w:t xml:space="preserve">z Wykonawców. </w:t>
      </w:r>
    </w:p>
    <w:p w:rsidR="00323CB2" w:rsidRPr="00323CB2" w:rsidRDefault="00323CB2" w:rsidP="00323CB2">
      <w:pPr>
        <w:pStyle w:val="Default"/>
        <w:jc w:val="both"/>
        <w:rPr>
          <w:sz w:val="22"/>
          <w:szCs w:val="22"/>
        </w:rPr>
      </w:pPr>
      <w:r w:rsidRPr="00862C10">
        <w:rPr>
          <w:b/>
          <w:iCs/>
          <w:color w:val="auto"/>
          <w:sz w:val="22"/>
          <w:szCs w:val="22"/>
        </w:rPr>
        <w:lastRenderedPageBreak/>
        <w:t>5.2.3.</w:t>
      </w:r>
      <w:r>
        <w:rPr>
          <w:iCs/>
          <w:color w:val="auto"/>
          <w:sz w:val="22"/>
          <w:szCs w:val="22"/>
        </w:rPr>
        <w:t xml:space="preserve"> </w:t>
      </w:r>
      <w:r w:rsidRPr="00323CB2">
        <w:rPr>
          <w:b/>
          <w:iCs/>
          <w:sz w:val="22"/>
          <w:szCs w:val="22"/>
        </w:rPr>
        <w:t xml:space="preserve">W celu wykazania braku przesłanek do wykluczenia na podstawie art. 24 ust. 1 pkt 23 ustawy </w:t>
      </w:r>
      <w:proofErr w:type="spellStart"/>
      <w:r w:rsidRPr="00323CB2">
        <w:rPr>
          <w:b/>
          <w:iCs/>
          <w:sz w:val="22"/>
          <w:szCs w:val="22"/>
        </w:rPr>
        <w:t>Pzp</w:t>
      </w:r>
      <w:proofErr w:type="spellEnd"/>
      <w:r w:rsidRPr="00323CB2">
        <w:rPr>
          <w:b/>
          <w:iCs/>
          <w:sz w:val="22"/>
          <w:szCs w:val="22"/>
        </w:rPr>
        <w:t xml:space="preserve"> Wykonawca w terminie 3 dni od dnia zamieszczenia na stronie internetowej informacji o których w art. 86 ust. 5 ustawy </w:t>
      </w:r>
      <w:proofErr w:type="spellStart"/>
      <w:r w:rsidRPr="00323CB2">
        <w:rPr>
          <w:b/>
          <w:iCs/>
          <w:sz w:val="22"/>
          <w:szCs w:val="22"/>
        </w:rPr>
        <w:t>Pzp</w:t>
      </w:r>
      <w:proofErr w:type="spellEnd"/>
      <w:r w:rsidRPr="00323CB2">
        <w:rPr>
          <w:b/>
          <w:iCs/>
          <w:sz w:val="22"/>
          <w:szCs w:val="22"/>
        </w:rPr>
        <w:t xml:space="preserve"> bez odrębnego wezwania ze strony Zamawiającego, przekaże Zamawiającemu oświadczenie o przynależności lub braku przynależności do tej samej grupy kapitałowej -</w:t>
      </w:r>
      <w:r>
        <w:rPr>
          <w:b/>
          <w:iCs/>
          <w:sz w:val="22"/>
          <w:szCs w:val="22"/>
        </w:rPr>
        <w:t xml:space="preserve"> </w:t>
      </w:r>
      <w:r w:rsidRPr="00323CB2">
        <w:rPr>
          <w:b/>
          <w:iCs/>
          <w:sz w:val="22"/>
          <w:szCs w:val="22"/>
        </w:rPr>
        <w:t xml:space="preserve">wg wzoru stanowiącego </w:t>
      </w:r>
      <w:r w:rsidR="00D07894" w:rsidRPr="00E31D95">
        <w:rPr>
          <w:b/>
          <w:iCs/>
          <w:color w:val="auto"/>
          <w:sz w:val="22"/>
          <w:szCs w:val="22"/>
        </w:rPr>
        <w:t>załącznik Nr 6</w:t>
      </w:r>
      <w:r w:rsidRPr="00E31D95">
        <w:rPr>
          <w:b/>
          <w:iCs/>
          <w:color w:val="auto"/>
          <w:sz w:val="22"/>
          <w:szCs w:val="22"/>
        </w:rPr>
        <w:t xml:space="preserve"> </w:t>
      </w:r>
      <w:r w:rsidRPr="00323CB2">
        <w:rPr>
          <w:b/>
          <w:iCs/>
          <w:sz w:val="22"/>
          <w:szCs w:val="22"/>
        </w:rPr>
        <w:t>do SIWZ.</w:t>
      </w:r>
      <w:r w:rsidRPr="00323CB2">
        <w:rPr>
          <w:iCs/>
          <w:sz w:val="22"/>
          <w:szCs w:val="22"/>
        </w:rPr>
        <w:t xml:space="preserve"> Wraz ze złożonym oświadczeniem, Wykonawca może przedstawić dowody, że powiązania z innym wykonawcą nie prowadzą do zakłócenia konkurencji w postępowaniu o udzielenie zamówienia. </w:t>
      </w:r>
    </w:p>
    <w:p w:rsidR="00323CB2" w:rsidRPr="00323CB2" w:rsidRDefault="00323CB2" w:rsidP="00323CB2">
      <w:pPr>
        <w:pStyle w:val="Default"/>
        <w:jc w:val="both"/>
        <w:rPr>
          <w:sz w:val="22"/>
          <w:szCs w:val="22"/>
        </w:rPr>
      </w:pPr>
      <w:r w:rsidRPr="00323CB2">
        <w:rPr>
          <w:iCs/>
          <w:sz w:val="22"/>
          <w:szCs w:val="22"/>
        </w:rPr>
        <w:t xml:space="preserve">Zgodnie z art. 24 ust. 1 pkt 23 ustawy </w:t>
      </w:r>
      <w:proofErr w:type="spellStart"/>
      <w:r w:rsidRPr="00323CB2">
        <w:rPr>
          <w:iCs/>
          <w:sz w:val="22"/>
          <w:szCs w:val="22"/>
        </w:rPr>
        <w:t>Pzp</w:t>
      </w:r>
      <w:proofErr w:type="spellEnd"/>
      <w:r w:rsidRPr="00323CB2">
        <w:rPr>
          <w:iCs/>
          <w:sz w:val="22"/>
          <w:szCs w:val="22"/>
        </w:rPr>
        <w:t xml:space="preserve"> z postępowania o udzielenie zamówienia wyklucza się wykonawców, którzy należąc do tej samej grupy kapitałowej, w rozumieniu ustawy z dnia </w:t>
      </w:r>
      <w:r w:rsidR="00155C2C">
        <w:rPr>
          <w:iCs/>
          <w:sz w:val="22"/>
          <w:szCs w:val="22"/>
        </w:rPr>
        <w:t xml:space="preserve">                       </w:t>
      </w:r>
      <w:r w:rsidRPr="00323CB2">
        <w:rPr>
          <w:iCs/>
          <w:sz w:val="22"/>
          <w:szCs w:val="22"/>
        </w:rPr>
        <w:t>16 lutego 2007 r. o ochronie konkurencji i konsumentów (</w:t>
      </w:r>
      <w:r>
        <w:rPr>
          <w:iCs/>
          <w:sz w:val="22"/>
          <w:szCs w:val="22"/>
        </w:rPr>
        <w:t>j.t. Dz. U. z 201</w:t>
      </w:r>
      <w:r w:rsidR="00355561">
        <w:rPr>
          <w:iCs/>
          <w:sz w:val="22"/>
          <w:szCs w:val="22"/>
        </w:rPr>
        <w:t>8</w:t>
      </w:r>
      <w:r w:rsidRPr="00323CB2">
        <w:rPr>
          <w:iCs/>
          <w:sz w:val="22"/>
          <w:szCs w:val="22"/>
        </w:rPr>
        <w:t xml:space="preserve"> r. poz. </w:t>
      </w:r>
      <w:r w:rsidR="00355561">
        <w:rPr>
          <w:iCs/>
          <w:sz w:val="22"/>
          <w:szCs w:val="22"/>
        </w:rPr>
        <w:t>7</w:t>
      </w:r>
      <w:r>
        <w:rPr>
          <w:iCs/>
          <w:sz w:val="22"/>
          <w:szCs w:val="22"/>
        </w:rPr>
        <w:t>9</w:t>
      </w:r>
      <w:r w:rsidR="00355561">
        <w:rPr>
          <w:iCs/>
          <w:sz w:val="22"/>
          <w:szCs w:val="22"/>
        </w:rPr>
        <w:t>8</w:t>
      </w:r>
      <w:r>
        <w:rPr>
          <w:iCs/>
          <w:sz w:val="22"/>
          <w:szCs w:val="22"/>
        </w:rPr>
        <w:t xml:space="preserve"> z późn.zm.</w:t>
      </w:r>
      <w:r w:rsidRPr="00323CB2">
        <w:rPr>
          <w:iCs/>
          <w:sz w:val="22"/>
          <w:szCs w:val="22"/>
        </w:rPr>
        <w:t xml:space="preserve">), złożyli odrębne oferty, oferty częściowe lub wnioski o dopuszczenie do udziału w postępowaniu, chyba że wykażą, że istniejące między nimi powiązania nie prowadzą do zakłócenia konkurencji </w:t>
      </w:r>
      <w:r>
        <w:rPr>
          <w:iCs/>
          <w:sz w:val="22"/>
          <w:szCs w:val="22"/>
        </w:rPr>
        <w:t xml:space="preserve">                                          </w:t>
      </w:r>
      <w:r w:rsidRPr="00323CB2">
        <w:rPr>
          <w:iCs/>
          <w:sz w:val="22"/>
          <w:szCs w:val="22"/>
        </w:rPr>
        <w:t xml:space="preserve">w postępowaniu o udzielenie zamówienia. </w:t>
      </w:r>
    </w:p>
    <w:p w:rsidR="00323CB2" w:rsidRPr="00323CB2" w:rsidRDefault="00323CB2" w:rsidP="00323CB2">
      <w:pPr>
        <w:pStyle w:val="Default"/>
        <w:jc w:val="both"/>
        <w:rPr>
          <w:sz w:val="22"/>
          <w:szCs w:val="22"/>
        </w:rPr>
      </w:pPr>
      <w:r w:rsidRPr="00323CB2">
        <w:rPr>
          <w:iCs/>
          <w:sz w:val="22"/>
          <w:szCs w:val="22"/>
        </w:rPr>
        <w:t xml:space="preserve">W przypadku Wykonawców wspólnie ubiegających się o zamówienie dokument ten składa każdy </w:t>
      </w:r>
      <w:r>
        <w:rPr>
          <w:iCs/>
          <w:sz w:val="22"/>
          <w:szCs w:val="22"/>
        </w:rPr>
        <w:t xml:space="preserve">                         </w:t>
      </w:r>
      <w:r w:rsidRPr="00323CB2">
        <w:rPr>
          <w:iCs/>
          <w:sz w:val="22"/>
          <w:szCs w:val="22"/>
        </w:rPr>
        <w:t xml:space="preserve">z Wykonawców. </w:t>
      </w:r>
    </w:p>
    <w:p w:rsidR="00323CB2" w:rsidRPr="00323CB2" w:rsidRDefault="00323CB2" w:rsidP="00323CB2">
      <w:pPr>
        <w:pStyle w:val="Default"/>
        <w:jc w:val="both"/>
        <w:rPr>
          <w:sz w:val="22"/>
          <w:szCs w:val="22"/>
        </w:rPr>
      </w:pPr>
      <w:r w:rsidRPr="00D07894">
        <w:rPr>
          <w:b/>
          <w:iCs/>
          <w:color w:val="auto"/>
          <w:sz w:val="22"/>
          <w:szCs w:val="22"/>
        </w:rPr>
        <w:t>5.2.</w:t>
      </w:r>
      <w:r w:rsidRPr="00D07894">
        <w:rPr>
          <w:b/>
          <w:iCs/>
          <w:sz w:val="22"/>
          <w:szCs w:val="22"/>
        </w:rPr>
        <w:t>4.</w:t>
      </w:r>
      <w:r w:rsidRPr="00323CB2">
        <w:rPr>
          <w:iCs/>
          <w:sz w:val="22"/>
          <w:szCs w:val="22"/>
        </w:rPr>
        <w:t xml:space="preserve"> Jeżeli Wykonawca ma siedzibę lub miejsce zamieszkania poza terytorium Rzecz</w:t>
      </w:r>
      <w:r w:rsidR="00155C2C">
        <w:rPr>
          <w:iCs/>
          <w:sz w:val="22"/>
          <w:szCs w:val="22"/>
        </w:rPr>
        <w:t>y</w:t>
      </w:r>
      <w:r w:rsidRPr="00323CB2">
        <w:rPr>
          <w:iCs/>
          <w:sz w:val="22"/>
          <w:szCs w:val="22"/>
        </w:rPr>
        <w:t xml:space="preserve">pospolitej Polskiej, zamiast dokumentów o których mowa w pkt </w:t>
      </w:r>
      <w:r>
        <w:rPr>
          <w:iCs/>
          <w:sz w:val="22"/>
          <w:szCs w:val="22"/>
        </w:rPr>
        <w:t>5.2.</w:t>
      </w:r>
      <w:r w:rsidRPr="00323CB2">
        <w:rPr>
          <w:iCs/>
          <w:sz w:val="22"/>
          <w:szCs w:val="22"/>
        </w:rPr>
        <w:t>2</w:t>
      </w:r>
      <w:r w:rsidR="00E83F25">
        <w:rPr>
          <w:iCs/>
          <w:sz w:val="22"/>
          <w:szCs w:val="22"/>
        </w:rPr>
        <w:t>.</w:t>
      </w:r>
      <w:r w:rsidRPr="00323CB2">
        <w:rPr>
          <w:iCs/>
          <w:sz w:val="22"/>
          <w:szCs w:val="22"/>
        </w:rPr>
        <w:t xml:space="preserve"> składa dokument lub dokumenty wystawione w kraju, w którym </w:t>
      </w:r>
      <w:r w:rsidR="00155C2C">
        <w:rPr>
          <w:iCs/>
          <w:sz w:val="22"/>
          <w:szCs w:val="22"/>
        </w:rPr>
        <w:t xml:space="preserve">Wykonawca </w:t>
      </w:r>
      <w:r w:rsidRPr="00323CB2">
        <w:rPr>
          <w:iCs/>
          <w:sz w:val="22"/>
          <w:szCs w:val="22"/>
        </w:rPr>
        <w:t>ma siedzibę lub miejsce zamieszkania, potwierd</w:t>
      </w:r>
      <w:r w:rsidR="00CA78A3">
        <w:rPr>
          <w:iCs/>
          <w:sz w:val="22"/>
          <w:szCs w:val="22"/>
        </w:rPr>
        <w:t>zające odpowiednio, że</w:t>
      </w:r>
      <w:r w:rsidRPr="00323CB2">
        <w:rPr>
          <w:iCs/>
          <w:sz w:val="22"/>
          <w:szCs w:val="22"/>
        </w:rPr>
        <w:t xml:space="preserve">: </w:t>
      </w:r>
    </w:p>
    <w:p w:rsidR="00323CB2" w:rsidRPr="00323CB2" w:rsidRDefault="00E83F25" w:rsidP="00323CB2">
      <w:pPr>
        <w:pStyle w:val="Default"/>
        <w:jc w:val="both"/>
        <w:rPr>
          <w:sz w:val="22"/>
          <w:szCs w:val="22"/>
        </w:rPr>
      </w:pPr>
      <w:r w:rsidRPr="00155C2C">
        <w:rPr>
          <w:b/>
          <w:iCs/>
          <w:color w:val="auto"/>
          <w:sz w:val="22"/>
          <w:szCs w:val="22"/>
        </w:rPr>
        <w:t>5.2.</w:t>
      </w:r>
      <w:r w:rsidRPr="00155C2C">
        <w:rPr>
          <w:b/>
          <w:iCs/>
          <w:sz w:val="22"/>
          <w:szCs w:val="22"/>
        </w:rPr>
        <w:t>4.1.</w:t>
      </w:r>
      <w:r w:rsidRPr="00323CB2">
        <w:rPr>
          <w:iCs/>
          <w:sz w:val="22"/>
          <w:szCs w:val="22"/>
        </w:rPr>
        <w:t xml:space="preserve"> </w:t>
      </w:r>
      <w:r w:rsidR="00323CB2" w:rsidRPr="00323CB2">
        <w:rPr>
          <w:iCs/>
          <w:sz w:val="22"/>
          <w:szCs w:val="22"/>
        </w:rPr>
        <w:t>nie zalega z opłacaniem podatków, opłat, składek na ubezpieczenie społeczne lub zdrowotne albo, że zawarł porozumienie z właściwym organem w sprawie spłat tych należności wraz</w:t>
      </w:r>
      <w:r>
        <w:rPr>
          <w:iCs/>
          <w:sz w:val="22"/>
          <w:szCs w:val="22"/>
        </w:rPr>
        <w:t xml:space="preserve"> </w:t>
      </w:r>
      <w:r w:rsidR="00323CB2" w:rsidRPr="00323CB2">
        <w:rPr>
          <w:iCs/>
          <w:sz w:val="22"/>
          <w:szCs w:val="22"/>
        </w:rPr>
        <w:t xml:space="preserve">z ewentualnymi odsetkami lub grzywnami, w szczególności uzyskał przewidziane prawem zwolnienie, odroczenie lub rozłożenie na raty zaległych płatności lub wstrzymanie w całości wykonania decyzji właściwego organu. Dokumenty te powinny być wystawione nie wcześniej niż 3 miesiące przed upływem terminu składania ofert. </w:t>
      </w:r>
    </w:p>
    <w:p w:rsidR="00323CB2" w:rsidRPr="00323CB2" w:rsidRDefault="00E83F25" w:rsidP="00323CB2">
      <w:pPr>
        <w:pStyle w:val="Default"/>
        <w:jc w:val="both"/>
        <w:rPr>
          <w:sz w:val="22"/>
          <w:szCs w:val="22"/>
        </w:rPr>
      </w:pPr>
      <w:r w:rsidRPr="00155C2C">
        <w:rPr>
          <w:b/>
          <w:iCs/>
          <w:color w:val="auto"/>
          <w:sz w:val="22"/>
          <w:szCs w:val="22"/>
        </w:rPr>
        <w:t>5.2.</w:t>
      </w:r>
      <w:r w:rsidRPr="00155C2C">
        <w:rPr>
          <w:b/>
          <w:iCs/>
          <w:sz w:val="22"/>
          <w:szCs w:val="22"/>
        </w:rPr>
        <w:t>4.2.</w:t>
      </w:r>
      <w:r w:rsidRPr="00323CB2">
        <w:rPr>
          <w:iCs/>
          <w:sz w:val="22"/>
          <w:szCs w:val="22"/>
        </w:rPr>
        <w:t xml:space="preserve"> </w:t>
      </w:r>
      <w:r w:rsidR="00323CB2" w:rsidRPr="00323CB2">
        <w:rPr>
          <w:iCs/>
          <w:sz w:val="22"/>
          <w:szCs w:val="22"/>
        </w:rPr>
        <w:t>nie otwarto jego likwidacji</w:t>
      </w:r>
      <w:r>
        <w:rPr>
          <w:iCs/>
          <w:sz w:val="22"/>
          <w:szCs w:val="22"/>
        </w:rPr>
        <w:t xml:space="preserve"> ani nie ogłoszono upadłości</w:t>
      </w:r>
      <w:r w:rsidR="00323CB2" w:rsidRPr="00323CB2">
        <w:rPr>
          <w:iCs/>
          <w:sz w:val="22"/>
          <w:szCs w:val="22"/>
        </w:rPr>
        <w:t xml:space="preserve">. Dokumenty te powinny być wystawione nie wcześniej niż 6 miesięcy przed upływem terminu składania ofert. </w:t>
      </w:r>
    </w:p>
    <w:p w:rsidR="00323CB2" w:rsidRPr="00323CB2" w:rsidRDefault="00E83F25" w:rsidP="00323CB2">
      <w:pPr>
        <w:pStyle w:val="Default"/>
        <w:jc w:val="both"/>
        <w:rPr>
          <w:sz w:val="22"/>
          <w:szCs w:val="22"/>
        </w:rPr>
      </w:pPr>
      <w:r w:rsidRPr="00155C2C">
        <w:rPr>
          <w:b/>
          <w:iCs/>
          <w:color w:val="auto"/>
          <w:sz w:val="22"/>
          <w:szCs w:val="22"/>
        </w:rPr>
        <w:t>5.2.5</w:t>
      </w:r>
      <w:r w:rsidRPr="00155C2C">
        <w:rPr>
          <w:b/>
          <w:iCs/>
          <w:sz w:val="22"/>
          <w:szCs w:val="22"/>
        </w:rPr>
        <w:t>.</w:t>
      </w:r>
      <w:r w:rsidRPr="00323CB2">
        <w:rPr>
          <w:iCs/>
          <w:sz w:val="22"/>
          <w:szCs w:val="22"/>
        </w:rPr>
        <w:t xml:space="preserve"> </w:t>
      </w:r>
      <w:r w:rsidR="00323CB2" w:rsidRPr="00323CB2">
        <w:rPr>
          <w:iCs/>
          <w:sz w:val="22"/>
          <w:szCs w:val="22"/>
        </w:rPr>
        <w:t xml:space="preserve">Jeżeli w kraju, w którym Wykonawca ma siedzibę </w:t>
      </w:r>
      <w:r w:rsidRPr="00323CB2">
        <w:rPr>
          <w:iCs/>
          <w:sz w:val="22"/>
          <w:szCs w:val="22"/>
        </w:rPr>
        <w:t xml:space="preserve">lub miejsce zamieszkania </w:t>
      </w:r>
      <w:r w:rsidR="00323CB2" w:rsidRPr="00323CB2">
        <w:rPr>
          <w:iCs/>
          <w:sz w:val="22"/>
          <w:szCs w:val="22"/>
        </w:rPr>
        <w:t xml:space="preserve">lub miejsce zamieszkania ma osoba, której dokument dotyczy, nie wydaje się dokumentów </w:t>
      </w:r>
      <w:r>
        <w:rPr>
          <w:iCs/>
          <w:sz w:val="22"/>
          <w:szCs w:val="22"/>
        </w:rPr>
        <w:t>o których mowa</w:t>
      </w:r>
      <w:r w:rsidR="00323CB2" w:rsidRPr="00323CB2">
        <w:rPr>
          <w:iCs/>
          <w:sz w:val="22"/>
          <w:szCs w:val="22"/>
        </w:rPr>
        <w:t xml:space="preserve"> w pkt </w:t>
      </w:r>
      <w:r>
        <w:rPr>
          <w:iCs/>
          <w:color w:val="auto"/>
          <w:sz w:val="22"/>
          <w:szCs w:val="22"/>
        </w:rPr>
        <w:t>5.2.</w:t>
      </w:r>
      <w:r w:rsidR="00323CB2" w:rsidRPr="00323CB2">
        <w:rPr>
          <w:iCs/>
          <w:sz w:val="22"/>
          <w:szCs w:val="22"/>
        </w:rPr>
        <w:t>4</w:t>
      </w:r>
      <w:r>
        <w:rPr>
          <w:iCs/>
          <w:sz w:val="22"/>
          <w:szCs w:val="22"/>
        </w:rPr>
        <w:t>.</w:t>
      </w:r>
      <w:r w:rsidR="00323CB2" w:rsidRPr="00323CB2">
        <w:rPr>
          <w:iCs/>
          <w:sz w:val="22"/>
          <w:szCs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w:t>
      </w:r>
      <w:r w:rsidR="00490CDF">
        <w:rPr>
          <w:iCs/>
          <w:sz w:val="22"/>
          <w:szCs w:val="22"/>
        </w:rPr>
        <w:t>na sied</w:t>
      </w:r>
      <w:r w:rsidR="00155C2C">
        <w:rPr>
          <w:iCs/>
          <w:sz w:val="22"/>
          <w:szCs w:val="22"/>
        </w:rPr>
        <w:t>zibę lub</w:t>
      </w:r>
      <w:r w:rsidR="00323CB2" w:rsidRPr="00323CB2">
        <w:rPr>
          <w:iCs/>
          <w:sz w:val="22"/>
          <w:szCs w:val="22"/>
        </w:rPr>
        <w:t xml:space="preserve"> miejsce zamieszkania </w:t>
      </w:r>
      <w:r w:rsidR="00490CDF">
        <w:rPr>
          <w:iCs/>
          <w:sz w:val="22"/>
          <w:szCs w:val="22"/>
        </w:rPr>
        <w:t xml:space="preserve">wykonawcy lub miejsce zamieszkania </w:t>
      </w:r>
      <w:r w:rsidR="00323CB2" w:rsidRPr="00323CB2">
        <w:rPr>
          <w:iCs/>
          <w:sz w:val="22"/>
          <w:szCs w:val="22"/>
        </w:rPr>
        <w:t xml:space="preserve">tej osoby. Zapisy w pkt </w:t>
      </w:r>
      <w:r w:rsidR="004F246A">
        <w:rPr>
          <w:iCs/>
          <w:color w:val="auto"/>
          <w:sz w:val="22"/>
          <w:szCs w:val="22"/>
        </w:rPr>
        <w:t>5.2.</w:t>
      </w:r>
      <w:r w:rsidR="004F246A" w:rsidRPr="00323CB2">
        <w:rPr>
          <w:iCs/>
          <w:sz w:val="22"/>
          <w:szCs w:val="22"/>
        </w:rPr>
        <w:t>4</w:t>
      </w:r>
      <w:r w:rsidR="004F246A">
        <w:rPr>
          <w:iCs/>
          <w:sz w:val="22"/>
          <w:szCs w:val="22"/>
        </w:rPr>
        <w:t>.1.</w:t>
      </w:r>
      <w:r w:rsidR="004F246A" w:rsidRPr="00323CB2">
        <w:rPr>
          <w:iCs/>
          <w:sz w:val="22"/>
          <w:szCs w:val="22"/>
        </w:rPr>
        <w:t xml:space="preserve"> </w:t>
      </w:r>
      <w:r w:rsidR="004F246A">
        <w:rPr>
          <w:iCs/>
          <w:sz w:val="22"/>
          <w:szCs w:val="22"/>
        </w:rPr>
        <w:t xml:space="preserve">i </w:t>
      </w:r>
      <w:r w:rsidR="004F246A">
        <w:rPr>
          <w:iCs/>
          <w:color w:val="auto"/>
          <w:sz w:val="22"/>
          <w:szCs w:val="22"/>
        </w:rPr>
        <w:t>5.2.</w:t>
      </w:r>
      <w:r w:rsidR="004F246A" w:rsidRPr="00323CB2">
        <w:rPr>
          <w:iCs/>
          <w:sz w:val="22"/>
          <w:szCs w:val="22"/>
        </w:rPr>
        <w:t>4</w:t>
      </w:r>
      <w:r w:rsidR="004F246A">
        <w:rPr>
          <w:iCs/>
          <w:sz w:val="22"/>
          <w:szCs w:val="22"/>
        </w:rPr>
        <w:t>.2.</w:t>
      </w:r>
      <w:r w:rsidR="004F246A" w:rsidRPr="00323CB2">
        <w:rPr>
          <w:iCs/>
          <w:sz w:val="22"/>
          <w:szCs w:val="22"/>
        </w:rPr>
        <w:t xml:space="preserve"> </w:t>
      </w:r>
      <w:r w:rsidR="00323CB2" w:rsidRPr="00323CB2">
        <w:rPr>
          <w:iCs/>
          <w:sz w:val="22"/>
          <w:szCs w:val="22"/>
        </w:rPr>
        <w:t xml:space="preserve">odnośnie terminów wystawienia dokumentów stosuje się odpowiednio. </w:t>
      </w:r>
    </w:p>
    <w:p w:rsidR="00323CB2" w:rsidRPr="00323CB2" w:rsidRDefault="004F246A" w:rsidP="00323CB2">
      <w:pPr>
        <w:pStyle w:val="Default"/>
        <w:jc w:val="both"/>
        <w:rPr>
          <w:sz w:val="22"/>
          <w:szCs w:val="22"/>
        </w:rPr>
      </w:pPr>
      <w:r w:rsidRPr="00155C2C">
        <w:rPr>
          <w:b/>
          <w:iCs/>
          <w:sz w:val="22"/>
          <w:szCs w:val="22"/>
        </w:rPr>
        <w:t>5.</w:t>
      </w:r>
      <w:r w:rsidR="00323CB2" w:rsidRPr="00155C2C">
        <w:rPr>
          <w:b/>
          <w:iCs/>
          <w:sz w:val="22"/>
          <w:szCs w:val="22"/>
        </w:rPr>
        <w:t>3.</w:t>
      </w:r>
      <w:r w:rsidR="00323CB2" w:rsidRPr="00323CB2">
        <w:rPr>
          <w:iCs/>
          <w:sz w:val="22"/>
          <w:szCs w:val="22"/>
        </w:rPr>
        <w:t xml:space="preserve"> Jeżeli Wykonawca nie złoży oświadczeń lub dokumentów o których mowa w niniejszym Rozdziale w </w:t>
      </w:r>
      <w:r w:rsidR="00155C2C">
        <w:rPr>
          <w:iCs/>
          <w:sz w:val="22"/>
          <w:szCs w:val="22"/>
        </w:rPr>
        <w:t>pk</w:t>
      </w:r>
      <w:r w:rsidR="00323CB2" w:rsidRPr="00323CB2">
        <w:rPr>
          <w:iCs/>
          <w:sz w:val="22"/>
          <w:szCs w:val="22"/>
        </w:rPr>
        <w:t xml:space="preserve">t. </w:t>
      </w:r>
      <w:r w:rsidR="00BD1C48">
        <w:rPr>
          <w:iCs/>
          <w:sz w:val="22"/>
          <w:szCs w:val="22"/>
        </w:rPr>
        <w:t>5.</w:t>
      </w:r>
      <w:r w:rsidR="00323CB2" w:rsidRPr="00323CB2">
        <w:rPr>
          <w:iCs/>
          <w:sz w:val="22"/>
          <w:szCs w:val="22"/>
        </w:rPr>
        <w:t>1</w:t>
      </w:r>
      <w:r w:rsidR="00BD1C48">
        <w:rPr>
          <w:iCs/>
          <w:sz w:val="22"/>
          <w:szCs w:val="22"/>
        </w:rPr>
        <w:t>.</w:t>
      </w:r>
      <w:r w:rsidR="00323CB2" w:rsidRPr="00323CB2">
        <w:rPr>
          <w:iCs/>
          <w:sz w:val="22"/>
          <w:szCs w:val="22"/>
        </w:rPr>
        <w:t xml:space="preserve"> i </w:t>
      </w:r>
      <w:r w:rsidR="00155C2C">
        <w:rPr>
          <w:iCs/>
          <w:sz w:val="22"/>
          <w:szCs w:val="22"/>
        </w:rPr>
        <w:t>pk</w:t>
      </w:r>
      <w:r w:rsidR="00323CB2" w:rsidRPr="00323CB2">
        <w:rPr>
          <w:iCs/>
          <w:sz w:val="22"/>
          <w:szCs w:val="22"/>
        </w:rPr>
        <w:t xml:space="preserve">t. </w:t>
      </w:r>
      <w:r w:rsidR="00BD1C48">
        <w:rPr>
          <w:iCs/>
          <w:sz w:val="22"/>
          <w:szCs w:val="22"/>
        </w:rPr>
        <w:t>5.</w:t>
      </w:r>
      <w:r w:rsidR="00323CB2" w:rsidRPr="00323CB2">
        <w:rPr>
          <w:iCs/>
          <w:sz w:val="22"/>
          <w:szCs w:val="22"/>
        </w:rPr>
        <w:t>2</w:t>
      </w:r>
      <w:r w:rsidR="00BD1C48">
        <w:rPr>
          <w:iCs/>
          <w:sz w:val="22"/>
          <w:szCs w:val="22"/>
        </w:rPr>
        <w:t>.</w:t>
      </w:r>
      <w:r w:rsidR="00323CB2" w:rsidRPr="00323CB2">
        <w:rPr>
          <w:iCs/>
          <w:sz w:val="22"/>
          <w:szCs w:val="22"/>
        </w:rPr>
        <w:t xml:space="preserve"> lub </w:t>
      </w:r>
      <w:r w:rsidR="00BD1C48">
        <w:rPr>
          <w:iCs/>
          <w:sz w:val="22"/>
          <w:szCs w:val="22"/>
        </w:rPr>
        <w:t xml:space="preserve">oświadczenia i </w:t>
      </w:r>
      <w:r w:rsidR="00323CB2" w:rsidRPr="00323CB2">
        <w:rPr>
          <w:iCs/>
          <w:sz w:val="22"/>
          <w:szCs w:val="22"/>
        </w:rPr>
        <w:t xml:space="preserve">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 </w:t>
      </w:r>
    </w:p>
    <w:p w:rsidR="00BD1C48" w:rsidRPr="00CA78A3" w:rsidRDefault="00BD1C48" w:rsidP="00CA78A3">
      <w:pPr>
        <w:pStyle w:val="Default"/>
        <w:jc w:val="both"/>
        <w:rPr>
          <w:sz w:val="22"/>
          <w:szCs w:val="22"/>
        </w:rPr>
      </w:pPr>
      <w:r w:rsidRPr="009D4C27">
        <w:rPr>
          <w:b/>
          <w:iCs/>
          <w:sz w:val="22"/>
          <w:szCs w:val="22"/>
        </w:rPr>
        <w:t>5.</w:t>
      </w:r>
      <w:r w:rsidR="00323CB2" w:rsidRPr="009D4C27">
        <w:rPr>
          <w:b/>
          <w:iCs/>
          <w:sz w:val="22"/>
          <w:szCs w:val="22"/>
        </w:rPr>
        <w:t>4.</w:t>
      </w:r>
      <w:r w:rsidR="00323CB2" w:rsidRPr="00323CB2">
        <w:rPr>
          <w:iCs/>
          <w:sz w:val="22"/>
          <w:szCs w:val="22"/>
        </w:rPr>
        <w:t xml:space="preserve"> Jeżeli Wykonawca nie złożył wymaganych pełnomocnictw albo złożył wadliwe pełnomocnictwa, Zamawiający wzywa do ich złożenie w terminie przez siebie wskazanym, chyba że mimo ich złożenia oferta Wykonawcy podlega odrzuceniu albo konieczne byłoby unieważnienie postępowania. </w:t>
      </w:r>
    </w:p>
    <w:p w:rsidR="00BD1C48" w:rsidRPr="00BD1C48" w:rsidRDefault="00BD1C48" w:rsidP="00BD1C48">
      <w:pPr>
        <w:pStyle w:val="Default"/>
        <w:jc w:val="both"/>
        <w:rPr>
          <w:sz w:val="22"/>
          <w:szCs w:val="22"/>
        </w:rPr>
      </w:pPr>
      <w:r w:rsidRPr="009D4C27">
        <w:rPr>
          <w:b/>
          <w:iCs/>
          <w:sz w:val="22"/>
          <w:szCs w:val="22"/>
        </w:rPr>
        <w:t>5.5.</w:t>
      </w:r>
      <w:r w:rsidRPr="00BD1C48">
        <w:rPr>
          <w:iCs/>
          <w:sz w:val="22"/>
          <w:szCs w:val="22"/>
        </w:rPr>
        <w:t xml:space="preserve"> Wykonawca nie jest zobowiązany do złożenia dokumentów wskazanych w niniejszym Rozdziale w </w:t>
      </w:r>
      <w:r w:rsidR="00063C0A">
        <w:rPr>
          <w:iCs/>
          <w:sz w:val="22"/>
          <w:szCs w:val="22"/>
        </w:rPr>
        <w:t xml:space="preserve">pkt. </w:t>
      </w:r>
      <w:r w:rsidR="00063C0A">
        <w:rPr>
          <w:iCs/>
          <w:color w:val="auto"/>
          <w:sz w:val="22"/>
          <w:szCs w:val="22"/>
        </w:rPr>
        <w:t>5.1.</w:t>
      </w:r>
      <w:r w:rsidR="00063C0A" w:rsidRPr="00EC0399">
        <w:rPr>
          <w:iCs/>
          <w:color w:val="auto"/>
          <w:sz w:val="22"/>
          <w:szCs w:val="22"/>
        </w:rPr>
        <w:t>2</w:t>
      </w:r>
      <w:r w:rsidR="00063C0A">
        <w:rPr>
          <w:iCs/>
          <w:color w:val="auto"/>
          <w:sz w:val="22"/>
          <w:szCs w:val="22"/>
        </w:rPr>
        <w:t>.</w:t>
      </w:r>
      <w:r w:rsidR="00063C0A" w:rsidRPr="00EC0399">
        <w:rPr>
          <w:iCs/>
          <w:color w:val="auto"/>
          <w:sz w:val="22"/>
          <w:szCs w:val="22"/>
        </w:rPr>
        <w:t xml:space="preserve"> </w:t>
      </w:r>
      <w:r w:rsidRPr="00BD1C48">
        <w:rPr>
          <w:iCs/>
          <w:sz w:val="22"/>
          <w:szCs w:val="22"/>
        </w:rPr>
        <w:t xml:space="preserve">i </w:t>
      </w:r>
      <w:r w:rsidR="00063C0A">
        <w:rPr>
          <w:iCs/>
          <w:sz w:val="22"/>
          <w:szCs w:val="22"/>
        </w:rPr>
        <w:t xml:space="preserve">pkt. </w:t>
      </w:r>
      <w:r w:rsidR="00063C0A">
        <w:rPr>
          <w:iCs/>
          <w:color w:val="auto"/>
          <w:sz w:val="22"/>
          <w:szCs w:val="22"/>
        </w:rPr>
        <w:t>5.2.</w:t>
      </w:r>
      <w:r w:rsidR="00063C0A" w:rsidRPr="00EC0399">
        <w:rPr>
          <w:iCs/>
          <w:color w:val="auto"/>
          <w:sz w:val="22"/>
          <w:szCs w:val="22"/>
        </w:rPr>
        <w:t>2</w:t>
      </w:r>
      <w:r w:rsidR="00063C0A">
        <w:rPr>
          <w:iCs/>
          <w:color w:val="auto"/>
          <w:sz w:val="22"/>
          <w:szCs w:val="22"/>
        </w:rPr>
        <w:t>.</w:t>
      </w:r>
      <w:r w:rsidRPr="00BD1C48">
        <w:rPr>
          <w:iCs/>
          <w:sz w:val="22"/>
          <w:szCs w:val="22"/>
        </w:rPr>
        <w:t xml:space="preserve">, </w:t>
      </w:r>
      <w:r w:rsidR="00063C0A">
        <w:rPr>
          <w:iCs/>
          <w:sz w:val="22"/>
          <w:szCs w:val="22"/>
        </w:rPr>
        <w:t xml:space="preserve">pkt. </w:t>
      </w:r>
      <w:r w:rsidR="00063C0A">
        <w:rPr>
          <w:iCs/>
          <w:color w:val="auto"/>
          <w:sz w:val="22"/>
          <w:szCs w:val="22"/>
        </w:rPr>
        <w:t>5.</w:t>
      </w:r>
      <w:r w:rsidR="009A60A3">
        <w:rPr>
          <w:iCs/>
          <w:color w:val="auto"/>
          <w:sz w:val="22"/>
          <w:szCs w:val="22"/>
        </w:rPr>
        <w:t>2</w:t>
      </w:r>
      <w:r w:rsidR="00063C0A">
        <w:rPr>
          <w:iCs/>
          <w:color w:val="auto"/>
          <w:sz w:val="22"/>
          <w:szCs w:val="22"/>
        </w:rPr>
        <w:t>.4.</w:t>
      </w:r>
      <w:r w:rsidRPr="00BD1C48">
        <w:rPr>
          <w:iCs/>
          <w:sz w:val="22"/>
          <w:szCs w:val="22"/>
        </w:rPr>
        <w:t xml:space="preserve"> i </w:t>
      </w:r>
      <w:r w:rsidR="00063C0A">
        <w:rPr>
          <w:iCs/>
          <w:sz w:val="22"/>
          <w:szCs w:val="22"/>
        </w:rPr>
        <w:t xml:space="preserve">pkt. </w:t>
      </w:r>
      <w:r w:rsidR="00063C0A">
        <w:rPr>
          <w:iCs/>
          <w:color w:val="auto"/>
          <w:sz w:val="22"/>
          <w:szCs w:val="22"/>
        </w:rPr>
        <w:t>5.</w:t>
      </w:r>
      <w:r w:rsidR="009A60A3">
        <w:rPr>
          <w:iCs/>
          <w:color w:val="auto"/>
          <w:sz w:val="22"/>
          <w:szCs w:val="22"/>
        </w:rPr>
        <w:t>2</w:t>
      </w:r>
      <w:r w:rsidR="00063C0A">
        <w:rPr>
          <w:iCs/>
          <w:color w:val="auto"/>
          <w:sz w:val="22"/>
          <w:szCs w:val="22"/>
        </w:rPr>
        <w:t>.5.</w:t>
      </w:r>
      <w:r w:rsidRPr="00BD1C48">
        <w:rPr>
          <w:iCs/>
          <w:sz w:val="22"/>
          <w:szCs w:val="22"/>
        </w:rPr>
        <w:t xml:space="preserve"> na wezwanie Zamawiającego, jeżeli Zamawiający posiada aktualne oświadczenia lub dokumenty dotyczące tego Wykonawcy potwierdzające spełnianie warunków udziału w postępowaniu lub braku podstaw do wykluczenia </w:t>
      </w:r>
      <w:r w:rsidRPr="00BD1C48">
        <w:rPr>
          <w:iCs/>
          <w:sz w:val="22"/>
          <w:szCs w:val="22"/>
        </w:rPr>
        <w:lastRenderedPageBreak/>
        <w:t xml:space="preserve">lub może je uzyskać za pomocą bezpłatnych i ogólnodostępnych baz danych, w szczególności rejestrów publicznych w rozumieniu ustawy z dnia 17 lutego 2005 roku o informatyzacji działalności podmiotów realizujących zadania publiczne </w:t>
      </w:r>
      <w:r w:rsidR="00063C0A">
        <w:rPr>
          <w:iCs/>
          <w:sz w:val="22"/>
          <w:szCs w:val="22"/>
        </w:rPr>
        <w:t xml:space="preserve">(j.t. </w:t>
      </w:r>
      <w:r w:rsidRPr="00BD1C48">
        <w:rPr>
          <w:iCs/>
          <w:sz w:val="22"/>
          <w:szCs w:val="22"/>
        </w:rPr>
        <w:t>Dz. U. z 201</w:t>
      </w:r>
      <w:r w:rsidR="00063C0A">
        <w:rPr>
          <w:iCs/>
          <w:sz w:val="22"/>
          <w:szCs w:val="22"/>
        </w:rPr>
        <w:t>7</w:t>
      </w:r>
      <w:r w:rsidRPr="00BD1C48">
        <w:rPr>
          <w:iCs/>
          <w:sz w:val="22"/>
          <w:szCs w:val="22"/>
        </w:rPr>
        <w:t xml:space="preserve"> roku poz. </w:t>
      </w:r>
      <w:r w:rsidR="009A60A3">
        <w:rPr>
          <w:iCs/>
          <w:sz w:val="22"/>
          <w:szCs w:val="22"/>
        </w:rPr>
        <w:t xml:space="preserve">570 z </w:t>
      </w:r>
      <w:proofErr w:type="spellStart"/>
      <w:r w:rsidR="009A60A3">
        <w:rPr>
          <w:iCs/>
          <w:sz w:val="22"/>
          <w:szCs w:val="22"/>
        </w:rPr>
        <w:t>późn</w:t>
      </w:r>
      <w:proofErr w:type="spellEnd"/>
      <w:r w:rsidR="009A60A3">
        <w:rPr>
          <w:iCs/>
          <w:sz w:val="22"/>
          <w:szCs w:val="22"/>
        </w:rPr>
        <w:t>. zm.)</w:t>
      </w:r>
      <w:r w:rsidRPr="00BD1C48">
        <w:rPr>
          <w:iCs/>
          <w:sz w:val="22"/>
          <w:szCs w:val="22"/>
        </w:rPr>
        <w:t xml:space="preserve">. W tym celu zaleca się, aby Wykonawca na wezwanie Zamawiającego przesłane w trybie art. 26 ust. 2 ustawy </w:t>
      </w:r>
      <w:proofErr w:type="spellStart"/>
      <w:r w:rsidRPr="00BD1C48">
        <w:rPr>
          <w:iCs/>
          <w:sz w:val="22"/>
          <w:szCs w:val="22"/>
        </w:rPr>
        <w:t>Pzp</w:t>
      </w:r>
      <w:proofErr w:type="spellEnd"/>
      <w:r w:rsidRPr="00BD1C48">
        <w:rPr>
          <w:iCs/>
          <w:sz w:val="22"/>
          <w:szCs w:val="22"/>
        </w:rPr>
        <w:t xml:space="preserve"> zamiast </w:t>
      </w:r>
      <w:r w:rsidR="009D4C27">
        <w:rPr>
          <w:iCs/>
          <w:sz w:val="22"/>
          <w:szCs w:val="22"/>
        </w:rPr>
        <w:t>składa</w:t>
      </w:r>
      <w:r w:rsidRPr="00BD1C48">
        <w:rPr>
          <w:iCs/>
          <w:sz w:val="22"/>
          <w:szCs w:val="22"/>
        </w:rPr>
        <w:t>ć dokumenty, wskazał w jakim konkretnie postępowaniu złożył dokumenty będące w posiadaniu Zamawiającego lub w jaki sposób są one dostępne dla Zamawiającego</w:t>
      </w:r>
      <w:r w:rsidR="009A60A3">
        <w:rPr>
          <w:iCs/>
          <w:sz w:val="22"/>
          <w:szCs w:val="22"/>
        </w:rPr>
        <w:t xml:space="preserve"> </w:t>
      </w:r>
      <w:r w:rsidRPr="00BD1C48">
        <w:rPr>
          <w:iCs/>
          <w:sz w:val="22"/>
          <w:szCs w:val="22"/>
        </w:rPr>
        <w:t>-</w:t>
      </w:r>
      <w:r w:rsidR="009A60A3">
        <w:rPr>
          <w:iCs/>
          <w:sz w:val="22"/>
          <w:szCs w:val="22"/>
        </w:rPr>
        <w:t xml:space="preserve"> </w:t>
      </w:r>
      <w:r w:rsidRPr="00BD1C48">
        <w:rPr>
          <w:iCs/>
          <w:sz w:val="22"/>
          <w:szCs w:val="22"/>
        </w:rPr>
        <w:t xml:space="preserve">w celu umożliwienia ich identyfikacji. </w:t>
      </w:r>
    </w:p>
    <w:p w:rsidR="00BD1C48" w:rsidRPr="003A7096" w:rsidRDefault="009A60A3" w:rsidP="00BD1C48">
      <w:pPr>
        <w:pStyle w:val="Default"/>
        <w:jc w:val="both"/>
        <w:rPr>
          <w:color w:val="auto"/>
          <w:sz w:val="22"/>
          <w:szCs w:val="22"/>
        </w:rPr>
      </w:pPr>
      <w:r w:rsidRPr="003A7096">
        <w:rPr>
          <w:b/>
          <w:iCs/>
          <w:color w:val="auto"/>
          <w:sz w:val="22"/>
          <w:szCs w:val="22"/>
        </w:rPr>
        <w:t>5.</w:t>
      </w:r>
      <w:r w:rsidR="00BD1C48" w:rsidRPr="003A7096">
        <w:rPr>
          <w:b/>
          <w:iCs/>
          <w:color w:val="auto"/>
          <w:sz w:val="22"/>
          <w:szCs w:val="22"/>
        </w:rPr>
        <w:t>6.</w:t>
      </w:r>
      <w:r w:rsidR="00BD1C48" w:rsidRPr="003A7096">
        <w:rPr>
          <w:iCs/>
          <w:color w:val="auto"/>
          <w:sz w:val="22"/>
          <w:szCs w:val="22"/>
        </w:rPr>
        <w:t xml:space="preserve"> Dokumenty wskazane w niniejszym Rozdziale w </w:t>
      </w:r>
      <w:r w:rsidRPr="003A7096">
        <w:rPr>
          <w:iCs/>
          <w:color w:val="auto"/>
          <w:sz w:val="22"/>
          <w:szCs w:val="22"/>
        </w:rPr>
        <w:t xml:space="preserve">pkt. 5.1.2. i pkt. 5.2.2. </w:t>
      </w:r>
      <w:r w:rsidR="00F469C0" w:rsidRPr="003A7096">
        <w:rPr>
          <w:iCs/>
          <w:color w:val="auto"/>
          <w:sz w:val="22"/>
          <w:szCs w:val="22"/>
        </w:rPr>
        <w:t>do</w:t>
      </w:r>
      <w:r w:rsidRPr="003A7096">
        <w:rPr>
          <w:iCs/>
          <w:color w:val="auto"/>
          <w:sz w:val="22"/>
          <w:szCs w:val="22"/>
        </w:rPr>
        <w:t xml:space="preserve"> pkt. 5.2.5. </w:t>
      </w:r>
      <w:r w:rsidR="00BD1C48" w:rsidRPr="003A7096">
        <w:rPr>
          <w:iCs/>
          <w:color w:val="auto"/>
          <w:sz w:val="22"/>
          <w:szCs w:val="22"/>
        </w:rPr>
        <w:t xml:space="preserve">powinny być aktualne na dzień ich złożenia. </w:t>
      </w:r>
    </w:p>
    <w:p w:rsidR="00BD1C48" w:rsidRPr="00BD1C48" w:rsidRDefault="00072E86" w:rsidP="00BD1C48">
      <w:pPr>
        <w:pStyle w:val="Default"/>
        <w:jc w:val="both"/>
        <w:rPr>
          <w:sz w:val="22"/>
          <w:szCs w:val="22"/>
        </w:rPr>
      </w:pPr>
      <w:r w:rsidRPr="006F2754">
        <w:rPr>
          <w:b/>
          <w:iCs/>
          <w:sz w:val="22"/>
          <w:szCs w:val="22"/>
        </w:rPr>
        <w:t>5.</w:t>
      </w:r>
      <w:r w:rsidR="00BD1C48" w:rsidRPr="006F2754">
        <w:rPr>
          <w:b/>
          <w:iCs/>
          <w:sz w:val="22"/>
          <w:szCs w:val="22"/>
        </w:rPr>
        <w:t>7.</w:t>
      </w:r>
      <w:r w:rsidR="00BD1C48" w:rsidRPr="00BD1C48">
        <w:rPr>
          <w:iCs/>
          <w:sz w:val="22"/>
          <w:szCs w:val="22"/>
        </w:rPr>
        <w:t xml:space="preserve"> Dokumenty sporządzone w języku obcym należy składać wraz z tłumaczeniem na język polski. </w:t>
      </w:r>
    </w:p>
    <w:p w:rsidR="00BD1C48" w:rsidRPr="00BD1C48" w:rsidRDefault="00072E86" w:rsidP="00BD1C48">
      <w:pPr>
        <w:pStyle w:val="Default"/>
        <w:jc w:val="both"/>
        <w:rPr>
          <w:sz w:val="22"/>
          <w:szCs w:val="22"/>
        </w:rPr>
      </w:pPr>
      <w:r w:rsidRPr="006F2754">
        <w:rPr>
          <w:b/>
          <w:iCs/>
          <w:sz w:val="22"/>
          <w:szCs w:val="22"/>
        </w:rPr>
        <w:t>5.</w:t>
      </w:r>
      <w:r w:rsidR="00BD1C48" w:rsidRPr="006F2754">
        <w:rPr>
          <w:b/>
          <w:iCs/>
          <w:sz w:val="22"/>
          <w:szCs w:val="22"/>
        </w:rPr>
        <w:t>8.</w:t>
      </w:r>
      <w:r w:rsidR="00BD1C48" w:rsidRPr="00BD1C48">
        <w:rPr>
          <w:iCs/>
          <w:sz w:val="22"/>
          <w:szCs w:val="22"/>
        </w:rPr>
        <w:t xml:space="preserve"> Oświadczenia i wykazy wskazane w niniejszym Rozdziale w </w:t>
      </w:r>
      <w:r w:rsidR="003F772D">
        <w:rPr>
          <w:iCs/>
          <w:sz w:val="22"/>
          <w:szCs w:val="22"/>
        </w:rPr>
        <w:t xml:space="preserve">pkt. </w:t>
      </w:r>
      <w:r w:rsidR="003F772D">
        <w:rPr>
          <w:iCs/>
          <w:color w:val="auto"/>
          <w:sz w:val="22"/>
          <w:szCs w:val="22"/>
        </w:rPr>
        <w:t>5.1.1.</w:t>
      </w:r>
      <w:r w:rsidR="00BD1C48" w:rsidRPr="00BD1C48">
        <w:rPr>
          <w:iCs/>
          <w:sz w:val="22"/>
          <w:szCs w:val="22"/>
        </w:rPr>
        <w:t xml:space="preserve">, </w:t>
      </w:r>
      <w:r w:rsidR="003F772D">
        <w:rPr>
          <w:iCs/>
          <w:sz w:val="22"/>
          <w:szCs w:val="22"/>
        </w:rPr>
        <w:t xml:space="preserve">pkt. </w:t>
      </w:r>
      <w:r w:rsidR="003F772D">
        <w:rPr>
          <w:iCs/>
          <w:color w:val="auto"/>
          <w:sz w:val="22"/>
          <w:szCs w:val="22"/>
        </w:rPr>
        <w:t>5.1.2.2.</w:t>
      </w:r>
      <w:r w:rsidR="003F772D" w:rsidRPr="00BD1C48">
        <w:rPr>
          <w:iCs/>
          <w:sz w:val="22"/>
          <w:szCs w:val="22"/>
        </w:rPr>
        <w:t xml:space="preserve"> </w:t>
      </w:r>
      <w:r w:rsidR="00BD1C48" w:rsidRPr="00BD1C48">
        <w:rPr>
          <w:iCs/>
          <w:sz w:val="22"/>
          <w:szCs w:val="22"/>
        </w:rPr>
        <w:t xml:space="preserve">i </w:t>
      </w:r>
      <w:r w:rsidR="003F772D">
        <w:rPr>
          <w:iCs/>
          <w:sz w:val="22"/>
          <w:szCs w:val="22"/>
        </w:rPr>
        <w:t xml:space="preserve">pkt. </w:t>
      </w:r>
      <w:r w:rsidR="003F772D">
        <w:rPr>
          <w:iCs/>
          <w:color w:val="auto"/>
          <w:sz w:val="22"/>
          <w:szCs w:val="22"/>
        </w:rPr>
        <w:t>5.1.2.3.</w:t>
      </w:r>
      <w:r w:rsidR="003F772D" w:rsidRPr="00BD1C48">
        <w:rPr>
          <w:iCs/>
          <w:sz w:val="22"/>
          <w:szCs w:val="22"/>
        </w:rPr>
        <w:t xml:space="preserve"> </w:t>
      </w:r>
      <w:r w:rsidR="00BD1C48" w:rsidRPr="00BD1C48">
        <w:rPr>
          <w:iCs/>
          <w:sz w:val="22"/>
          <w:szCs w:val="22"/>
        </w:rPr>
        <w:t xml:space="preserve">oraz </w:t>
      </w:r>
      <w:r w:rsidR="003F772D">
        <w:rPr>
          <w:iCs/>
          <w:sz w:val="22"/>
          <w:szCs w:val="22"/>
        </w:rPr>
        <w:t xml:space="preserve">pkt. </w:t>
      </w:r>
      <w:r w:rsidR="003F772D">
        <w:rPr>
          <w:iCs/>
          <w:color w:val="auto"/>
          <w:sz w:val="22"/>
          <w:szCs w:val="22"/>
        </w:rPr>
        <w:t>5.2.1.</w:t>
      </w:r>
      <w:r w:rsidR="003F772D">
        <w:rPr>
          <w:iCs/>
          <w:sz w:val="22"/>
          <w:szCs w:val="22"/>
        </w:rPr>
        <w:t>,</w:t>
      </w:r>
      <w:r w:rsidR="00BD1C48" w:rsidRPr="00BD1C48">
        <w:rPr>
          <w:iCs/>
          <w:sz w:val="22"/>
          <w:szCs w:val="22"/>
        </w:rPr>
        <w:t xml:space="preserve"> </w:t>
      </w:r>
      <w:r w:rsidR="003F772D">
        <w:rPr>
          <w:iCs/>
          <w:sz w:val="22"/>
          <w:szCs w:val="22"/>
        </w:rPr>
        <w:t xml:space="preserve">pkt. </w:t>
      </w:r>
      <w:r w:rsidR="003F772D">
        <w:rPr>
          <w:iCs/>
          <w:color w:val="auto"/>
          <w:sz w:val="22"/>
          <w:szCs w:val="22"/>
        </w:rPr>
        <w:t>5.2.</w:t>
      </w:r>
      <w:r w:rsidR="00BD1C48" w:rsidRPr="00BD1C48">
        <w:rPr>
          <w:iCs/>
          <w:sz w:val="22"/>
          <w:szCs w:val="22"/>
        </w:rPr>
        <w:t>3</w:t>
      </w:r>
      <w:r w:rsidR="003F772D">
        <w:rPr>
          <w:iCs/>
          <w:sz w:val="22"/>
          <w:szCs w:val="22"/>
        </w:rPr>
        <w:t>.</w:t>
      </w:r>
      <w:r w:rsidR="00BD1C48" w:rsidRPr="00BD1C48">
        <w:rPr>
          <w:iCs/>
          <w:sz w:val="22"/>
          <w:szCs w:val="22"/>
        </w:rPr>
        <w:t xml:space="preserve"> i </w:t>
      </w:r>
      <w:r w:rsidR="003F772D">
        <w:rPr>
          <w:iCs/>
          <w:sz w:val="22"/>
          <w:szCs w:val="22"/>
        </w:rPr>
        <w:t xml:space="preserve">pkt. </w:t>
      </w:r>
      <w:r w:rsidR="003F772D">
        <w:rPr>
          <w:iCs/>
          <w:color w:val="auto"/>
          <w:sz w:val="22"/>
          <w:szCs w:val="22"/>
        </w:rPr>
        <w:t>5.2.</w:t>
      </w:r>
      <w:r w:rsidR="00BD1C48" w:rsidRPr="00BD1C48">
        <w:rPr>
          <w:iCs/>
          <w:sz w:val="22"/>
          <w:szCs w:val="22"/>
        </w:rPr>
        <w:t xml:space="preserve">5 składa się w formie oryginału. </w:t>
      </w:r>
    </w:p>
    <w:p w:rsidR="00BD1C48" w:rsidRPr="00BD1C48" w:rsidRDefault="00B04851" w:rsidP="00BD1C48">
      <w:pPr>
        <w:pStyle w:val="Default"/>
        <w:jc w:val="both"/>
        <w:rPr>
          <w:sz w:val="22"/>
          <w:szCs w:val="22"/>
        </w:rPr>
      </w:pPr>
      <w:r w:rsidRPr="006F2754">
        <w:rPr>
          <w:b/>
          <w:iCs/>
          <w:sz w:val="22"/>
          <w:szCs w:val="22"/>
        </w:rPr>
        <w:t>5.</w:t>
      </w:r>
      <w:r w:rsidR="00BD1C48" w:rsidRPr="006F2754">
        <w:rPr>
          <w:b/>
          <w:iCs/>
          <w:sz w:val="22"/>
          <w:szCs w:val="22"/>
        </w:rPr>
        <w:t>9.</w:t>
      </w:r>
      <w:r w:rsidR="00BD1C48" w:rsidRPr="00BD1C48">
        <w:rPr>
          <w:iCs/>
          <w:sz w:val="22"/>
          <w:szCs w:val="22"/>
        </w:rPr>
        <w:t xml:space="preserve"> Dokumenty wskazane w niniejszym Rozdziale w </w:t>
      </w:r>
      <w:r>
        <w:rPr>
          <w:iCs/>
          <w:sz w:val="22"/>
          <w:szCs w:val="22"/>
        </w:rPr>
        <w:t xml:space="preserve">pkt. </w:t>
      </w:r>
      <w:r>
        <w:rPr>
          <w:iCs/>
          <w:color w:val="auto"/>
          <w:sz w:val="22"/>
          <w:szCs w:val="22"/>
        </w:rPr>
        <w:t>5.1.2.1</w:t>
      </w:r>
      <w:r w:rsidR="00BD1C48" w:rsidRPr="00BD1C48">
        <w:rPr>
          <w:iCs/>
          <w:sz w:val="22"/>
          <w:szCs w:val="22"/>
        </w:rPr>
        <w:t xml:space="preserve">, w </w:t>
      </w:r>
      <w:r>
        <w:rPr>
          <w:iCs/>
          <w:sz w:val="22"/>
          <w:szCs w:val="22"/>
        </w:rPr>
        <w:t xml:space="preserve">pkt. </w:t>
      </w:r>
      <w:r>
        <w:rPr>
          <w:iCs/>
          <w:color w:val="auto"/>
          <w:sz w:val="22"/>
          <w:szCs w:val="22"/>
        </w:rPr>
        <w:t xml:space="preserve">5.2.2. </w:t>
      </w:r>
      <w:r w:rsidR="00BD1C48" w:rsidRPr="00BD1C48">
        <w:rPr>
          <w:iCs/>
          <w:sz w:val="22"/>
          <w:szCs w:val="22"/>
        </w:rPr>
        <w:t xml:space="preserve">i </w:t>
      </w:r>
      <w:r>
        <w:rPr>
          <w:iCs/>
          <w:sz w:val="22"/>
          <w:szCs w:val="22"/>
        </w:rPr>
        <w:t xml:space="preserve">pkt. </w:t>
      </w:r>
      <w:r>
        <w:rPr>
          <w:iCs/>
          <w:color w:val="auto"/>
          <w:sz w:val="22"/>
          <w:szCs w:val="22"/>
        </w:rPr>
        <w:t>5.2.4</w:t>
      </w:r>
      <w:r w:rsidR="00BD1C48" w:rsidRPr="00BD1C48">
        <w:rPr>
          <w:iCs/>
          <w:sz w:val="22"/>
          <w:szCs w:val="22"/>
        </w:rPr>
        <w:t xml:space="preserve"> -</w:t>
      </w:r>
      <w:r>
        <w:rPr>
          <w:iCs/>
          <w:sz w:val="22"/>
          <w:szCs w:val="22"/>
        </w:rPr>
        <w:t xml:space="preserve"> </w:t>
      </w:r>
      <w:r w:rsidR="00BD1C48" w:rsidRPr="00BD1C48">
        <w:rPr>
          <w:iCs/>
          <w:sz w:val="22"/>
          <w:szCs w:val="22"/>
        </w:rPr>
        <w:t>składa się w formie oryginału lub kopii potwierdzonej za zgodność z oryginałem. Poświadczenia za zgodność</w:t>
      </w:r>
      <w:r>
        <w:rPr>
          <w:iCs/>
          <w:sz w:val="22"/>
          <w:szCs w:val="22"/>
        </w:rPr>
        <w:t xml:space="preserve"> </w:t>
      </w:r>
      <w:r w:rsidR="00BD1C48" w:rsidRPr="00BD1C48">
        <w:rPr>
          <w:iCs/>
          <w:sz w:val="22"/>
          <w:szCs w:val="22"/>
        </w:rPr>
        <w:t xml:space="preserve">z oryginałem dokonuje odpowiednio wykonawca, podmiot, na którego zdolnościach lub sytuacji polega Wykonawca, Wykonawcy wspólnie ubiegający się o udzielenie zamówienia albo podwykonawca, w zakresie dokumentów, które każdego z nich dotyczą. </w:t>
      </w:r>
    </w:p>
    <w:p w:rsidR="00BD1C48" w:rsidRPr="00BD1C48" w:rsidRDefault="00B04851" w:rsidP="00BD1C48">
      <w:pPr>
        <w:pStyle w:val="Default"/>
        <w:jc w:val="both"/>
        <w:rPr>
          <w:sz w:val="22"/>
          <w:szCs w:val="22"/>
        </w:rPr>
      </w:pPr>
      <w:r w:rsidRPr="006F2754">
        <w:rPr>
          <w:b/>
          <w:iCs/>
          <w:sz w:val="22"/>
          <w:szCs w:val="22"/>
        </w:rPr>
        <w:t>5.</w:t>
      </w:r>
      <w:r w:rsidR="00BD1C48" w:rsidRPr="006F2754">
        <w:rPr>
          <w:b/>
          <w:iCs/>
          <w:sz w:val="22"/>
          <w:szCs w:val="22"/>
        </w:rPr>
        <w:t>10.</w:t>
      </w:r>
      <w:r w:rsidR="00BD1C48" w:rsidRPr="00BD1C48">
        <w:rPr>
          <w:iCs/>
          <w:sz w:val="22"/>
          <w:szCs w:val="22"/>
        </w:rPr>
        <w:t xml:space="preserve"> Wykonawca, który podlega wykluczeniu na podstawie art. 24 ust. 1 pkt 13 i 14 oraz 16-20 lub ust. 5</w:t>
      </w:r>
      <w:r>
        <w:rPr>
          <w:iCs/>
          <w:sz w:val="22"/>
          <w:szCs w:val="22"/>
        </w:rPr>
        <w:t xml:space="preserve"> </w:t>
      </w:r>
      <w:r w:rsidR="001667BC">
        <w:rPr>
          <w:iCs/>
          <w:sz w:val="22"/>
          <w:szCs w:val="22"/>
        </w:rPr>
        <w:t xml:space="preserve">ustawy </w:t>
      </w:r>
      <w:proofErr w:type="spellStart"/>
      <w:r>
        <w:rPr>
          <w:iCs/>
          <w:sz w:val="22"/>
          <w:szCs w:val="22"/>
        </w:rPr>
        <w:t>Pzp</w:t>
      </w:r>
      <w:proofErr w:type="spellEnd"/>
      <w:r w:rsidR="00BD1C48" w:rsidRPr="00BD1C48">
        <w:rPr>
          <w:iCs/>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organem ścigania oraz podjęcie konkretnych środków technicznych, organizacyjnych i kadrowych, które są odpowiednie dla zapobiegania dalszym przestępstwom lub przestępstwom skarbowym lub nieprawidłowym postępowaniu Wykonawcy. Przepisu określonego w zdaniu pierwszym nie stosuje się, jeżeli wobec Wykonawcy, będącego podmiotem zbiorowym, orzeczono prawomocnym wyrokiem sądu zakaz ubiegania się o udzielenie zamówienia oraz nie upłynął określony w tym wyroku okres obowiązywania tego zakazu. </w:t>
      </w:r>
    </w:p>
    <w:p w:rsidR="00BD1C48" w:rsidRPr="00BD1C48" w:rsidRDefault="001667BC" w:rsidP="00BD1C48">
      <w:pPr>
        <w:pStyle w:val="Default"/>
        <w:jc w:val="both"/>
        <w:rPr>
          <w:sz w:val="22"/>
          <w:szCs w:val="22"/>
        </w:rPr>
      </w:pPr>
      <w:r w:rsidRPr="006F2754">
        <w:rPr>
          <w:b/>
          <w:iCs/>
          <w:sz w:val="22"/>
          <w:szCs w:val="22"/>
        </w:rPr>
        <w:t>5.</w:t>
      </w:r>
      <w:r w:rsidR="00BD1C48" w:rsidRPr="006F2754">
        <w:rPr>
          <w:b/>
          <w:iCs/>
          <w:sz w:val="22"/>
          <w:szCs w:val="22"/>
        </w:rPr>
        <w:t>11.</w:t>
      </w:r>
      <w:r w:rsidR="00BD1C48" w:rsidRPr="00BD1C48">
        <w:rPr>
          <w:iCs/>
          <w:sz w:val="22"/>
          <w:szCs w:val="22"/>
        </w:rPr>
        <w:t xml:space="preserve"> Wykonawca nie podlega wykluczeniu, jeżeli Zamawiający, uwzględniając wagę </w:t>
      </w:r>
      <w:r w:rsidR="006F2754">
        <w:rPr>
          <w:iCs/>
          <w:sz w:val="22"/>
          <w:szCs w:val="22"/>
        </w:rPr>
        <w:t xml:space="preserve">                                    </w:t>
      </w:r>
      <w:r w:rsidR="00BD1C48" w:rsidRPr="00BD1C48">
        <w:rPr>
          <w:iCs/>
          <w:sz w:val="22"/>
          <w:szCs w:val="22"/>
        </w:rPr>
        <w:t xml:space="preserve">i szczególne okoliczności czynu Wykonawcy, uzna za wystarczające dowody przedstawione na podstawie </w:t>
      </w:r>
      <w:r>
        <w:rPr>
          <w:iCs/>
          <w:sz w:val="22"/>
          <w:szCs w:val="22"/>
        </w:rPr>
        <w:t>pkt. 5.10</w:t>
      </w:r>
      <w:r w:rsidR="00BD1C48" w:rsidRPr="00BD1C48">
        <w:rPr>
          <w:iCs/>
          <w:sz w:val="22"/>
          <w:szCs w:val="22"/>
        </w:rPr>
        <w:t xml:space="preserve">. </w:t>
      </w:r>
    </w:p>
    <w:p w:rsidR="00BD1C48" w:rsidRPr="00BD1C48" w:rsidRDefault="001667BC" w:rsidP="00BD1C48">
      <w:pPr>
        <w:pStyle w:val="Default"/>
        <w:jc w:val="both"/>
        <w:rPr>
          <w:sz w:val="22"/>
          <w:szCs w:val="22"/>
        </w:rPr>
      </w:pPr>
      <w:r w:rsidRPr="006F2754">
        <w:rPr>
          <w:b/>
          <w:iCs/>
          <w:sz w:val="22"/>
          <w:szCs w:val="22"/>
        </w:rPr>
        <w:t>5.</w:t>
      </w:r>
      <w:r w:rsidR="00BD1C48" w:rsidRPr="006F2754">
        <w:rPr>
          <w:b/>
          <w:iCs/>
          <w:sz w:val="22"/>
          <w:szCs w:val="22"/>
        </w:rPr>
        <w:t>12.</w:t>
      </w:r>
      <w:r w:rsidR="00BD1C48" w:rsidRPr="00BD1C48">
        <w:rPr>
          <w:iCs/>
          <w:sz w:val="22"/>
          <w:szCs w:val="22"/>
        </w:rPr>
        <w:t xml:space="preserve"> W przypadku o którym mowa w art. 24 ust. 1 pkt 19 ustawy </w:t>
      </w:r>
      <w:proofErr w:type="spellStart"/>
      <w:r w:rsidR="00BD1C48" w:rsidRPr="00BD1C48">
        <w:rPr>
          <w:iCs/>
          <w:sz w:val="22"/>
          <w:szCs w:val="22"/>
        </w:rPr>
        <w:t>Pzp</w:t>
      </w:r>
      <w:proofErr w:type="spellEnd"/>
      <w:r w:rsidR="00BD1C48" w:rsidRPr="00BD1C48">
        <w:rPr>
          <w:iCs/>
          <w:sz w:val="22"/>
          <w:szCs w:val="22"/>
        </w:rPr>
        <w:t xml:space="preserve">, przed wykluczeniem Wykonawcy, Zamawiający zapewni temu Wykonawcy możliwość udowodnienia, że jego udział </w:t>
      </w:r>
      <w:r>
        <w:rPr>
          <w:iCs/>
          <w:sz w:val="22"/>
          <w:szCs w:val="22"/>
        </w:rPr>
        <w:t xml:space="preserve">                     </w:t>
      </w:r>
      <w:r w:rsidR="00BD1C48" w:rsidRPr="00BD1C48">
        <w:rPr>
          <w:iCs/>
          <w:sz w:val="22"/>
          <w:szCs w:val="22"/>
        </w:rPr>
        <w:t xml:space="preserve">w przygotowaniu postępowania o udzielenie zamówienia nie zakłóci konkurencji. </w:t>
      </w:r>
    </w:p>
    <w:p w:rsidR="00BD1C48" w:rsidRPr="00BD1C48" w:rsidRDefault="001667BC" w:rsidP="00BD1C48">
      <w:pPr>
        <w:pStyle w:val="Default"/>
        <w:jc w:val="both"/>
        <w:rPr>
          <w:sz w:val="22"/>
          <w:szCs w:val="22"/>
        </w:rPr>
      </w:pPr>
      <w:r w:rsidRPr="006F2754">
        <w:rPr>
          <w:b/>
          <w:iCs/>
          <w:sz w:val="22"/>
          <w:szCs w:val="22"/>
        </w:rPr>
        <w:t>5.</w:t>
      </w:r>
      <w:r w:rsidR="00BD1C48" w:rsidRPr="006F2754">
        <w:rPr>
          <w:b/>
          <w:iCs/>
          <w:sz w:val="22"/>
          <w:szCs w:val="22"/>
        </w:rPr>
        <w:t>13.</w:t>
      </w:r>
      <w:r w:rsidR="00BD1C48" w:rsidRPr="00BD1C48">
        <w:rPr>
          <w:iCs/>
          <w:sz w:val="22"/>
          <w:szCs w:val="22"/>
        </w:rPr>
        <w:t xml:space="preserve"> Zamawiający może wykluczyć Wykonawcę na każdym etapie postępowania o udzielenie zamówienia. </w:t>
      </w:r>
    </w:p>
    <w:p w:rsidR="00D52AC8" w:rsidRPr="001667BC" w:rsidRDefault="001667BC" w:rsidP="00BD1C48">
      <w:pPr>
        <w:pStyle w:val="Default"/>
        <w:jc w:val="both"/>
        <w:rPr>
          <w:iCs/>
          <w:sz w:val="22"/>
          <w:szCs w:val="22"/>
        </w:rPr>
      </w:pPr>
      <w:r w:rsidRPr="006F2754">
        <w:rPr>
          <w:b/>
          <w:iCs/>
          <w:sz w:val="22"/>
          <w:szCs w:val="22"/>
        </w:rPr>
        <w:t>5.</w:t>
      </w:r>
      <w:r w:rsidR="00BD1C48" w:rsidRPr="006F2754">
        <w:rPr>
          <w:b/>
          <w:iCs/>
          <w:sz w:val="22"/>
          <w:szCs w:val="22"/>
        </w:rPr>
        <w:t>14.</w:t>
      </w:r>
      <w:r w:rsidR="00BD1C48" w:rsidRPr="00BD1C48">
        <w:rPr>
          <w:iCs/>
          <w:sz w:val="22"/>
          <w:szCs w:val="22"/>
        </w:rPr>
        <w:t xml:space="preserve"> Wykonawca, który powołuje się na zasoby innych po</w:t>
      </w:r>
      <w:r>
        <w:rPr>
          <w:iCs/>
          <w:sz w:val="22"/>
          <w:szCs w:val="22"/>
        </w:rPr>
        <w:t xml:space="preserve">dmiotów, w celu wykazania braku </w:t>
      </w:r>
      <w:r w:rsidRPr="001667BC">
        <w:rPr>
          <w:iCs/>
          <w:sz w:val="22"/>
          <w:szCs w:val="22"/>
        </w:rPr>
        <w:t>podstaw ich wykluczenia oraz spełniania, w zakresie, w jakim powołuje się na ich zasoby, warunków udziału</w:t>
      </w:r>
      <w:r>
        <w:rPr>
          <w:iCs/>
          <w:sz w:val="22"/>
          <w:szCs w:val="22"/>
        </w:rPr>
        <w:t xml:space="preserve"> </w:t>
      </w:r>
      <w:r w:rsidRPr="001667BC">
        <w:rPr>
          <w:iCs/>
          <w:sz w:val="22"/>
          <w:szCs w:val="22"/>
        </w:rPr>
        <w:t>w postępowaniu zamieszcza informacje o tych podmiotach w oświadczeniach</w:t>
      </w:r>
      <w:r w:rsidR="00EA29EF">
        <w:rPr>
          <w:iCs/>
          <w:sz w:val="22"/>
          <w:szCs w:val="22"/>
        </w:rPr>
        <w:t xml:space="preserve">             </w:t>
      </w:r>
      <w:r w:rsidRPr="001667BC">
        <w:rPr>
          <w:iCs/>
          <w:sz w:val="22"/>
          <w:szCs w:val="22"/>
        </w:rPr>
        <w:t xml:space="preserve"> o których mowa</w:t>
      </w:r>
      <w:r>
        <w:rPr>
          <w:iCs/>
          <w:sz w:val="22"/>
          <w:szCs w:val="22"/>
        </w:rPr>
        <w:t xml:space="preserve"> </w:t>
      </w:r>
      <w:r w:rsidRPr="001667BC">
        <w:rPr>
          <w:iCs/>
          <w:sz w:val="22"/>
          <w:szCs w:val="22"/>
        </w:rPr>
        <w:t xml:space="preserve">w niniejszym Rozdziale w </w:t>
      </w:r>
      <w:r>
        <w:rPr>
          <w:iCs/>
          <w:sz w:val="22"/>
          <w:szCs w:val="22"/>
        </w:rPr>
        <w:t>pkt. 5.1.1.</w:t>
      </w:r>
      <w:r w:rsidRPr="001667BC">
        <w:rPr>
          <w:iCs/>
          <w:sz w:val="22"/>
          <w:szCs w:val="22"/>
        </w:rPr>
        <w:t xml:space="preserve"> i </w:t>
      </w:r>
      <w:r>
        <w:rPr>
          <w:iCs/>
          <w:sz w:val="22"/>
          <w:szCs w:val="22"/>
        </w:rPr>
        <w:t>pkt. 5.2.1.</w:t>
      </w:r>
    </w:p>
    <w:p w:rsidR="00D52AC8" w:rsidRPr="00BD1C48" w:rsidRDefault="001667BC" w:rsidP="00BD1C48">
      <w:pPr>
        <w:pStyle w:val="Default"/>
        <w:jc w:val="both"/>
        <w:rPr>
          <w:color w:val="auto"/>
          <w:sz w:val="22"/>
          <w:szCs w:val="22"/>
        </w:rPr>
      </w:pPr>
      <w:r w:rsidRPr="006F2754">
        <w:rPr>
          <w:b/>
          <w:iCs/>
          <w:color w:val="auto"/>
          <w:sz w:val="22"/>
          <w:szCs w:val="22"/>
        </w:rPr>
        <w:t>5.</w:t>
      </w:r>
      <w:r w:rsidR="00D52AC8" w:rsidRPr="006F2754">
        <w:rPr>
          <w:b/>
          <w:iCs/>
          <w:color w:val="auto"/>
          <w:sz w:val="22"/>
          <w:szCs w:val="22"/>
        </w:rPr>
        <w:t>15.</w:t>
      </w:r>
      <w:r w:rsidR="00D52AC8" w:rsidRPr="00BD1C48">
        <w:rPr>
          <w:iCs/>
          <w:color w:val="auto"/>
          <w:sz w:val="22"/>
          <w:szCs w:val="22"/>
        </w:rPr>
        <w:t xml:space="preserve"> Zamawiający nie żąda, aby Wykonawca, który zamierza powierzyć wykonanie części zamówienia podwykonawcom, w celu wykazania braku istnienia</w:t>
      </w:r>
      <w:r w:rsidR="001A16DF">
        <w:rPr>
          <w:iCs/>
          <w:color w:val="auto"/>
          <w:sz w:val="22"/>
          <w:szCs w:val="22"/>
        </w:rPr>
        <w:t xml:space="preserve"> wobec nich podstaw wykluczenia</w:t>
      </w:r>
      <w:r>
        <w:rPr>
          <w:iCs/>
          <w:color w:val="auto"/>
          <w:sz w:val="22"/>
          <w:szCs w:val="22"/>
        </w:rPr>
        <w:t xml:space="preserve"> </w:t>
      </w:r>
      <w:r w:rsidR="00D52AC8" w:rsidRPr="00BD1C48">
        <w:rPr>
          <w:iCs/>
          <w:color w:val="auto"/>
          <w:sz w:val="22"/>
          <w:szCs w:val="22"/>
        </w:rPr>
        <w:t xml:space="preserve">z udziału w postępowaniu zamieszczał informację o podwykonawcach </w:t>
      </w:r>
      <w:r w:rsidR="006F2754">
        <w:rPr>
          <w:iCs/>
          <w:color w:val="auto"/>
          <w:sz w:val="22"/>
          <w:szCs w:val="22"/>
        </w:rPr>
        <w:t xml:space="preserve">                                      </w:t>
      </w:r>
      <w:r w:rsidR="00D52AC8" w:rsidRPr="00BD1C48">
        <w:rPr>
          <w:iCs/>
          <w:color w:val="auto"/>
          <w:sz w:val="22"/>
          <w:szCs w:val="22"/>
        </w:rPr>
        <w:t xml:space="preserve">w oświadczeniach o których mowa w niniejszym Rozdziale w </w:t>
      </w:r>
      <w:r>
        <w:rPr>
          <w:iCs/>
          <w:sz w:val="22"/>
          <w:szCs w:val="22"/>
        </w:rPr>
        <w:t>pkt. 5.1.1.</w:t>
      </w:r>
      <w:r w:rsidRPr="001667BC">
        <w:rPr>
          <w:iCs/>
          <w:sz w:val="22"/>
          <w:szCs w:val="22"/>
        </w:rPr>
        <w:t xml:space="preserve"> i </w:t>
      </w:r>
      <w:r>
        <w:rPr>
          <w:iCs/>
          <w:sz w:val="22"/>
          <w:szCs w:val="22"/>
        </w:rPr>
        <w:t>pkt. 5.2.1</w:t>
      </w:r>
      <w:r w:rsidR="00EA29EF">
        <w:rPr>
          <w:iCs/>
          <w:sz w:val="22"/>
          <w:szCs w:val="22"/>
        </w:rPr>
        <w:t>.</w:t>
      </w:r>
    </w:p>
    <w:p w:rsidR="00D52AC8" w:rsidRPr="003A7096" w:rsidRDefault="001667BC" w:rsidP="00BD1C48">
      <w:pPr>
        <w:pStyle w:val="Default"/>
        <w:jc w:val="both"/>
        <w:rPr>
          <w:color w:val="auto"/>
          <w:sz w:val="22"/>
          <w:szCs w:val="22"/>
        </w:rPr>
      </w:pPr>
      <w:r w:rsidRPr="00F07869">
        <w:rPr>
          <w:b/>
          <w:iCs/>
          <w:color w:val="auto"/>
          <w:sz w:val="22"/>
          <w:szCs w:val="22"/>
        </w:rPr>
        <w:t>5.</w:t>
      </w:r>
      <w:r w:rsidR="00D52AC8" w:rsidRPr="00F07869">
        <w:rPr>
          <w:b/>
          <w:iCs/>
          <w:color w:val="auto"/>
          <w:sz w:val="22"/>
          <w:szCs w:val="22"/>
        </w:rPr>
        <w:t>16.</w:t>
      </w:r>
      <w:r w:rsidR="00D52AC8" w:rsidRPr="00BD1C48">
        <w:rPr>
          <w:iCs/>
          <w:color w:val="auto"/>
          <w:sz w:val="22"/>
          <w:szCs w:val="22"/>
        </w:rPr>
        <w:t xml:space="preserve"> W niniejszym postępowaniu Zamawiający może wezwać Wykonawcę, którego oferta została najwyżej oceniona, do złożenia w wyznaczonym, nie krótszym niż 5 dni, terminie </w:t>
      </w:r>
      <w:r w:rsidR="00D52AC8" w:rsidRPr="003A7096">
        <w:rPr>
          <w:iCs/>
          <w:color w:val="auto"/>
          <w:sz w:val="22"/>
          <w:szCs w:val="22"/>
        </w:rPr>
        <w:t xml:space="preserve">aktualnych na dzień złożenia oświadczeń lub dokumentów określonych w niniejszym Rozdziale w </w:t>
      </w:r>
      <w:r w:rsidRPr="003A7096">
        <w:rPr>
          <w:iCs/>
          <w:color w:val="auto"/>
          <w:sz w:val="22"/>
          <w:szCs w:val="22"/>
        </w:rPr>
        <w:t>pkt. 5.1.2.,</w:t>
      </w:r>
      <w:r w:rsidR="00D52AC8" w:rsidRPr="003A7096">
        <w:rPr>
          <w:iCs/>
          <w:color w:val="auto"/>
          <w:sz w:val="22"/>
          <w:szCs w:val="22"/>
        </w:rPr>
        <w:t xml:space="preserve"> </w:t>
      </w:r>
      <w:r w:rsidRPr="003A7096">
        <w:rPr>
          <w:iCs/>
          <w:color w:val="auto"/>
          <w:sz w:val="22"/>
          <w:szCs w:val="22"/>
        </w:rPr>
        <w:t>pkt. 5.2.2.</w:t>
      </w:r>
      <w:r w:rsidR="00D52AC8" w:rsidRPr="003A7096">
        <w:rPr>
          <w:iCs/>
          <w:color w:val="auto"/>
          <w:sz w:val="22"/>
          <w:szCs w:val="22"/>
        </w:rPr>
        <w:t xml:space="preserve">, pkt </w:t>
      </w:r>
      <w:r w:rsidRPr="003A7096">
        <w:rPr>
          <w:iCs/>
          <w:color w:val="auto"/>
          <w:sz w:val="22"/>
          <w:szCs w:val="22"/>
        </w:rPr>
        <w:t>5.2.</w:t>
      </w:r>
      <w:r w:rsidR="00D52AC8" w:rsidRPr="003A7096">
        <w:rPr>
          <w:iCs/>
          <w:color w:val="auto"/>
          <w:sz w:val="22"/>
          <w:szCs w:val="22"/>
        </w:rPr>
        <w:t>4</w:t>
      </w:r>
      <w:r w:rsidRPr="003A7096">
        <w:rPr>
          <w:iCs/>
          <w:color w:val="auto"/>
          <w:sz w:val="22"/>
          <w:szCs w:val="22"/>
        </w:rPr>
        <w:t>.</w:t>
      </w:r>
      <w:r w:rsidR="00D52AC8" w:rsidRPr="003A7096">
        <w:rPr>
          <w:iCs/>
          <w:color w:val="auto"/>
          <w:sz w:val="22"/>
          <w:szCs w:val="22"/>
        </w:rPr>
        <w:t xml:space="preserve"> i pkt </w:t>
      </w:r>
      <w:r w:rsidRPr="003A7096">
        <w:rPr>
          <w:iCs/>
          <w:color w:val="auto"/>
          <w:sz w:val="22"/>
          <w:szCs w:val="22"/>
        </w:rPr>
        <w:t>5.2.</w:t>
      </w:r>
      <w:r w:rsidR="00D52AC8" w:rsidRPr="003A7096">
        <w:rPr>
          <w:iCs/>
          <w:color w:val="auto"/>
          <w:sz w:val="22"/>
          <w:szCs w:val="22"/>
        </w:rPr>
        <w:t xml:space="preserve">5. </w:t>
      </w:r>
    </w:p>
    <w:p w:rsidR="00D52AC8" w:rsidRPr="00BD1C48" w:rsidRDefault="001667BC" w:rsidP="00BD1C48">
      <w:pPr>
        <w:pStyle w:val="Default"/>
        <w:jc w:val="both"/>
        <w:rPr>
          <w:color w:val="auto"/>
          <w:sz w:val="22"/>
          <w:szCs w:val="22"/>
        </w:rPr>
      </w:pPr>
      <w:r w:rsidRPr="00F07869">
        <w:rPr>
          <w:b/>
          <w:iCs/>
          <w:color w:val="auto"/>
          <w:sz w:val="22"/>
          <w:szCs w:val="22"/>
        </w:rPr>
        <w:t>5.</w:t>
      </w:r>
      <w:r w:rsidR="00D52AC8" w:rsidRPr="00F07869">
        <w:rPr>
          <w:b/>
          <w:iCs/>
          <w:color w:val="auto"/>
          <w:sz w:val="22"/>
          <w:szCs w:val="22"/>
        </w:rPr>
        <w:t>17.</w:t>
      </w:r>
      <w:r w:rsidR="00D52AC8" w:rsidRPr="00BD1C48">
        <w:rPr>
          <w:iCs/>
          <w:color w:val="auto"/>
          <w:sz w:val="22"/>
          <w:szCs w:val="22"/>
        </w:rPr>
        <w:t xml:space="preserve"> Jeżeli z uzasadnionej przyczyny Wykonawca nie może złożyć dokumentów dotyczących sytuacji finansowej lub ekonomicznej wymaganych przez Zamawiającego, może złożyć inny </w:t>
      </w:r>
      <w:r w:rsidR="00D52AC8" w:rsidRPr="00BD1C48">
        <w:rPr>
          <w:iCs/>
          <w:color w:val="auto"/>
          <w:sz w:val="22"/>
          <w:szCs w:val="22"/>
        </w:rPr>
        <w:lastRenderedPageBreak/>
        <w:t>dokument, który w wystarczający sposób potwierdza spełnianie opisanego przez Zamawiającego warunku udziału</w:t>
      </w:r>
      <w:r w:rsidR="00951F21">
        <w:rPr>
          <w:iCs/>
          <w:color w:val="auto"/>
          <w:sz w:val="22"/>
          <w:szCs w:val="22"/>
        </w:rPr>
        <w:t xml:space="preserve"> </w:t>
      </w:r>
      <w:r w:rsidR="00D52AC8" w:rsidRPr="00BD1C48">
        <w:rPr>
          <w:iCs/>
          <w:color w:val="auto"/>
          <w:sz w:val="22"/>
          <w:szCs w:val="22"/>
        </w:rPr>
        <w:t xml:space="preserve">w postępowaniu. </w:t>
      </w:r>
    </w:p>
    <w:p w:rsidR="00D52AC8" w:rsidRPr="00BD1C48" w:rsidRDefault="00951F21" w:rsidP="00BD1C48">
      <w:pPr>
        <w:pStyle w:val="Default"/>
        <w:jc w:val="both"/>
        <w:rPr>
          <w:color w:val="auto"/>
          <w:sz w:val="22"/>
          <w:szCs w:val="22"/>
        </w:rPr>
      </w:pPr>
      <w:r w:rsidRPr="00F07869">
        <w:rPr>
          <w:b/>
          <w:iCs/>
          <w:color w:val="auto"/>
          <w:sz w:val="22"/>
          <w:szCs w:val="22"/>
        </w:rPr>
        <w:t>5.</w:t>
      </w:r>
      <w:r w:rsidR="00D52AC8" w:rsidRPr="00F07869">
        <w:rPr>
          <w:b/>
          <w:iCs/>
          <w:color w:val="auto"/>
          <w:sz w:val="22"/>
          <w:szCs w:val="22"/>
        </w:rPr>
        <w:t>18.</w:t>
      </w:r>
      <w:r w:rsidR="00D52AC8" w:rsidRPr="00BD1C48">
        <w:rPr>
          <w:iCs/>
          <w:color w:val="auto"/>
          <w:sz w:val="22"/>
          <w:szCs w:val="22"/>
        </w:rPr>
        <w:t xml:space="preserve"> Na podstawie art. 26 ust. 2 f ustawy </w:t>
      </w:r>
      <w:proofErr w:type="spellStart"/>
      <w:r w:rsidR="00D52AC8" w:rsidRPr="00BD1C48">
        <w:rPr>
          <w:iCs/>
          <w:color w:val="auto"/>
          <w:sz w:val="22"/>
          <w:szCs w:val="22"/>
        </w:rPr>
        <w:t>Pzp</w:t>
      </w:r>
      <w:proofErr w:type="spellEnd"/>
      <w:r w:rsidR="00D52AC8" w:rsidRPr="00BD1C48">
        <w:rPr>
          <w:iCs/>
          <w:color w:val="auto"/>
          <w:sz w:val="22"/>
          <w:szCs w:val="22"/>
        </w:rPr>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w:t>
      </w:r>
      <w:r w:rsidR="001A16DF">
        <w:rPr>
          <w:iCs/>
          <w:color w:val="auto"/>
          <w:sz w:val="22"/>
          <w:szCs w:val="22"/>
        </w:rPr>
        <w:t xml:space="preserve">eniu, spełniają warunki udziału </w:t>
      </w:r>
      <w:r w:rsidR="00D52AC8" w:rsidRPr="00BD1C48">
        <w:rPr>
          <w:iCs/>
          <w:color w:val="auto"/>
          <w:sz w:val="22"/>
          <w:szCs w:val="22"/>
        </w:rPr>
        <w:t xml:space="preserve">w postępowaniu, a jeżeli zachodzą uzasadnione podstawy do uznania, że złożone uprzednio oświadczenia lub dokumenty nie są już aktualne, do złożenia aktualnych oświadczeń lub dokumentów. </w:t>
      </w:r>
    </w:p>
    <w:p w:rsidR="00D52AC8" w:rsidRPr="00BD1C48" w:rsidRDefault="00951F21" w:rsidP="00BD1C48">
      <w:pPr>
        <w:pStyle w:val="Default"/>
        <w:jc w:val="both"/>
        <w:rPr>
          <w:color w:val="auto"/>
          <w:sz w:val="22"/>
          <w:szCs w:val="22"/>
        </w:rPr>
      </w:pPr>
      <w:r w:rsidRPr="00F07869">
        <w:rPr>
          <w:b/>
          <w:iCs/>
          <w:color w:val="auto"/>
          <w:sz w:val="22"/>
          <w:szCs w:val="22"/>
        </w:rPr>
        <w:t>5.</w:t>
      </w:r>
      <w:r w:rsidR="00D52AC8" w:rsidRPr="00F07869">
        <w:rPr>
          <w:b/>
          <w:iCs/>
          <w:color w:val="auto"/>
          <w:sz w:val="22"/>
          <w:szCs w:val="22"/>
        </w:rPr>
        <w:t>19.</w:t>
      </w:r>
      <w:r w:rsidR="00D52AC8" w:rsidRPr="00BD1C48">
        <w:rPr>
          <w:iCs/>
          <w:color w:val="auto"/>
          <w:sz w:val="22"/>
          <w:szCs w:val="22"/>
        </w:rPr>
        <w:t xml:space="preserve"> W przypadku wspólnego ubiegania się o zamówienie przez Wykonawców oświadczenie składa każdy z Wykonawców wspólnie ubiegających się o zamówienie. Dokumenty te potwierdzają spełnianie warunków udziału w postępowaniu oraz brak podstaw wykluczenia </w:t>
      </w:r>
      <w:r w:rsidR="00F07869">
        <w:rPr>
          <w:iCs/>
          <w:color w:val="auto"/>
          <w:sz w:val="22"/>
          <w:szCs w:val="22"/>
        </w:rPr>
        <w:t xml:space="preserve">                      </w:t>
      </w:r>
      <w:r w:rsidR="00D52AC8" w:rsidRPr="00BD1C48">
        <w:rPr>
          <w:iCs/>
          <w:color w:val="auto"/>
          <w:sz w:val="22"/>
          <w:szCs w:val="22"/>
        </w:rPr>
        <w:t xml:space="preserve">w zakresie, w którym każdy z wykonawców wykazuje spełnianie warunków udziału </w:t>
      </w:r>
      <w:r w:rsidR="00F07869">
        <w:rPr>
          <w:iCs/>
          <w:color w:val="auto"/>
          <w:sz w:val="22"/>
          <w:szCs w:val="22"/>
        </w:rPr>
        <w:t xml:space="preserve">                                         </w:t>
      </w:r>
      <w:r w:rsidR="00D52AC8" w:rsidRPr="00BD1C48">
        <w:rPr>
          <w:iCs/>
          <w:color w:val="auto"/>
          <w:sz w:val="22"/>
          <w:szCs w:val="22"/>
        </w:rPr>
        <w:t xml:space="preserve">w postępowaniu oraz brak podstaw do wykluczenia. </w:t>
      </w:r>
    </w:p>
    <w:p w:rsidR="00D52AC8" w:rsidRPr="00BD1C48" w:rsidRDefault="003404F3" w:rsidP="00BD1C48">
      <w:pPr>
        <w:pStyle w:val="Default"/>
        <w:jc w:val="both"/>
        <w:rPr>
          <w:color w:val="auto"/>
          <w:sz w:val="22"/>
          <w:szCs w:val="22"/>
        </w:rPr>
      </w:pPr>
      <w:r w:rsidRPr="00F07869">
        <w:rPr>
          <w:b/>
          <w:iCs/>
          <w:color w:val="auto"/>
          <w:sz w:val="22"/>
          <w:szCs w:val="22"/>
        </w:rPr>
        <w:t>5.</w:t>
      </w:r>
      <w:r w:rsidR="00D52AC8" w:rsidRPr="00F07869">
        <w:rPr>
          <w:b/>
          <w:iCs/>
          <w:color w:val="auto"/>
          <w:sz w:val="22"/>
          <w:szCs w:val="22"/>
        </w:rPr>
        <w:t>20.</w:t>
      </w:r>
      <w:r w:rsidR="00D52AC8" w:rsidRPr="00BD1C48">
        <w:rPr>
          <w:iCs/>
          <w:color w:val="auto"/>
          <w:sz w:val="22"/>
          <w:szCs w:val="22"/>
        </w:rPr>
        <w:t xml:space="preserve"> Jeżeli wykaz, oświadczenia lub inne złożone przez Wykonawcę dokumenty będą budzić wątpliwości Zamawiającego, może on zwrócić się bezpośrednio do właściwego podmiotu, na rzecz którego usługi były wykonywane o dodatkowe informacje lub dokumenty w tym zakresie. </w:t>
      </w:r>
    </w:p>
    <w:p w:rsidR="00BD1C48" w:rsidRDefault="003404F3" w:rsidP="00BD1C48">
      <w:pPr>
        <w:pStyle w:val="Default"/>
        <w:jc w:val="both"/>
        <w:rPr>
          <w:iCs/>
          <w:color w:val="auto"/>
          <w:sz w:val="22"/>
          <w:szCs w:val="22"/>
        </w:rPr>
      </w:pPr>
      <w:r w:rsidRPr="00F07869">
        <w:rPr>
          <w:b/>
          <w:iCs/>
          <w:color w:val="auto"/>
          <w:sz w:val="22"/>
          <w:szCs w:val="22"/>
        </w:rPr>
        <w:t>5.</w:t>
      </w:r>
      <w:r w:rsidR="00D52AC8" w:rsidRPr="00F07869">
        <w:rPr>
          <w:b/>
          <w:iCs/>
          <w:color w:val="auto"/>
          <w:sz w:val="22"/>
          <w:szCs w:val="22"/>
        </w:rPr>
        <w:t>21.</w:t>
      </w:r>
      <w:r w:rsidR="00D52AC8" w:rsidRPr="00BD1C48">
        <w:rPr>
          <w:iCs/>
          <w:color w:val="auto"/>
          <w:sz w:val="22"/>
          <w:szCs w:val="22"/>
        </w:rPr>
        <w:t xml:space="preserve"> W zakresie nieuregulowanym niniejszą SIWZ mają zastosowanie przepisy Rozporządzenia Ministra Rozwoju z dnia 26 lipca 2016 r. w sprawie rodzajów dokumentów, jakich może żądać zamawiający od wykonawcy w postępowaniu o udzielenie zamówienia </w:t>
      </w:r>
      <w:r>
        <w:rPr>
          <w:iCs/>
          <w:color w:val="auto"/>
          <w:sz w:val="22"/>
          <w:szCs w:val="22"/>
        </w:rPr>
        <w:t>(</w:t>
      </w:r>
      <w:r w:rsidR="00D52AC8" w:rsidRPr="00BD1C48">
        <w:rPr>
          <w:iCs/>
          <w:color w:val="auto"/>
          <w:sz w:val="22"/>
          <w:szCs w:val="22"/>
        </w:rPr>
        <w:t xml:space="preserve">Dz. U. z 2016 r. poz. 1126 </w:t>
      </w:r>
      <w:r w:rsidR="00B44DDF">
        <w:rPr>
          <w:iCs/>
          <w:color w:val="auto"/>
          <w:sz w:val="22"/>
          <w:szCs w:val="22"/>
        </w:rPr>
        <w:t xml:space="preserve">                  </w:t>
      </w:r>
      <w:r w:rsidR="00D52AC8" w:rsidRPr="00BD1C48">
        <w:rPr>
          <w:iCs/>
          <w:color w:val="auto"/>
          <w:sz w:val="22"/>
          <w:szCs w:val="22"/>
        </w:rPr>
        <w:t xml:space="preserve">z </w:t>
      </w:r>
      <w:proofErr w:type="spellStart"/>
      <w:r w:rsidR="00996406">
        <w:rPr>
          <w:iCs/>
          <w:color w:val="auto"/>
          <w:sz w:val="22"/>
          <w:szCs w:val="22"/>
        </w:rPr>
        <w:t>późn</w:t>
      </w:r>
      <w:proofErr w:type="spellEnd"/>
      <w:r w:rsidR="00996406">
        <w:rPr>
          <w:iCs/>
          <w:color w:val="auto"/>
          <w:sz w:val="22"/>
          <w:szCs w:val="22"/>
        </w:rPr>
        <w:t xml:space="preserve">. </w:t>
      </w:r>
      <w:r w:rsidR="00D52AC8" w:rsidRPr="00BD1C48">
        <w:rPr>
          <w:iCs/>
          <w:color w:val="auto"/>
          <w:sz w:val="22"/>
          <w:szCs w:val="22"/>
        </w:rPr>
        <w:t>zm.</w:t>
      </w:r>
      <w:r w:rsidR="00996406">
        <w:rPr>
          <w:iCs/>
          <w:color w:val="auto"/>
          <w:sz w:val="22"/>
          <w:szCs w:val="22"/>
        </w:rPr>
        <w:t>)</w:t>
      </w:r>
      <w:r w:rsidR="00D52AC8" w:rsidRPr="00BD1C48">
        <w:rPr>
          <w:iCs/>
          <w:color w:val="auto"/>
          <w:sz w:val="22"/>
          <w:szCs w:val="22"/>
        </w:rPr>
        <w:t xml:space="preserve">. </w:t>
      </w:r>
    </w:p>
    <w:p w:rsidR="00F07869" w:rsidRPr="00B44DDF" w:rsidRDefault="00F07869" w:rsidP="00BD1C48">
      <w:pPr>
        <w:pStyle w:val="Default"/>
        <w:jc w:val="both"/>
        <w:rPr>
          <w:iCs/>
          <w:color w:val="auto"/>
          <w:sz w:val="22"/>
          <w:szCs w:val="22"/>
        </w:rPr>
      </w:pPr>
    </w:p>
    <w:p w:rsidR="00D52AC8" w:rsidRPr="00B44DDF" w:rsidRDefault="00D52AC8" w:rsidP="00B44DDF">
      <w:pPr>
        <w:pStyle w:val="Default"/>
        <w:jc w:val="both"/>
        <w:rPr>
          <w:color w:val="auto"/>
          <w:sz w:val="22"/>
          <w:szCs w:val="22"/>
        </w:rPr>
      </w:pPr>
      <w:r w:rsidRPr="00B44DDF">
        <w:rPr>
          <w:b/>
          <w:bCs/>
          <w:iCs/>
          <w:color w:val="auto"/>
          <w:sz w:val="22"/>
          <w:szCs w:val="22"/>
        </w:rPr>
        <w:t>Rozdział 6. Wykonawcy wspólnie ubiegający się o zamówienie</w:t>
      </w:r>
      <w:r w:rsidR="00B44DDF">
        <w:rPr>
          <w:b/>
          <w:bCs/>
          <w:iCs/>
          <w:color w:val="auto"/>
          <w:sz w:val="22"/>
          <w:szCs w:val="22"/>
        </w:rPr>
        <w:t>:</w:t>
      </w:r>
      <w:r w:rsidRPr="00B44DDF">
        <w:rPr>
          <w:b/>
          <w:bCs/>
          <w:iCs/>
          <w:color w:val="auto"/>
          <w:sz w:val="22"/>
          <w:szCs w:val="22"/>
        </w:rPr>
        <w:t xml:space="preserve"> </w:t>
      </w:r>
    </w:p>
    <w:p w:rsidR="00D52AC8" w:rsidRPr="00B44DDF" w:rsidRDefault="00B44DDF" w:rsidP="00B44DDF">
      <w:pPr>
        <w:pStyle w:val="Default"/>
        <w:jc w:val="both"/>
        <w:rPr>
          <w:color w:val="auto"/>
          <w:sz w:val="22"/>
          <w:szCs w:val="22"/>
        </w:rPr>
      </w:pPr>
      <w:r w:rsidRPr="002C127D">
        <w:rPr>
          <w:b/>
          <w:iCs/>
          <w:color w:val="auto"/>
          <w:sz w:val="22"/>
          <w:szCs w:val="22"/>
        </w:rPr>
        <w:t>6.</w:t>
      </w:r>
      <w:r w:rsidR="00D52AC8" w:rsidRPr="002C127D">
        <w:rPr>
          <w:b/>
          <w:iCs/>
          <w:color w:val="auto"/>
          <w:sz w:val="22"/>
          <w:szCs w:val="22"/>
        </w:rPr>
        <w:t>1</w:t>
      </w:r>
      <w:r w:rsidRPr="002C127D">
        <w:rPr>
          <w:b/>
          <w:iCs/>
          <w:color w:val="auto"/>
          <w:sz w:val="22"/>
          <w:szCs w:val="22"/>
        </w:rPr>
        <w:t>.</w:t>
      </w:r>
      <w:r w:rsidR="00D52AC8" w:rsidRPr="00B44DDF">
        <w:rPr>
          <w:iCs/>
          <w:color w:val="auto"/>
          <w:sz w:val="22"/>
          <w:szCs w:val="22"/>
        </w:rPr>
        <w:t xml:space="preserve"> </w:t>
      </w:r>
      <w:r>
        <w:rPr>
          <w:iCs/>
          <w:color w:val="auto"/>
          <w:sz w:val="22"/>
          <w:szCs w:val="22"/>
        </w:rPr>
        <w:t>P</w:t>
      </w:r>
      <w:r w:rsidR="00D52AC8" w:rsidRPr="00B44DDF">
        <w:rPr>
          <w:iCs/>
          <w:color w:val="auto"/>
          <w:sz w:val="22"/>
          <w:szCs w:val="22"/>
        </w:rPr>
        <w:t>onoszą solidarną odpowiedzialność za niewykonanie lub nie</w:t>
      </w:r>
      <w:r>
        <w:rPr>
          <w:iCs/>
          <w:color w:val="auto"/>
          <w:sz w:val="22"/>
          <w:szCs w:val="22"/>
        </w:rPr>
        <w:t>należyte wykonanie zobowiązania.</w:t>
      </w:r>
      <w:r w:rsidR="00D52AC8" w:rsidRPr="00B44DDF">
        <w:rPr>
          <w:iCs/>
          <w:color w:val="auto"/>
          <w:sz w:val="22"/>
          <w:szCs w:val="22"/>
        </w:rPr>
        <w:t xml:space="preserve"> </w:t>
      </w:r>
    </w:p>
    <w:p w:rsidR="00D52AC8" w:rsidRPr="00B44DDF" w:rsidRDefault="00B44DDF" w:rsidP="00B44DDF">
      <w:pPr>
        <w:pStyle w:val="Default"/>
        <w:jc w:val="both"/>
        <w:rPr>
          <w:color w:val="auto"/>
          <w:sz w:val="22"/>
          <w:szCs w:val="22"/>
        </w:rPr>
      </w:pPr>
      <w:r w:rsidRPr="002C127D">
        <w:rPr>
          <w:b/>
          <w:iCs/>
          <w:color w:val="auto"/>
          <w:sz w:val="22"/>
          <w:szCs w:val="22"/>
        </w:rPr>
        <w:t>6.</w:t>
      </w:r>
      <w:r w:rsidR="00D52AC8" w:rsidRPr="002C127D">
        <w:rPr>
          <w:b/>
          <w:iCs/>
          <w:color w:val="auto"/>
          <w:sz w:val="22"/>
          <w:szCs w:val="22"/>
        </w:rPr>
        <w:t>2</w:t>
      </w:r>
      <w:r w:rsidRPr="002C127D">
        <w:rPr>
          <w:b/>
          <w:iCs/>
          <w:color w:val="auto"/>
          <w:sz w:val="22"/>
          <w:szCs w:val="22"/>
        </w:rPr>
        <w:t>.</w:t>
      </w:r>
      <w:r w:rsidR="00D52AC8" w:rsidRPr="00B44DDF">
        <w:rPr>
          <w:iCs/>
          <w:color w:val="auto"/>
          <w:sz w:val="22"/>
          <w:szCs w:val="22"/>
        </w:rPr>
        <w:t xml:space="preserve"> </w:t>
      </w:r>
      <w:r>
        <w:rPr>
          <w:iCs/>
          <w:color w:val="auto"/>
          <w:sz w:val="22"/>
          <w:szCs w:val="22"/>
        </w:rPr>
        <w:t>Z</w:t>
      </w:r>
      <w:r w:rsidR="00D52AC8" w:rsidRPr="00B44DDF">
        <w:rPr>
          <w:iCs/>
          <w:color w:val="auto"/>
          <w:sz w:val="22"/>
          <w:szCs w:val="22"/>
        </w:rPr>
        <w:t xml:space="preserve">obowiązani są zgodnie z art. 23 ust. 2 ustawy </w:t>
      </w:r>
      <w:proofErr w:type="spellStart"/>
      <w:r w:rsidR="00D52AC8" w:rsidRPr="00B44DDF">
        <w:rPr>
          <w:iCs/>
          <w:color w:val="auto"/>
          <w:sz w:val="22"/>
          <w:szCs w:val="22"/>
        </w:rPr>
        <w:t>Pzp</w:t>
      </w:r>
      <w:proofErr w:type="spellEnd"/>
      <w:r w:rsidR="00D52AC8" w:rsidRPr="00B44DDF">
        <w:rPr>
          <w:iCs/>
          <w:color w:val="auto"/>
          <w:sz w:val="22"/>
          <w:szCs w:val="22"/>
        </w:rPr>
        <w:t xml:space="preserve"> ustanowić Pełnomocnika do reprezentowania ich w postępowaniu o udzielenie zamówienia publicznego albo reprezentowania w postępowaniu</w:t>
      </w:r>
      <w:r>
        <w:rPr>
          <w:iCs/>
          <w:color w:val="auto"/>
          <w:sz w:val="22"/>
          <w:szCs w:val="22"/>
        </w:rPr>
        <w:t xml:space="preserve"> </w:t>
      </w:r>
      <w:r w:rsidR="00D52AC8" w:rsidRPr="00B44DDF">
        <w:rPr>
          <w:iCs/>
          <w:color w:val="auto"/>
          <w:sz w:val="22"/>
          <w:szCs w:val="22"/>
        </w:rPr>
        <w:t>i zawa</w:t>
      </w:r>
      <w:r>
        <w:rPr>
          <w:iCs/>
          <w:color w:val="auto"/>
          <w:sz w:val="22"/>
          <w:szCs w:val="22"/>
        </w:rPr>
        <w:t>rcia umowy w sprawie zamówienia.</w:t>
      </w:r>
      <w:r w:rsidR="00D52AC8" w:rsidRPr="00B44DDF">
        <w:rPr>
          <w:iCs/>
          <w:color w:val="auto"/>
          <w:sz w:val="22"/>
          <w:szCs w:val="22"/>
        </w:rPr>
        <w:t xml:space="preserve"> </w:t>
      </w:r>
    </w:p>
    <w:p w:rsidR="00B44DDF" w:rsidRPr="00B44DDF" w:rsidRDefault="00B44DDF" w:rsidP="00B44DDF">
      <w:pPr>
        <w:pStyle w:val="Default"/>
        <w:jc w:val="both"/>
        <w:rPr>
          <w:iCs/>
          <w:color w:val="auto"/>
          <w:sz w:val="22"/>
          <w:szCs w:val="22"/>
        </w:rPr>
      </w:pPr>
      <w:r w:rsidRPr="002C127D">
        <w:rPr>
          <w:b/>
          <w:iCs/>
          <w:color w:val="auto"/>
          <w:sz w:val="22"/>
          <w:szCs w:val="22"/>
        </w:rPr>
        <w:t>6.</w:t>
      </w:r>
      <w:r w:rsidR="00D52AC8" w:rsidRPr="002C127D">
        <w:rPr>
          <w:b/>
          <w:iCs/>
          <w:color w:val="auto"/>
          <w:sz w:val="22"/>
          <w:szCs w:val="22"/>
        </w:rPr>
        <w:t>3</w:t>
      </w:r>
      <w:r w:rsidRPr="002C127D">
        <w:rPr>
          <w:b/>
          <w:iCs/>
          <w:color w:val="auto"/>
          <w:sz w:val="22"/>
          <w:szCs w:val="22"/>
        </w:rPr>
        <w:t>.</w:t>
      </w:r>
      <w:r w:rsidR="00D52AC8" w:rsidRPr="00B44DDF">
        <w:rPr>
          <w:iCs/>
          <w:color w:val="auto"/>
          <w:sz w:val="22"/>
          <w:szCs w:val="22"/>
        </w:rPr>
        <w:t xml:space="preserve"> </w:t>
      </w:r>
      <w:r>
        <w:rPr>
          <w:iCs/>
          <w:color w:val="auto"/>
          <w:sz w:val="22"/>
          <w:szCs w:val="22"/>
        </w:rPr>
        <w:t>P</w:t>
      </w:r>
      <w:r w:rsidR="00D52AC8" w:rsidRPr="00B44DDF">
        <w:rPr>
          <w:iCs/>
          <w:color w:val="auto"/>
          <w:sz w:val="22"/>
          <w:szCs w:val="22"/>
        </w:rPr>
        <w:t xml:space="preserve">ełnomocnictwo musi wynikać z umowy lub z innej czynności prawnej, mieć formę </w:t>
      </w:r>
      <w:r w:rsidRPr="00B44DDF">
        <w:rPr>
          <w:iCs/>
          <w:color w:val="auto"/>
          <w:sz w:val="22"/>
          <w:szCs w:val="22"/>
        </w:rPr>
        <w:t>pisemną; fakt ustanowienia Pełnomocnika musi wynikać z załączonych do oferty dokumentów</w:t>
      </w:r>
      <w:r>
        <w:rPr>
          <w:iCs/>
          <w:color w:val="auto"/>
          <w:sz w:val="22"/>
          <w:szCs w:val="22"/>
        </w:rPr>
        <w:t>.</w:t>
      </w:r>
      <w:r w:rsidRPr="00B44DDF">
        <w:rPr>
          <w:iCs/>
          <w:color w:val="auto"/>
          <w:sz w:val="22"/>
          <w:szCs w:val="22"/>
        </w:rPr>
        <w:t xml:space="preserve"> </w:t>
      </w:r>
    </w:p>
    <w:p w:rsidR="00B44DDF" w:rsidRPr="00B44DDF" w:rsidRDefault="00B44DDF" w:rsidP="00B44DDF">
      <w:pPr>
        <w:pStyle w:val="Default"/>
        <w:jc w:val="both"/>
        <w:rPr>
          <w:iCs/>
          <w:sz w:val="22"/>
          <w:szCs w:val="22"/>
        </w:rPr>
      </w:pPr>
      <w:r w:rsidRPr="002C127D">
        <w:rPr>
          <w:b/>
          <w:iCs/>
          <w:sz w:val="22"/>
          <w:szCs w:val="22"/>
        </w:rPr>
        <w:t>6.4.</w:t>
      </w:r>
      <w:r w:rsidRPr="00B44DDF">
        <w:rPr>
          <w:iCs/>
          <w:sz w:val="22"/>
          <w:szCs w:val="22"/>
        </w:rPr>
        <w:t xml:space="preserve"> </w:t>
      </w:r>
      <w:r>
        <w:rPr>
          <w:iCs/>
          <w:sz w:val="22"/>
          <w:szCs w:val="22"/>
        </w:rPr>
        <w:t>P</w:t>
      </w:r>
      <w:r w:rsidRPr="00B44DDF">
        <w:rPr>
          <w:iCs/>
          <w:sz w:val="22"/>
          <w:szCs w:val="22"/>
        </w:rPr>
        <w:t xml:space="preserve">ełnomocnictwo składa się w oryginale lub kopi poświadczonej notarialnie; </w:t>
      </w:r>
    </w:p>
    <w:p w:rsidR="00D52AC8" w:rsidRDefault="00B44DDF" w:rsidP="008B0ED8">
      <w:pPr>
        <w:pStyle w:val="Default"/>
        <w:jc w:val="both"/>
        <w:rPr>
          <w:iCs/>
          <w:sz w:val="22"/>
          <w:szCs w:val="22"/>
        </w:rPr>
      </w:pPr>
      <w:r w:rsidRPr="002C127D">
        <w:rPr>
          <w:b/>
          <w:iCs/>
          <w:sz w:val="22"/>
          <w:szCs w:val="22"/>
        </w:rPr>
        <w:t>6.5.</w:t>
      </w:r>
      <w:r w:rsidRPr="00B44DDF">
        <w:rPr>
          <w:iCs/>
          <w:sz w:val="22"/>
          <w:szCs w:val="22"/>
        </w:rPr>
        <w:t xml:space="preserve"> </w:t>
      </w:r>
      <w:r>
        <w:rPr>
          <w:iCs/>
          <w:sz w:val="22"/>
          <w:szCs w:val="22"/>
        </w:rPr>
        <w:t>J</w:t>
      </w:r>
      <w:r w:rsidRPr="00B44DDF">
        <w:rPr>
          <w:iCs/>
          <w:sz w:val="22"/>
          <w:szCs w:val="22"/>
        </w:rPr>
        <w:t>eżeli oferta Wykonawców wspólnie ubiegających się o zamówienie (konsorcjum) zostanie wybrana jako najkorzystniejsza, Zamawiający może przed zawarciem umowy żądać przedstawienia w określonym terminie umowy regulując</w:t>
      </w:r>
      <w:r w:rsidR="008B0ED8">
        <w:rPr>
          <w:iCs/>
          <w:sz w:val="22"/>
          <w:szCs w:val="22"/>
        </w:rPr>
        <w:t xml:space="preserve">ej współpracę tych Wykonawców. </w:t>
      </w:r>
    </w:p>
    <w:p w:rsidR="002C127D" w:rsidRPr="00617F72" w:rsidRDefault="002C127D" w:rsidP="00EA29EF">
      <w:pPr>
        <w:pStyle w:val="Default"/>
        <w:jc w:val="both"/>
        <w:rPr>
          <w:i/>
          <w:color w:val="auto"/>
          <w:sz w:val="22"/>
          <w:szCs w:val="22"/>
          <w:u w:val="single"/>
        </w:rPr>
      </w:pPr>
    </w:p>
    <w:p w:rsidR="00D52AC8" w:rsidRPr="00617F72" w:rsidRDefault="00D52AC8" w:rsidP="00EA29EF">
      <w:pPr>
        <w:pStyle w:val="Default"/>
        <w:jc w:val="both"/>
        <w:rPr>
          <w:color w:val="auto"/>
          <w:sz w:val="22"/>
          <w:szCs w:val="22"/>
        </w:rPr>
      </w:pPr>
      <w:r w:rsidRPr="00617F72">
        <w:rPr>
          <w:b/>
          <w:bCs/>
          <w:iCs/>
          <w:color w:val="auto"/>
          <w:sz w:val="22"/>
          <w:szCs w:val="22"/>
        </w:rPr>
        <w:t xml:space="preserve">Rozdział </w:t>
      </w:r>
      <w:r w:rsidR="00936D7E">
        <w:rPr>
          <w:b/>
          <w:bCs/>
          <w:iCs/>
          <w:color w:val="auto"/>
          <w:sz w:val="22"/>
          <w:szCs w:val="22"/>
        </w:rPr>
        <w:t>7</w:t>
      </w:r>
      <w:r w:rsidRPr="00617F72">
        <w:rPr>
          <w:b/>
          <w:bCs/>
          <w:iCs/>
          <w:color w:val="auto"/>
          <w:sz w:val="22"/>
          <w:szCs w:val="22"/>
        </w:rPr>
        <w:t xml:space="preserve">. Informacje o sposobie porozumiewania się Zamawiającego z Wykonawcami oraz przekazywania oświadczeń i dokumentów, a także wskazanie osoby uprawnionej do porozumiewania się z Wykonawcami. </w:t>
      </w:r>
    </w:p>
    <w:p w:rsidR="00D52AC8" w:rsidRPr="00D2363C" w:rsidRDefault="00936D7E" w:rsidP="00D2363C">
      <w:pPr>
        <w:pStyle w:val="Default"/>
        <w:jc w:val="both"/>
        <w:rPr>
          <w:color w:val="auto"/>
          <w:sz w:val="22"/>
          <w:szCs w:val="22"/>
        </w:rPr>
      </w:pPr>
      <w:r>
        <w:rPr>
          <w:b/>
          <w:iCs/>
          <w:color w:val="auto"/>
          <w:sz w:val="22"/>
          <w:szCs w:val="22"/>
        </w:rPr>
        <w:t>7</w:t>
      </w:r>
      <w:r w:rsidR="00D2363C" w:rsidRPr="002C127D">
        <w:rPr>
          <w:b/>
          <w:iCs/>
          <w:color w:val="auto"/>
          <w:sz w:val="22"/>
          <w:szCs w:val="22"/>
        </w:rPr>
        <w:t>.</w:t>
      </w:r>
      <w:r w:rsidR="00D52AC8" w:rsidRPr="002C127D">
        <w:rPr>
          <w:b/>
          <w:iCs/>
          <w:color w:val="auto"/>
          <w:sz w:val="22"/>
          <w:szCs w:val="22"/>
        </w:rPr>
        <w:t>1.</w:t>
      </w:r>
      <w:r w:rsidR="00D52AC8" w:rsidRPr="00D2363C">
        <w:rPr>
          <w:iCs/>
          <w:color w:val="auto"/>
          <w:sz w:val="22"/>
          <w:szCs w:val="22"/>
        </w:rPr>
        <w:t xml:space="preserve"> W niniejszym postępowaniu wszelkie oświadczenia, wnioski, zawiadomienia oraz informacje należy przekazywać za pośrednictwem operatora pocztowego w rozumieniu Ustawy z dnia </w:t>
      </w:r>
      <w:r w:rsidR="00D2363C">
        <w:rPr>
          <w:iCs/>
          <w:color w:val="auto"/>
          <w:sz w:val="22"/>
          <w:szCs w:val="22"/>
        </w:rPr>
        <w:t xml:space="preserve">                      </w:t>
      </w:r>
      <w:r w:rsidR="00D52AC8" w:rsidRPr="00D2363C">
        <w:rPr>
          <w:iCs/>
          <w:color w:val="auto"/>
          <w:sz w:val="22"/>
          <w:szCs w:val="22"/>
        </w:rPr>
        <w:t>23 listopada 2012 r. -</w:t>
      </w:r>
      <w:r w:rsidR="00D2363C">
        <w:rPr>
          <w:iCs/>
          <w:color w:val="auto"/>
          <w:sz w:val="22"/>
          <w:szCs w:val="22"/>
        </w:rPr>
        <w:t xml:space="preserve"> </w:t>
      </w:r>
      <w:r w:rsidR="00D52AC8" w:rsidRPr="00D2363C">
        <w:rPr>
          <w:iCs/>
          <w:color w:val="auto"/>
          <w:sz w:val="22"/>
          <w:szCs w:val="22"/>
        </w:rPr>
        <w:t>Prawo pocztowe (</w:t>
      </w:r>
      <w:r w:rsidR="00D2363C">
        <w:rPr>
          <w:iCs/>
          <w:color w:val="auto"/>
          <w:sz w:val="22"/>
          <w:szCs w:val="22"/>
        </w:rPr>
        <w:t xml:space="preserve">j.t. </w:t>
      </w:r>
      <w:r w:rsidR="00D52AC8" w:rsidRPr="00D2363C">
        <w:rPr>
          <w:iCs/>
          <w:color w:val="auto"/>
          <w:sz w:val="22"/>
          <w:szCs w:val="22"/>
        </w:rPr>
        <w:t>Dz. U. z 201</w:t>
      </w:r>
      <w:r w:rsidR="00D2363C">
        <w:rPr>
          <w:iCs/>
          <w:color w:val="auto"/>
          <w:sz w:val="22"/>
          <w:szCs w:val="22"/>
        </w:rPr>
        <w:t>7</w:t>
      </w:r>
      <w:r w:rsidR="00D52AC8" w:rsidRPr="00D2363C">
        <w:rPr>
          <w:iCs/>
          <w:color w:val="auto"/>
          <w:sz w:val="22"/>
          <w:szCs w:val="22"/>
        </w:rPr>
        <w:t xml:space="preserve"> r. poz. 1</w:t>
      </w:r>
      <w:r w:rsidR="00D2363C">
        <w:rPr>
          <w:iCs/>
          <w:color w:val="auto"/>
          <w:sz w:val="22"/>
          <w:szCs w:val="22"/>
        </w:rPr>
        <w:t>481</w:t>
      </w:r>
      <w:r w:rsidR="00D52AC8" w:rsidRPr="00D2363C">
        <w:rPr>
          <w:iCs/>
          <w:color w:val="auto"/>
          <w:sz w:val="22"/>
          <w:szCs w:val="22"/>
        </w:rPr>
        <w:t xml:space="preserve"> z</w:t>
      </w:r>
      <w:r w:rsidR="00D2363C">
        <w:rPr>
          <w:iCs/>
          <w:color w:val="auto"/>
          <w:sz w:val="22"/>
          <w:szCs w:val="22"/>
        </w:rPr>
        <w:t xml:space="preserve"> </w:t>
      </w:r>
      <w:proofErr w:type="spellStart"/>
      <w:r w:rsidR="00D2363C">
        <w:rPr>
          <w:iCs/>
          <w:color w:val="auto"/>
          <w:sz w:val="22"/>
          <w:szCs w:val="22"/>
        </w:rPr>
        <w:t>późn</w:t>
      </w:r>
      <w:proofErr w:type="spellEnd"/>
      <w:r w:rsidR="00D2363C">
        <w:rPr>
          <w:iCs/>
          <w:color w:val="auto"/>
          <w:sz w:val="22"/>
          <w:szCs w:val="22"/>
        </w:rPr>
        <w:t>.</w:t>
      </w:r>
      <w:r w:rsidR="00D52AC8" w:rsidRPr="00D2363C">
        <w:rPr>
          <w:iCs/>
          <w:color w:val="auto"/>
          <w:sz w:val="22"/>
          <w:szCs w:val="22"/>
        </w:rPr>
        <w:t xml:space="preserve"> zm.), osobiście, za pośrednictwem posłańca, faksu lub przy użyciu środków komunikacji elektronicznej w rozumieniu ustawy z dnia 18 lipca 2002 r. o świadczeniu usług drogą elektroniczną (</w:t>
      </w:r>
      <w:r w:rsidR="00617F72">
        <w:rPr>
          <w:iCs/>
          <w:color w:val="auto"/>
          <w:sz w:val="22"/>
          <w:szCs w:val="22"/>
        </w:rPr>
        <w:t xml:space="preserve">j.t. </w:t>
      </w:r>
      <w:r w:rsidR="00D52AC8" w:rsidRPr="00D2363C">
        <w:rPr>
          <w:iCs/>
          <w:color w:val="auto"/>
          <w:sz w:val="22"/>
          <w:szCs w:val="22"/>
        </w:rPr>
        <w:t>Dz. U. z 201</w:t>
      </w:r>
      <w:r w:rsidR="00617F72">
        <w:rPr>
          <w:iCs/>
          <w:color w:val="auto"/>
          <w:sz w:val="22"/>
          <w:szCs w:val="22"/>
        </w:rPr>
        <w:t>7</w:t>
      </w:r>
      <w:r w:rsidR="00D52AC8" w:rsidRPr="00D2363C">
        <w:rPr>
          <w:iCs/>
          <w:color w:val="auto"/>
          <w:sz w:val="22"/>
          <w:szCs w:val="22"/>
        </w:rPr>
        <w:t xml:space="preserve"> r. poz. 12</w:t>
      </w:r>
      <w:r w:rsidR="00617F72">
        <w:rPr>
          <w:iCs/>
          <w:color w:val="auto"/>
          <w:sz w:val="22"/>
          <w:szCs w:val="22"/>
        </w:rPr>
        <w:t>19</w:t>
      </w:r>
      <w:r w:rsidR="00D52AC8" w:rsidRPr="00D2363C">
        <w:rPr>
          <w:iCs/>
          <w:color w:val="auto"/>
          <w:sz w:val="22"/>
          <w:szCs w:val="22"/>
        </w:rPr>
        <w:t xml:space="preserve"> z</w:t>
      </w:r>
      <w:r w:rsidR="00617F72">
        <w:rPr>
          <w:iCs/>
          <w:color w:val="auto"/>
          <w:sz w:val="22"/>
          <w:szCs w:val="22"/>
        </w:rPr>
        <w:t xml:space="preserve"> </w:t>
      </w:r>
      <w:proofErr w:type="spellStart"/>
      <w:r w:rsidR="00617F72">
        <w:rPr>
          <w:iCs/>
          <w:color w:val="auto"/>
          <w:sz w:val="22"/>
          <w:szCs w:val="22"/>
        </w:rPr>
        <w:t>późn</w:t>
      </w:r>
      <w:proofErr w:type="spellEnd"/>
      <w:r w:rsidR="00617F72">
        <w:rPr>
          <w:iCs/>
          <w:color w:val="auto"/>
          <w:sz w:val="22"/>
          <w:szCs w:val="22"/>
        </w:rPr>
        <w:t xml:space="preserve">. </w:t>
      </w:r>
      <w:r w:rsidR="00D52AC8" w:rsidRPr="00D2363C">
        <w:rPr>
          <w:iCs/>
          <w:color w:val="auto"/>
          <w:sz w:val="22"/>
          <w:szCs w:val="22"/>
        </w:rPr>
        <w:t xml:space="preserve">zm.), z zastrzeżeniem, że jeżeli przepisy ustawy </w:t>
      </w:r>
      <w:proofErr w:type="spellStart"/>
      <w:r w:rsidR="00D52AC8" w:rsidRPr="00D2363C">
        <w:rPr>
          <w:iCs/>
          <w:color w:val="auto"/>
          <w:sz w:val="22"/>
          <w:szCs w:val="22"/>
        </w:rPr>
        <w:t>Pzp</w:t>
      </w:r>
      <w:proofErr w:type="spellEnd"/>
      <w:r w:rsidR="00D52AC8" w:rsidRPr="00D2363C">
        <w:rPr>
          <w:iCs/>
          <w:color w:val="auto"/>
          <w:sz w:val="22"/>
          <w:szCs w:val="22"/>
        </w:rPr>
        <w:t xml:space="preserve">, innych ustaw lub rozporządzeń wymagają szczególnej formy dla danego dokumentu, Wykonawca musi zastosować tę formę. </w:t>
      </w:r>
    </w:p>
    <w:p w:rsidR="00D52AC8" w:rsidRPr="00D2363C" w:rsidRDefault="00936D7E" w:rsidP="00D2363C">
      <w:pPr>
        <w:pStyle w:val="Default"/>
        <w:jc w:val="both"/>
        <w:rPr>
          <w:color w:val="auto"/>
          <w:sz w:val="22"/>
          <w:szCs w:val="22"/>
        </w:rPr>
      </w:pPr>
      <w:r>
        <w:rPr>
          <w:b/>
          <w:iCs/>
          <w:color w:val="auto"/>
          <w:sz w:val="22"/>
          <w:szCs w:val="22"/>
        </w:rPr>
        <w:t>7</w:t>
      </w:r>
      <w:r w:rsidR="00617F72" w:rsidRPr="002C127D">
        <w:rPr>
          <w:b/>
          <w:iCs/>
          <w:color w:val="auto"/>
          <w:sz w:val="22"/>
          <w:szCs w:val="22"/>
        </w:rPr>
        <w:t>.</w:t>
      </w:r>
      <w:r w:rsidR="00D52AC8" w:rsidRPr="002C127D">
        <w:rPr>
          <w:b/>
          <w:iCs/>
          <w:color w:val="auto"/>
          <w:sz w:val="22"/>
          <w:szCs w:val="22"/>
        </w:rPr>
        <w:t>2.</w:t>
      </w:r>
      <w:r w:rsidR="00D52AC8" w:rsidRPr="00D2363C">
        <w:rPr>
          <w:iCs/>
          <w:color w:val="auto"/>
          <w:sz w:val="22"/>
          <w:szCs w:val="22"/>
        </w:rPr>
        <w:t xml:space="preserve"> Postępowanie o udzielenie zamówienia z zastrzeżeniem wyjątków określonych w ustawie prowadzi się z zachowaniem formy pisemnej. Wszelkie dokumenty o których mowa w </w:t>
      </w:r>
      <w:r w:rsidR="00617F72">
        <w:rPr>
          <w:iCs/>
          <w:color w:val="auto"/>
          <w:sz w:val="22"/>
          <w:szCs w:val="22"/>
        </w:rPr>
        <w:t>pkt. 8.</w:t>
      </w:r>
      <w:r w:rsidR="00D52AC8" w:rsidRPr="00D2363C">
        <w:rPr>
          <w:iCs/>
          <w:color w:val="auto"/>
          <w:sz w:val="22"/>
          <w:szCs w:val="22"/>
        </w:rPr>
        <w:t>1</w:t>
      </w:r>
      <w:r w:rsidR="00617F72">
        <w:rPr>
          <w:iCs/>
          <w:color w:val="auto"/>
          <w:sz w:val="22"/>
          <w:szCs w:val="22"/>
        </w:rPr>
        <w:t>.</w:t>
      </w:r>
      <w:r w:rsidR="00D52AC8" w:rsidRPr="00D2363C">
        <w:rPr>
          <w:iCs/>
          <w:color w:val="auto"/>
          <w:sz w:val="22"/>
          <w:szCs w:val="22"/>
        </w:rPr>
        <w:t xml:space="preserve"> należy przekazywać w formie pisemnej na adres: Urząd Gminy </w:t>
      </w:r>
      <w:r w:rsidR="00617F72">
        <w:rPr>
          <w:iCs/>
          <w:color w:val="auto"/>
          <w:sz w:val="22"/>
          <w:szCs w:val="22"/>
        </w:rPr>
        <w:t>Bejsce</w:t>
      </w:r>
      <w:r w:rsidR="00D52AC8" w:rsidRPr="00D2363C">
        <w:rPr>
          <w:iCs/>
          <w:color w:val="auto"/>
          <w:sz w:val="22"/>
          <w:szCs w:val="22"/>
        </w:rPr>
        <w:t xml:space="preserve">, </w:t>
      </w:r>
      <w:r w:rsidR="00617F72">
        <w:rPr>
          <w:iCs/>
          <w:color w:val="auto"/>
          <w:sz w:val="22"/>
          <w:szCs w:val="22"/>
        </w:rPr>
        <w:t>Bejsce 252</w:t>
      </w:r>
      <w:r w:rsidR="00D52AC8" w:rsidRPr="00D2363C">
        <w:rPr>
          <w:iCs/>
          <w:color w:val="auto"/>
          <w:sz w:val="22"/>
          <w:szCs w:val="22"/>
        </w:rPr>
        <w:t>, 28-5</w:t>
      </w:r>
      <w:r w:rsidR="00617F72">
        <w:rPr>
          <w:iCs/>
          <w:color w:val="auto"/>
          <w:sz w:val="22"/>
          <w:szCs w:val="22"/>
        </w:rPr>
        <w:t>12</w:t>
      </w:r>
      <w:r w:rsidR="00D52AC8" w:rsidRPr="00D2363C">
        <w:rPr>
          <w:iCs/>
          <w:color w:val="auto"/>
          <w:sz w:val="22"/>
          <w:szCs w:val="22"/>
        </w:rPr>
        <w:t xml:space="preserve"> </w:t>
      </w:r>
      <w:r w:rsidR="00617F72">
        <w:rPr>
          <w:iCs/>
          <w:color w:val="auto"/>
          <w:sz w:val="22"/>
          <w:szCs w:val="22"/>
        </w:rPr>
        <w:t>Bejsce</w:t>
      </w:r>
      <w:r w:rsidR="00D52AC8" w:rsidRPr="00D2363C">
        <w:rPr>
          <w:iCs/>
          <w:color w:val="auto"/>
          <w:sz w:val="22"/>
          <w:szCs w:val="22"/>
        </w:rPr>
        <w:t>. Zamawiający dopuszcza formę faksu: nr faksu -</w:t>
      </w:r>
      <w:r w:rsidR="00DA6A1C">
        <w:rPr>
          <w:iCs/>
          <w:color w:val="auto"/>
          <w:sz w:val="22"/>
          <w:szCs w:val="22"/>
        </w:rPr>
        <w:t xml:space="preserve"> </w:t>
      </w:r>
      <w:r w:rsidR="00D52AC8" w:rsidRPr="00D2363C">
        <w:rPr>
          <w:iCs/>
          <w:color w:val="auto"/>
          <w:sz w:val="22"/>
          <w:szCs w:val="22"/>
        </w:rPr>
        <w:t>41 351</w:t>
      </w:r>
      <w:r w:rsidR="00DA6A1C">
        <w:rPr>
          <w:iCs/>
          <w:color w:val="auto"/>
          <w:sz w:val="22"/>
          <w:szCs w:val="22"/>
        </w:rPr>
        <w:t>1</w:t>
      </w:r>
      <w:r w:rsidR="00D52AC8" w:rsidRPr="00D2363C">
        <w:rPr>
          <w:iCs/>
          <w:color w:val="auto"/>
          <w:sz w:val="22"/>
          <w:szCs w:val="22"/>
        </w:rPr>
        <w:t>0</w:t>
      </w:r>
      <w:r w:rsidR="00DA6A1C">
        <w:rPr>
          <w:iCs/>
          <w:color w:val="auto"/>
          <w:sz w:val="22"/>
          <w:szCs w:val="22"/>
        </w:rPr>
        <w:t>10 w. 22</w:t>
      </w:r>
      <w:r w:rsidR="00D52AC8" w:rsidRPr="00D2363C">
        <w:rPr>
          <w:iCs/>
          <w:color w:val="auto"/>
          <w:sz w:val="22"/>
          <w:szCs w:val="22"/>
        </w:rPr>
        <w:t xml:space="preserve"> oraz drogę </w:t>
      </w:r>
      <w:r w:rsidR="00D52AC8" w:rsidRPr="00D2363C">
        <w:rPr>
          <w:iCs/>
          <w:color w:val="auto"/>
          <w:sz w:val="22"/>
          <w:szCs w:val="22"/>
        </w:rPr>
        <w:lastRenderedPageBreak/>
        <w:t xml:space="preserve">elektroniczną, adres: </w:t>
      </w:r>
      <w:r w:rsidR="00DA6A1C">
        <w:rPr>
          <w:iCs/>
          <w:color w:val="auto"/>
          <w:sz w:val="22"/>
          <w:szCs w:val="22"/>
        </w:rPr>
        <w:t>ugbejsceinwestycje</w:t>
      </w:r>
      <w:r w:rsidR="00D52AC8" w:rsidRPr="00D2363C">
        <w:rPr>
          <w:iCs/>
          <w:color w:val="auto"/>
          <w:sz w:val="22"/>
          <w:szCs w:val="22"/>
        </w:rPr>
        <w:t>@</w:t>
      </w:r>
      <w:r w:rsidR="00DA6A1C">
        <w:rPr>
          <w:iCs/>
          <w:color w:val="auto"/>
          <w:sz w:val="22"/>
          <w:szCs w:val="22"/>
        </w:rPr>
        <w:t>interia</w:t>
      </w:r>
      <w:r w:rsidR="00D52AC8" w:rsidRPr="00D2363C">
        <w:rPr>
          <w:iCs/>
          <w:color w:val="auto"/>
          <w:sz w:val="22"/>
          <w:szCs w:val="22"/>
        </w:rPr>
        <w:t xml:space="preserve">.pl, przy czym zawsze dopuszczalna jest forma pisemna. Zamawiający informuje, że Urząd Gminy </w:t>
      </w:r>
      <w:r w:rsidR="00DA6A1C">
        <w:rPr>
          <w:iCs/>
          <w:color w:val="auto"/>
          <w:sz w:val="22"/>
          <w:szCs w:val="22"/>
        </w:rPr>
        <w:t>Bejsce</w:t>
      </w:r>
      <w:r w:rsidR="00D52AC8" w:rsidRPr="00D2363C">
        <w:rPr>
          <w:iCs/>
          <w:color w:val="auto"/>
          <w:sz w:val="22"/>
          <w:szCs w:val="22"/>
        </w:rPr>
        <w:t xml:space="preserve"> urzęduje w godzinach 7:00 -15:00. </w:t>
      </w:r>
    </w:p>
    <w:p w:rsidR="00DA6A1C" w:rsidRPr="00DA6A1C" w:rsidRDefault="00936D7E" w:rsidP="00DA6A1C">
      <w:pPr>
        <w:pStyle w:val="Default"/>
        <w:jc w:val="both"/>
        <w:rPr>
          <w:color w:val="auto"/>
          <w:sz w:val="23"/>
          <w:szCs w:val="23"/>
        </w:rPr>
      </w:pPr>
      <w:r>
        <w:rPr>
          <w:b/>
          <w:iCs/>
          <w:color w:val="auto"/>
          <w:sz w:val="22"/>
          <w:szCs w:val="22"/>
        </w:rPr>
        <w:t>7</w:t>
      </w:r>
      <w:r w:rsidR="00DA6A1C" w:rsidRPr="002C127D">
        <w:rPr>
          <w:b/>
          <w:iCs/>
          <w:color w:val="auto"/>
          <w:sz w:val="22"/>
          <w:szCs w:val="22"/>
        </w:rPr>
        <w:t>.</w:t>
      </w:r>
      <w:r w:rsidR="00D52AC8" w:rsidRPr="002C127D">
        <w:rPr>
          <w:b/>
          <w:iCs/>
          <w:color w:val="auto"/>
          <w:sz w:val="22"/>
          <w:szCs w:val="22"/>
        </w:rPr>
        <w:t>3.</w:t>
      </w:r>
      <w:r w:rsidR="00D52AC8" w:rsidRPr="00D2363C">
        <w:rPr>
          <w:iCs/>
          <w:color w:val="auto"/>
          <w:sz w:val="22"/>
          <w:szCs w:val="22"/>
        </w:rPr>
        <w:t xml:space="preserve"> Strona, która otrzymuje dokumenty lub informacje faksem lub e-mailem jest zobowiązana </w:t>
      </w:r>
      <w:r w:rsidR="00DA6A1C" w:rsidRPr="00DA6A1C">
        <w:rPr>
          <w:iCs/>
          <w:sz w:val="22"/>
          <w:szCs w:val="22"/>
        </w:rPr>
        <w:t xml:space="preserve">na żądanie strony przekazującej dokument lub informację do niezwłocznego potwierdzenia faktu ich otrzymania. Jeżeli Wykonawca nie potwierdzi otrzymania dokumentu, o którym mowa w </w:t>
      </w:r>
      <w:r w:rsidR="00DA6A1C">
        <w:rPr>
          <w:iCs/>
          <w:sz w:val="22"/>
          <w:szCs w:val="22"/>
        </w:rPr>
        <w:t xml:space="preserve">pkt. </w:t>
      </w:r>
      <w:r>
        <w:rPr>
          <w:iCs/>
          <w:sz w:val="22"/>
          <w:szCs w:val="22"/>
        </w:rPr>
        <w:t>7</w:t>
      </w:r>
      <w:r w:rsidR="00DA6A1C">
        <w:rPr>
          <w:iCs/>
          <w:sz w:val="22"/>
          <w:szCs w:val="22"/>
        </w:rPr>
        <w:t xml:space="preserve">.1. </w:t>
      </w:r>
      <w:r w:rsidR="00DA6A1C" w:rsidRPr="00DA6A1C">
        <w:rPr>
          <w:iCs/>
          <w:sz w:val="22"/>
          <w:szCs w:val="22"/>
        </w:rPr>
        <w:t xml:space="preserve"> faksem lub drogą elektroniczną w dniu jego nadania Zamawiający ma prawo uznać, że dokument wysłany faksem lub drogą elektroniczną został doręczony w tym samym dniu, a podstawą jego doręczenia jest wydruk nadania faksu lub wysłania e-maila. </w:t>
      </w:r>
    </w:p>
    <w:p w:rsidR="00DA6A1C" w:rsidRPr="00DA6A1C" w:rsidRDefault="00936D7E" w:rsidP="00DA6A1C">
      <w:pPr>
        <w:pStyle w:val="Default"/>
        <w:jc w:val="both"/>
        <w:rPr>
          <w:sz w:val="22"/>
          <w:szCs w:val="22"/>
        </w:rPr>
      </w:pPr>
      <w:r>
        <w:rPr>
          <w:b/>
          <w:iCs/>
          <w:sz w:val="22"/>
          <w:szCs w:val="22"/>
        </w:rPr>
        <w:t>7</w:t>
      </w:r>
      <w:r w:rsidR="00DA6A1C" w:rsidRPr="002C127D">
        <w:rPr>
          <w:b/>
          <w:iCs/>
          <w:sz w:val="22"/>
          <w:szCs w:val="22"/>
        </w:rPr>
        <w:t>.4.</w:t>
      </w:r>
      <w:r w:rsidR="00DA6A1C" w:rsidRPr="00DA6A1C">
        <w:rPr>
          <w:iCs/>
          <w:sz w:val="22"/>
          <w:szCs w:val="22"/>
        </w:rPr>
        <w:t xml:space="preserve"> Oferty i dokumenty w tym uzupełnianie w trybie art. 26 ust. 3 i 3a ustawy </w:t>
      </w:r>
      <w:proofErr w:type="spellStart"/>
      <w:r w:rsidR="00DA6A1C" w:rsidRPr="00DA6A1C">
        <w:rPr>
          <w:iCs/>
          <w:sz w:val="22"/>
          <w:szCs w:val="22"/>
        </w:rPr>
        <w:t>Pzp</w:t>
      </w:r>
      <w:proofErr w:type="spellEnd"/>
      <w:r w:rsidR="00DA6A1C" w:rsidRPr="00DA6A1C">
        <w:rPr>
          <w:iCs/>
          <w:sz w:val="22"/>
          <w:szCs w:val="22"/>
        </w:rPr>
        <w:t xml:space="preserve"> składa się </w:t>
      </w:r>
      <w:r w:rsidR="00DA6A1C">
        <w:rPr>
          <w:iCs/>
          <w:sz w:val="22"/>
          <w:szCs w:val="22"/>
        </w:rPr>
        <w:t xml:space="preserve">                        </w:t>
      </w:r>
      <w:r w:rsidR="00DA6A1C" w:rsidRPr="00DA6A1C">
        <w:rPr>
          <w:iCs/>
          <w:sz w:val="22"/>
          <w:szCs w:val="22"/>
        </w:rPr>
        <w:t xml:space="preserve">w formie pisemnej, a w przypadku składania kopii dokumentów muszą one być potwierdzone za zgodność z oryginałem przez umocowanego przedstawiciela Wykonawcy. Złożenie oferty </w:t>
      </w:r>
      <w:r w:rsidR="00DA6A1C">
        <w:rPr>
          <w:iCs/>
          <w:sz w:val="22"/>
          <w:szCs w:val="22"/>
        </w:rPr>
        <w:t xml:space="preserve">                            </w:t>
      </w:r>
      <w:r w:rsidR="00DA6A1C" w:rsidRPr="00DA6A1C">
        <w:rPr>
          <w:iCs/>
          <w:sz w:val="22"/>
          <w:szCs w:val="22"/>
        </w:rPr>
        <w:t>i dokumentów, w tym uzupełnian</w:t>
      </w:r>
      <w:r w:rsidR="002C127D">
        <w:rPr>
          <w:iCs/>
          <w:sz w:val="22"/>
          <w:szCs w:val="22"/>
        </w:rPr>
        <w:t>ych w trybie art. 26 ust. 3 i 3</w:t>
      </w:r>
      <w:r w:rsidR="00DA6A1C" w:rsidRPr="00DA6A1C">
        <w:rPr>
          <w:iCs/>
          <w:sz w:val="22"/>
          <w:szCs w:val="22"/>
        </w:rPr>
        <w:t xml:space="preserve">a za pośrednictwem faksu lub emaila uznaje się za nieskuteczne, jeżeli w wyznaczonym terminie nie zostaną złożone w formie pisemnej. </w:t>
      </w:r>
    </w:p>
    <w:p w:rsidR="00DA6A1C" w:rsidRPr="00DA6A1C" w:rsidRDefault="00936D7E" w:rsidP="00DA6A1C">
      <w:pPr>
        <w:pStyle w:val="Default"/>
        <w:jc w:val="both"/>
        <w:rPr>
          <w:sz w:val="22"/>
          <w:szCs w:val="22"/>
        </w:rPr>
      </w:pPr>
      <w:r>
        <w:rPr>
          <w:b/>
          <w:iCs/>
          <w:sz w:val="22"/>
          <w:szCs w:val="22"/>
        </w:rPr>
        <w:t>7</w:t>
      </w:r>
      <w:r w:rsidR="00DA6A1C" w:rsidRPr="00870FD0">
        <w:rPr>
          <w:b/>
          <w:iCs/>
          <w:sz w:val="22"/>
          <w:szCs w:val="22"/>
        </w:rPr>
        <w:t>.5.</w:t>
      </w:r>
      <w:r w:rsidR="00DA6A1C" w:rsidRPr="00DA6A1C">
        <w:rPr>
          <w:iCs/>
          <w:sz w:val="22"/>
          <w:szCs w:val="22"/>
        </w:rPr>
        <w:t xml:space="preserve"> Postępowanie odbywa się w języku polskim, w związku z czym wszelkie pisma, dokumenty, oświadczenia składane w trakcie postępowania między Zamawiającym a Wykonawcami muszą być sporządzone w języku polskim. Dokumenty sporządzone w języku obcym są składane wraz </w:t>
      </w:r>
      <w:r w:rsidR="00DA6A1C">
        <w:rPr>
          <w:iCs/>
          <w:sz w:val="22"/>
          <w:szCs w:val="22"/>
        </w:rPr>
        <w:t xml:space="preserve">                </w:t>
      </w:r>
      <w:r w:rsidR="00DA6A1C" w:rsidRPr="00DA6A1C">
        <w:rPr>
          <w:iCs/>
          <w:sz w:val="22"/>
          <w:szCs w:val="22"/>
        </w:rPr>
        <w:t xml:space="preserve">z tłumaczeniem na język polski. </w:t>
      </w:r>
    </w:p>
    <w:p w:rsidR="00DA6A1C" w:rsidRPr="00DA6A1C" w:rsidRDefault="00936D7E" w:rsidP="00DA6A1C">
      <w:pPr>
        <w:pStyle w:val="Default"/>
        <w:jc w:val="both"/>
        <w:rPr>
          <w:sz w:val="22"/>
          <w:szCs w:val="22"/>
        </w:rPr>
      </w:pPr>
      <w:r>
        <w:rPr>
          <w:b/>
          <w:iCs/>
          <w:sz w:val="22"/>
          <w:szCs w:val="22"/>
        </w:rPr>
        <w:t>7</w:t>
      </w:r>
      <w:r w:rsidR="00DA6A1C" w:rsidRPr="00870FD0">
        <w:rPr>
          <w:b/>
          <w:iCs/>
          <w:sz w:val="22"/>
          <w:szCs w:val="22"/>
        </w:rPr>
        <w:t>.6.</w:t>
      </w:r>
      <w:r w:rsidR="00DA6A1C" w:rsidRPr="00DA6A1C">
        <w:rPr>
          <w:iCs/>
          <w:sz w:val="22"/>
          <w:szCs w:val="22"/>
        </w:rPr>
        <w:t xml:space="preserve"> SIWZ, ogłoszenie o zamówieniu, a także wszelkie inne niezbędne dokumenty zostały opublikowane na stronie: www.bip.gminy.com.pl/bejsce/</w:t>
      </w:r>
      <w:r w:rsidR="00DA6A1C">
        <w:rPr>
          <w:iCs/>
          <w:sz w:val="22"/>
          <w:szCs w:val="22"/>
        </w:rPr>
        <w:t>.</w:t>
      </w:r>
    </w:p>
    <w:p w:rsidR="00DA6A1C" w:rsidRPr="00DA6A1C" w:rsidRDefault="00936D7E" w:rsidP="00DA6A1C">
      <w:pPr>
        <w:pStyle w:val="Default"/>
        <w:jc w:val="both"/>
        <w:rPr>
          <w:sz w:val="22"/>
          <w:szCs w:val="22"/>
        </w:rPr>
      </w:pPr>
      <w:r>
        <w:rPr>
          <w:b/>
          <w:iCs/>
          <w:sz w:val="22"/>
          <w:szCs w:val="22"/>
        </w:rPr>
        <w:t>7</w:t>
      </w:r>
      <w:r w:rsidR="00DA6A1C" w:rsidRPr="00870FD0">
        <w:rPr>
          <w:b/>
          <w:iCs/>
          <w:sz w:val="22"/>
          <w:szCs w:val="22"/>
        </w:rPr>
        <w:t>.7.</w:t>
      </w:r>
      <w:r w:rsidR="00DA6A1C" w:rsidRPr="00DA6A1C">
        <w:rPr>
          <w:iCs/>
          <w:sz w:val="22"/>
          <w:szCs w:val="22"/>
        </w:rPr>
        <w:t xml:space="preserve"> Do kontaktowania się z Wykonawcami Zamawiający upoważnia: Pan</w:t>
      </w:r>
      <w:r w:rsidR="00DA6A1C">
        <w:rPr>
          <w:iCs/>
          <w:sz w:val="22"/>
          <w:szCs w:val="22"/>
        </w:rPr>
        <w:t>a</w:t>
      </w:r>
      <w:r w:rsidR="00DA6A1C" w:rsidRPr="00DA6A1C">
        <w:rPr>
          <w:iCs/>
          <w:sz w:val="22"/>
          <w:szCs w:val="22"/>
        </w:rPr>
        <w:t xml:space="preserve"> </w:t>
      </w:r>
      <w:r w:rsidR="00DA6A1C">
        <w:rPr>
          <w:iCs/>
          <w:sz w:val="22"/>
          <w:szCs w:val="22"/>
        </w:rPr>
        <w:t xml:space="preserve">Zbigniewa Anielskiego, tel. </w:t>
      </w:r>
      <w:r w:rsidR="00DA6A1C" w:rsidRPr="00DA6A1C">
        <w:rPr>
          <w:iCs/>
          <w:sz w:val="22"/>
          <w:szCs w:val="22"/>
        </w:rPr>
        <w:t>41 351</w:t>
      </w:r>
      <w:r w:rsidR="00DA6A1C">
        <w:rPr>
          <w:iCs/>
          <w:sz w:val="22"/>
          <w:szCs w:val="22"/>
        </w:rPr>
        <w:t>1</w:t>
      </w:r>
      <w:r w:rsidR="00DA6A1C" w:rsidRPr="00DA6A1C">
        <w:rPr>
          <w:iCs/>
          <w:sz w:val="22"/>
          <w:szCs w:val="22"/>
        </w:rPr>
        <w:t>0</w:t>
      </w:r>
      <w:r w:rsidR="00DA6A1C">
        <w:rPr>
          <w:iCs/>
          <w:sz w:val="22"/>
          <w:szCs w:val="22"/>
        </w:rPr>
        <w:t xml:space="preserve">10 w. </w:t>
      </w:r>
      <w:r w:rsidR="00DA6A1C" w:rsidRPr="00DA6A1C">
        <w:rPr>
          <w:iCs/>
          <w:sz w:val="22"/>
          <w:szCs w:val="22"/>
        </w:rPr>
        <w:t xml:space="preserve">28, fax 41 3511010 w. 22, e-mail: ugbejsceinwestycje@interia.pl. W ramach informacji telefonicznych przekazywane będą jedynie informacje o charakterze organizacyjnym. Informacje wyjaśniające treść SIWZ będą udzielane na zasadach określonych w </w:t>
      </w:r>
      <w:r w:rsidR="00DA6A1C">
        <w:rPr>
          <w:iCs/>
          <w:sz w:val="22"/>
          <w:szCs w:val="22"/>
        </w:rPr>
        <w:t>pkt</w:t>
      </w:r>
      <w:r w:rsidR="00DA6A1C" w:rsidRPr="00DA6A1C">
        <w:rPr>
          <w:iCs/>
          <w:sz w:val="22"/>
          <w:szCs w:val="22"/>
        </w:rPr>
        <w:t>.</w:t>
      </w:r>
      <w:r w:rsidR="00DA6A1C">
        <w:rPr>
          <w:iCs/>
          <w:sz w:val="22"/>
          <w:szCs w:val="22"/>
        </w:rPr>
        <w:t xml:space="preserve"> </w:t>
      </w:r>
      <w:r>
        <w:rPr>
          <w:iCs/>
          <w:sz w:val="22"/>
          <w:szCs w:val="22"/>
        </w:rPr>
        <w:t>7</w:t>
      </w:r>
      <w:r w:rsidR="00DA6A1C">
        <w:rPr>
          <w:iCs/>
          <w:sz w:val="22"/>
          <w:szCs w:val="22"/>
        </w:rPr>
        <w:t>.</w:t>
      </w:r>
      <w:r w:rsidR="00DA6A1C" w:rsidRPr="00DA6A1C">
        <w:rPr>
          <w:iCs/>
          <w:sz w:val="22"/>
          <w:szCs w:val="22"/>
        </w:rPr>
        <w:t>8</w:t>
      </w:r>
      <w:r w:rsidR="00DA6A1C">
        <w:rPr>
          <w:iCs/>
          <w:sz w:val="22"/>
          <w:szCs w:val="22"/>
        </w:rPr>
        <w:t xml:space="preserve"> – </w:t>
      </w:r>
      <w:r>
        <w:rPr>
          <w:iCs/>
          <w:sz w:val="22"/>
          <w:szCs w:val="22"/>
        </w:rPr>
        <w:t>7</w:t>
      </w:r>
      <w:r w:rsidR="00DA6A1C">
        <w:rPr>
          <w:iCs/>
          <w:sz w:val="22"/>
          <w:szCs w:val="22"/>
        </w:rPr>
        <w:t>.</w:t>
      </w:r>
      <w:r w:rsidR="00DA6A1C" w:rsidRPr="00DA6A1C">
        <w:rPr>
          <w:iCs/>
          <w:sz w:val="22"/>
          <w:szCs w:val="22"/>
        </w:rPr>
        <w:t xml:space="preserve">11. </w:t>
      </w:r>
    </w:p>
    <w:p w:rsidR="00D52AC8" w:rsidRPr="001A16DF" w:rsidRDefault="00936D7E" w:rsidP="001A16DF">
      <w:pPr>
        <w:pStyle w:val="Default"/>
        <w:jc w:val="both"/>
        <w:rPr>
          <w:sz w:val="22"/>
          <w:szCs w:val="22"/>
        </w:rPr>
      </w:pPr>
      <w:r>
        <w:rPr>
          <w:b/>
          <w:iCs/>
          <w:sz w:val="22"/>
          <w:szCs w:val="22"/>
        </w:rPr>
        <w:t>7</w:t>
      </w:r>
      <w:r w:rsidR="00DA6A1C" w:rsidRPr="00870FD0">
        <w:rPr>
          <w:b/>
          <w:iCs/>
          <w:sz w:val="22"/>
          <w:szCs w:val="22"/>
        </w:rPr>
        <w:t>.8.</w:t>
      </w:r>
      <w:r w:rsidR="00DA6A1C" w:rsidRPr="00DA6A1C">
        <w:rPr>
          <w:iCs/>
          <w:sz w:val="22"/>
          <w:szCs w:val="22"/>
        </w:rPr>
        <w:t xml:space="preserve"> Wykonawca może zwrócić się do Zamawiającego o wyjaśnienie treści SIWZ. Zamawiający jest obowiązany udzielić wyjaśnień niezwłocznie, jednak nie później niż na 2 dni przed upływem terminu składania ofert -</w:t>
      </w:r>
      <w:r w:rsidR="00DA6A1C">
        <w:rPr>
          <w:iCs/>
          <w:sz w:val="22"/>
          <w:szCs w:val="22"/>
        </w:rPr>
        <w:t xml:space="preserve"> </w:t>
      </w:r>
      <w:r w:rsidR="00DA6A1C" w:rsidRPr="00DA6A1C">
        <w:rPr>
          <w:iCs/>
          <w:sz w:val="22"/>
          <w:szCs w:val="22"/>
        </w:rPr>
        <w:t xml:space="preserve">jeżeli wartość zamówienia jest mniejsza niż kwoty określone </w:t>
      </w:r>
      <w:r w:rsidR="00870FD0">
        <w:rPr>
          <w:iCs/>
          <w:sz w:val="22"/>
          <w:szCs w:val="22"/>
        </w:rPr>
        <w:t xml:space="preserve">                                     </w:t>
      </w:r>
      <w:r w:rsidR="00DA6A1C" w:rsidRPr="00DA6A1C">
        <w:rPr>
          <w:iCs/>
          <w:sz w:val="22"/>
          <w:szCs w:val="22"/>
        </w:rPr>
        <w:t>w przepisach wydanych na podstawie art. 11 ust. 8, -</w:t>
      </w:r>
      <w:r w:rsidR="00DA6A1C">
        <w:rPr>
          <w:iCs/>
          <w:sz w:val="22"/>
          <w:szCs w:val="22"/>
        </w:rPr>
        <w:t xml:space="preserve"> </w:t>
      </w:r>
      <w:r w:rsidR="00DA6A1C" w:rsidRPr="00DA6A1C">
        <w:rPr>
          <w:iCs/>
          <w:sz w:val="22"/>
          <w:szCs w:val="22"/>
        </w:rPr>
        <w:t xml:space="preserve">pod warunkiem że wniosek o wyjaśnienie treści SIWZ wpłynął do Zamawiającego nie później niż do końca dnia, w którym upływa połowa wyznaczonego terminu składania ofert. </w:t>
      </w:r>
    </w:p>
    <w:p w:rsidR="00D52AC8" w:rsidRPr="00473BB6" w:rsidRDefault="00936D7E" w:rsidP="00473BB6">
      <w:pPr>
        <w:pStyle w:val="Default"/>
        <w:jc w:val="both"/>
        <w:rPr>
          <w:color w:val="auto"/>
          <w:sz w:val="22"/>
          <w:szCs w:val="22"/>
        </w:rPr>
      </w:pPr>
      <w:r>
        <w:rPr>
          <w:b/>
          <w:iCs/>
          <w:color w:val="auto"/>
          <w:sz w:val="22"/>
          <w:szCs w:val="22"/>
        </w:rPr>
        <w:t>7</w:t>
      </w:r>
      <w:r w:rsidR="00473BB6" w:rsidRPr="00870FD0">
        <w:rPr>
          <w:b/>
          <w:iCs/>
          <w:color w:val="auto"/>
          <w:sz w:val="22"/>
          <w:szCs w:val="22"/>
        </w:rPr>
        <w:t>.</w:t>
      </w:r>
      <w:r w:rsidR="00D52AC8" w:rsidRPr="00870FD0">
        <w:rPr>
          <w:b/>
          <w:iCs/>
          <w:color w:val="auto"/>
          <w:sz w:val="22"/>
          <w:szCs w:val="22"/>
        </w:rPr>
        <w:t>9.</w:t>
      </w:r>
      <w:r w:rsidR="00D52AC8" w:rsidRPr="00473BB6">
        <w:rPr>
          <w:iCs/>
          <w:color w:val="auto"/>
          <w:sz w:val="22"/>
          <w:szCs w:val="22"/>
        </w:rPr>
        <w:t xml:space="preserve"> Jeżeli wniosek o wyjaśnienie treści SIWZ wpłynął po upływie terminu składania wniosku, </w:t>
      </w:r>
      <w:r w:rsidR="00473BB6">
        <w:rPr>
          <w:iCs/>
          <w:color w:val="auto"/>
          <w:sz w:val="22"/>
          <w:szCs w:val="22"/>
        </w:rPr>
        <w:t xml:space="preserve">                            </w:t>
      </w:r>
      <w:r w:rsidR="00D52AC8" w:rsidRPr="00473BB6">
        <w:rPr>
          <w:iCs/>
          <w:color w:val="auto"/>
          <w:sz w:val="22"/>
          <w:szCs w:val="22"/>
        </w:rPr>
        <w:t xml:space="preserve">o którym mowa w </w:t>
      </w:r>
      <w:r w:rsidR="00473BB6">
        <w:rPr>
          <w:iCs/>
          <w:color w:val="auto"/>
          <w:sz w:val="22"/>
          <w:szCs w:val="22"/>
        </w:rPr>
        <w:t>pk</w:t>
      </w:r>
      <w:r w:rsidR="00D52AC8" w:rsidRPr="00473BB6">
        <w:rPr>
          <w:iCs/>
          <w:color w:val="auto"/>
          <w:sz w:val="22"/>
          <w:szCs w:val="22"/>
        </w:rPr>
        <w:t xml:space="preserve">t. </w:t>
      </w:r>
      <w:r>
        <w:rPr>
          <w:iCs/>
          <w:color w:val="auto"/>
          <w:sz w:val="22"/>
          <w:szCs w:val="22"/>
        </w:rPr>
        <w:t>7</w:t>
      </w:r>
      <w:r w:rsidR="00473BB6">
        <w:rPr>
          <w:iCs/>
          <w:color w:val="auto"/>
          <w:sz w:val="22"/>
          <w:szCs w:val="22"/>
        </w:rPr>
        <w:t>.</w:t>
      </w:r>
      <w:r w:rsidR="00D52AC8" w:rsidRPr="00473BB6">
        <w:rPr>
          <w:iCs/>
          <w:color w:val="auto"/>
          <w:sz w:val="22"/>
          <w:szCs w:val="22"/>
        </w:rPr>
        <w:t>8</w:t>
      </w:r>
      <w:r w:rsidR="00473BB6">
        <w:rPr>
          <w:iCs/>
          <w:color w:val="auto"/>
          <w:sz w:val="22"/>
          <w:szCs w:val="22"/>
        </w:rPr>
        <w:t>.</w:t>
      </w:r>
      <w:r w:rsidR="00D52AC8" w:rsidRPr="00473BB6">
        <w:rPr>
          <w:iCs/>
          <w:color w:val="auto"/>
          <w:sz w:val="22"/>
          <w:szCs w:val="22"/>
        </w:rPr>
        <w:t xml:space="preserve"> lub dotyczy udzielonych wyjaśnień, Zamawiający może udzielić wyjaśnień albo pozostawić wniosek bez rozpoznania. </w:t>
      </w:r>
    </w:p>
    <w:p w:rsidR="00D52AC8" w:rsidRPr="00473BB6" w:rsidRDefault="00936D7E" w:rsidP="00473BB6">
      <w:pPr>
        <w:pStyle w:val="Default"/>
        <w:jc w:val="both"/>
        <w:rPr>
          <w:color w:val="auto"/>
          <w:sz w:val="22"/>
          <w:szCs w:val="22"/>
        </w:rPr>
      </w:pPr>
      <w:r>
        <w:rPr>
          <w:b/>
          <w:iCs/>
          <w:color w:val="auto"/>
          <w:sz w:val="22"/>
          <w:szCs w:val="22"/>
        </w:rPr>
        <w:t>7</w:t>
      </w:r>
      <w:r w:rsidR="00473BB6" w:rsidRPr="00870FD0">
        <w:rPr>
          <w:b/>
          <w:iCs/>
          <w:color w:val="auto"/>
          <w:sz w:val="22"/>
          <w:szCs w:val="22"/>
        </w:rPr>
        <w:t>.</w:t>
      </w:r>
      <w:r w:rsidR="00D52AC8" w:rsidRPr="00870FD0">
        <w:rPr>
          <w:b/>
          <w:iCs/>
          <w:color w:val="auto"/>
          <w:sz w:val="22"/>
          <w:szCs w:val="22"/>
        </w:rPr>
        <w:t>10.</w:t>
      </w:r>
      <w:r w:rsidR="00D52AC8" w:rsidRPr="00473BB6">
        <w:rPr>
          <w:iCs/>
          <w:color w:val="auto"/>
          <w:sz w:val="22"/>
          <w:szCs w:val="22"/>
        </w:rPr>
        <w:t xml:space="preserve"> Przedłużenie terminu składania ofert nie wpływa na bieg terminu składania wniosku, </w:t>
      </w:r>
      <w:r w:rsidR="00870FD0">
        <w:rPr>
          <w:iCs/>
          <w:color w:val="auto"/>
          <w:sz w:val="22"/>
          <w:szCs w:val="22"/>
        </w:rPr>
        <w:t xml:space="preserve">                        </w:t>
      </w:r>
      <w:r w:rsidR="00D52AC8" w:rsidRPr="00473BB6">
        <w:rPr>
          <w:iCs/>
          <w:color w:val="auto"/>
          <w:sz w:val="22"/>
          <w:szCs w:val="22"/>
        </w:rPr>
        <w:t xml:space="preserve">o którym mowa w </w:t>
      </w:r>
      <w:r w:rsidR="00473BB6">
        <w:rPr>
          <w:iCs/>
          <w:color w:val="auto"/>
          <w:sz w:val="22"/>
          <w:szCs w:val="22"/>
        </w:rPr>
        <w:t>pk</w:t>
      </w:r>
      <w:r w:rsidR="00D52AC8" w:rsidRPr="00473BB6">
        <w:rPr>
          <w:iCs/>
          <w:color w:val="auto"/>
          <w:sz w:val="22"/>
          <w:szCs w:val="22"/>
        </w:rPr>
        <w:t xml:space="preserve">t. </w:t>
      </w:r>
      <w:r>
        <w:rPr>
          <w:iCs/>
          <w:color w:val="auto"/>
          <w:sz w:val="22"/>
          <w:szCs w:val="22"/>
        </w:rPr>
        <w:t>7</w:t>
      </w:r>
      <w:r w:rsidR="00473BB6">
        <w:rPr>
          <w:iCs/>
          <w:color w:val="auto"/>
          <w:sz w:val="22"/>
          <w:szCs w:val="22"/>
        </w:rPr>
        <w:t>.</w:t>
      </w:r>
      <w:r w:rsidR="00D52AC8" w:rsidRPr="00473BB6">
        <w:rPr>
          <w:iCs/>
          <w:color w:val="auto"/>
          <w:sz w:val="22"/>
          <w:szCs w:val="22"/>
        </w:rPr>
        <w:t xml:space="preserve">8. </w:t>
      </w:r>
    </w:p>
    <w:p w:rsidR="00D52AC8" w:rsidRPr="00473BB6" w:rsidRDefault="00936D7E" w:rsidP="00473BB6">
      <w:pPr>
        <w:pStyle w:val="Default"/>
        <w:jc w:val="both"/>
        <w:rPr>
          <w:color w:val="auto"/>
          <w:sz w:val="22"/>
          <w:szCs w:val="22"/>
        </w:rPr>
      </w:pPr>
      <w:r>
        <w:rPr>
          <w:b/>
          <w:iCs/>
          <w:color w:val="auto"/>
          <w:sz w:val="22"/>
          <w:szCs w:val="22"/>
        </w:rPr>
        <w:t>7</w:t>
      </w:r>
      <w:r w:rsidR="00473BB6" w:rsidRPr="00870FD0">
        <w:rPr>
          <w:b/>
          <w:iCs/>
          <w:color w:val="auto"/>
          <w:sz w:val="22"/>
          <w:szCs w:val="22"/>
        </w:rPr>
        <w:t>.</w:t>
      </w:r>
      <w:r w:rsidR="00D52AC8" w:rsidRPr="00870FD0">
        <w:rPr>
          <w:b/>
          <w:iCs/>
          <w:color w:val="auto"/>
          <w:sz w:val="22"/>
          <w:szCs w:val="22"/>
        </w:rPr>
        <w:t>11.</w:t>
      </w:r>
      <w:r w:rsidR="00D52AC8" w:rsidRPr="00473BB6">
        <w:rPr>
          <w:iCs/>
          <w:color w:val="auto"/>
          <w:sz w:val="22"/>
          <w:szCs w:val="22"/>
        </w:rPr>
        <w:t xml:space="preserve"> Zamawiający jednocześnie przekaże </w:t>
      </w:r>
      <w:r w:rsidR="00F36B6D" w:rsidRPr="00F36B6D">
        <w:rPr>
          <w:iCs/>
          <w:color w:val="auto"/>
          <w:sz w:val="22"/>
          <w:szCs w:val="22"/>
        </w:rPr>
        <w:t xml:space="preserve">Wykonawcom </w:t>
      </w:r>
      <w:r w:rsidR="00D52AC8" w:rsidRPr="00473BB6">
        <w:rPr>
          <w:iCs/>
          <w:color w:val="auto"/>
          <w:sz w:val="22"/>
          <w:szCs w:val="22"/>
        </w:rPr>
        <w:t>treść zapytania wraz z wyjaśnieniem</w:t>
      </w:r>
      <w:r w:rsidR="00F36B6D">
        <w:rPr>
          <w:iCs/>
          <w:color w:val="auto"/>
          <w:sz w:val="22"/>
          <w:szCs w:val="22"/>
        </w:rPr>
        <w:t>,</w:t>
      </w:r>
      <w:r w:rsidR="00D52AC8" w:rsidRPr="00473BB6">
        <w:rPr>
          <w:iCs/>
          <w:color w:val="auto"/>
          <w:sz w:val="22"/>
          <w:szCs w:val="22"/>
        </w:rPr>
        <w:t xml:space="preserve"> bez ujawnienia źródła zapytania zamie</w:t>
      </w:r>
      <w:r w:rsidR="00F36B6D">
        <w:rPr>
          <w:iCs/>
          <w:color w:val="auto"/>
          <w:sz w:val="22"/>
          <w:szCs w:val="22"/>
        </w:rPr>
        <w:t>szczając</w:t>
      </w:r>
      <w:r w:rsidR="00D52AC8" w:rsidRPr="00473BB6">
        <w:rPr>
          <w:iCs/>
          <w:color w:val="auto"/>
          <w:sz w:val="22"/>
          <w:szCs w:val="22"/>
        </w:rPr>
        <w:t xml:space="preserve"> je na stronie internetowej </w:t>
      </w:r>
      <w:r w:rsidR="00473BB6" w:rsidRPr="00473BB6">
        <w:rPr>
          <w:iCs/>
          <w:color w:val="auto"/>
          <w:sz w:val="22"/>
          <w:szCs w:val="22"/>
        </w:rPr>
        <w:t>www.bip.gminy.com.pl/bejsce/</w:t>
      </w:r>
      <w:r w:rsidR="00D52AC8" w:rsidRPr="00473BB6">
        <w:rPr>
          <w:iCs/>
          <w:color w:val="auto"/>
          <w:sz w:val="22"/>
          <w:szCs w:val="22"/>
        </w:rPr>
        <w:t xml:space="preserve">. </w:t>
      </w:r>
    </w:p>
    <w:p w:rsidR="00D52AC8" w:rsidRPr="00473BB6" w:rsidRDefault="00936D7E" w:rsidP="00473BB6">
      <w:pPr>
        <w:pStyle w:val="Default"/>
        <w:jc w:val="both"/>
        <w:rPr>
          <w:color w:val="auto"/>
          <w:sz w:val="22"/>
          <w:szCs w:val="22"/>
        </w:rPr>
      </w:pPr>
      <w:r>
        <w:rPr>
          <w:b/>
          <w:iCs/>
          <w:color w:val="auto"/>
          <w:sz w:val="22"/>
          <w:szCs w:val="22"/>
        </w:rPr>
        <w:t>7</w:t>
      </w:r>
      <w:r w:rsidR="00473BB6" w:rsidRPr="00870FD0">
        <w:rPr>
          <w:b/>
          <w:iCs/>
          <w:color w:val="auto"/>
          <w:sz w:val="22"/>
          <w:szCs w:val="22"/>
        </w:rPr>
        <w:t>.</w:t>
      </w:r>
      <w:r w:rsidR="00D52AC8" w:rsidRPr="00870FD0">
        <w:rPr>
          <w:b/>
          <w:iCs/>
          <w:color w:val="auto"/>
          <w:sz w:val="22"/>
          <w:szCs w:val="22"/>
        </w:rPr>
        <w:t>12</w:t>
      </w:r>
      <w:r w:rsidR="00D52AC8" w:rsidRPr="00473BB6">
        <w:rPr>
          <w:iCs/>
          <w:color w:val="auto"/>
          <w:sz w:val="22"/>
          <w:szCs w:val="22"/>
        </w:rPr>
        <w:t xml:space="preserve">. W uzasadnionych przypadkach, Zamawiający może przed upływem terminu składania ofert, zmienić treść SIWZ. Dokonaną zmianę specyfikacji Zamawiający zamieszcza na stronie internetowej </w:t>
      </w:r>
      <w:r w:rsidR="00473BB6" w:rsidRPr="00473BB6">
        <w:rPr>
          <w:iCs/>
          <w:color w:val="auto"/>
          <w:sz w:val="22"/>
          <w:szCs w:val="22"/>
        </w:rPr>
        <w:t>www.bip.gminy.com.pl/bejsce/</w:t>
      </w:r>
      <w:r w:rsidR="00D52AC8" w:rsidRPr="00473BB6">
        <w:rPr>
          <w:iCs/>
          <w:color w:val="auto"/>
          <w:sz w:val="22"/>
          <w:szCs w:val="22"/>
        </w:rPr>
        <w:t xml:space="preserve">. </w:t>
      </w:r>
    </w:p>
    <w:p w:rsidR="00D52AC8" w:rsidRPr="00473BB6" w:rsidRDefault="00936D7E" w:rsidP="00473BB6">
      <w:pPr>
        <w:pStyle w:val="Default"/>
        <w:jc w:val="both"/>
        <w:rPr>
          <w:color w:val="auto"/>
          <w:sz w:val="22"/>
          <w:szCs w:val="22"/>
        </w:rPr>
      </w:pPr>
      <w:r>
        <w:rPr>
          <w:b/>
          <w:iCs/>
          <w:color w:val="auto"/>
          <w:sz w:val="22"/>
          <w:szCs w:val="22"/>
        </w:rPr>
        <w:t>7</w:t>
      </w:r>
      <w:r w:rsidR="00473BB6" w:rsidRPr="00870FD0">
        <w:rPr>
          <w:b/>
          <w:iCs/>
          <w:color w:val="auto"/>
          <w:sz w:val="22"/>
          <w:szCs w:val="22"/>
        </w:rPr>
        <w:t>.</w:t>
      </w:r>
      <w:r w:rsidR="00D52AC8" w:rsidRPr="00870FD0">
        <w:rPr>
          <w:b/>
          <w:iCs/>
          <w:color w:val="auto"/>
          <w:sz w:val="22"/>
          <w:szCs w:val="22"/>
        </w:rPr>
        <w:t>13.</w:t>
      </w:r>
      <w:r w:rsidR="00D52AC8" w:rsidRPr="00473BB6">
        <w:rPr>
          <w:iCs/>
          <w:color w:val="auto"/>
          <w:sz w:val="22"/>
          <w:szCs w:val="22"/>
        </w:rPr>
        <w:t xml:space="preserve"> Jeżeli zmiana treści SIWZ prowadzi do zmiany treści ogłoszenia o zamówieniu Zamawiający zamieszcza ogłoszenie o zmianie ogłoszenia w Biuletynie Zamówień Publicznych, na stronie internetowej </w:t>
      </w:r>
      <w:hyperlink r:id="rId11" w:history="1">
        <w:r w:rsidR="00473BB6" w:rsidRPr="00473BB6">
          <w:rPr>
            <w:rStyle w:val="Hipercze"/>
            <w:iCs/>
            <w:color w:val="auto"/>
            <w:sz w:val="22"/>
            <w:szCs w:val="22"/>
            <w:u w:val="none"/>
          </w:rPr>
          <w:t>www.bip.gminy.com.pl/bejsce/</w:t>
        </w:r>
      </w:hyperlink>
      <w:r w:rsidR="00473BB6">
        <w:rPr>
          <w:iCs/>
          <w:color w:val="auto"/>
          <w:sz w:val="22"/>
          <w:szCs w:val="22"/>
        </w:rPr>
        <w:t xml:space="preserve"> </w:t>
      </w:r>
      <w:r w:rsidR="00D52AC8" w:rsidRPr="00473BB6">
        <w:rPr>
          <w:iCs/>
          <w:color w:val="auto"/>
          <w:sz w:val="22"/>
          <w:szCs w:val="22"/>
        </w:rPr>
        <w:t xml:space="preserve">oraz w siedzibie Zamawiającego. </w:t>
      </w:r>
    </w:p>
    <w:p w:rsidR="00D52AC8" w:rsidRDefault="00936D7E" w:rsidP="00473BB6">
      <w:pPr>
        <w:pStyle w:val="Default"/>
        <w:jc w:val="both"/>
        <w:rPr>
          <w:iCs/>
          <w:color w:val="auto"/>
          <w:sz w:val="22"/>
          <w:szCs w:val="22"/>
        </w:rPr>
      </w:pPr>
      <w:r>
        <w:rPr>
          <w:b/>
          <w:iCs/>
          <w:color w:val="auto"/>
          <w:sz w:val="22"/>
          <w:szCs w:val="22"/>
        </w:rPr>
        <w:t>7</w:t>
      </w:r>
      <w:r w:rsidR="00473BB6" w:rsidRPr="00870FD0">
        <w:rPr>
          <w:b/>
          <w:iCs/>
          <w:color w:val="auto"/>
          <w:sz w:val="22"/>
          <w:szCs w:val="22"/>
        </w:rPr>
        <w:t>.</w:t>
      </w:r>
      <w:r w:rsidR="00D52AC8" w:rsidRPr="00870FD0">
        <w:rPr>
          <w:b/>
          <w:iCs/>
          <w:color w:val="auto"/>
          <w:sz w:val="22"/>
          <w:szCs w:val="22"/>
        </w:rPr>
        <w:t>14.</w:t>
      </w:r>
      <w:r w:rsidR="00D52AC8" w:rsidRPr="00473BB6">
        <w:rPr>
          <w:iCs/>
          <w:color w:val="auto"/>
          <w:sz w:val="22"/>
          <w:szCs w:val="22"/>
        </w:rPr>
        <w:t xml:space="preserve"> Jeżeli w wyniku zmiany treści SIWZ nieprowadzącej do zmiany treści ogłoszenia </w:t>
      </w:r>
      <w:r w:rsidR="00870FD0">
        <w:rPr>
          <w:iCs/>
          <w:color w:val="auto"/>
          <w:sz w:val="22"/>
          <w:szCs w:val="22"/>
        </w:rPr>
        <w:t xml:space="preserve">                                </w:t>
      </w:r>
      <w:r w:rsidR="00D52AC8" w:rsidRPr="00473BB6">
        <w:rPr>
          <w:iCs/>
          <w:color w:val="auto"/>
          <w:sz w:val="22"/>
          <w:szCs w:val="22"/>
        </w:rPr>
        <w:t>o zamówieniu jest niezbędny dodatkowy czas na wprowadzenie zmian w ofertach, zamawiający przedłuża termin składania ofer</w:t>
      </w:r>
      <w:r w:rsidR="00F36B6D">
        <w:rPr>
          <w:iCs/>
          <w:color w:val="auto"/>
          <w:sz w:val="22"/>
          <w:szCs w:val="22"/>
        </w:rPr>
        <w:t>t i informuje o tym Wykonawców</w:t>
      </w:r>
      <w:r w:rsidR="00D52AC8" w:rsidRPr="00473BB6">
        <w:rPr>
          <w:iCs/>
          <w:color w:val="auto"/>
          <w:sz w:val="22"/>
          <w:szCs w:val="22"/>
        </w:rPr>
        <w:t xml:space="preserve"> zamieszcza</w:t>
      </w:r>
      <w:r w:rsidR="00F36B6D">
        <w:rPr>
          <w:iCs/>
          <w:color w:val="auto"/>
          <w:sz w:val="22"/>
          <w:szCs w:val="22"/>
        </w:rPr>
        <w:t>jąc</w:t>
      </w:r>
      <w:r w:rsidR="00D52AC8" w:rsidRPr="00473BB6">
        <w:rPr>
          <w:iCs/>
          <w:color w:val="auto"/>
          <w:sz w:val="22"/>
          <w:szCs w:val="22"/>
        </w:rPr>
        <w:t xml:space="preserve"> informację na stronie internetowej </w:t>
      </w:r>
      <w:hyperlink r:id="rId12" w:history="1">
        <w:r w:rsidR="00870FD0" w:rsidRPr="00870FD0">
          <w:rPr>
            <w:rStyle w:val="Hipercze"/>
            <w:iCs/>
            <w:color w:val="auto"/>
            <w:sz w:val="22"/>
            <w:szCs w:val="22"/>
            <w:u w:val="none"/>
          </w:rPr>
          <w:t>www.bip.gminy.com.pl/bejsce/</w:t>
        </w:r>
      </w:hyperlink>
      <w:r w:rsidR="00D52AC8" w:rsidRPr="00870FD0">
        <w:rPr>
          <w:iCs/>
          <w:color w:val="auto"/>
          <w:sz w:val="22"/>
          <w:szCs w:val="22"/>
        </w:rPr>
        <w:t xml:space="preserve">. </w:t>
      </w:r>
    </w:p>
    <w:p w:rsidR="00870FD0" w:rsidRPr="00473BB6" w:rsidRDefault="00870FD0" w:rsidP="00473BB6">
      <w:pPr>
        <w:pStyle w:val="Default"/>
        <w:jc w:val="both"/>
        <w:rPr>
          <w:color w:val="auto"/>
          <w:sz w:val="23"/>
          <w:szCs w:val="23"/>
        </w:rPr>
      </w:pPr>
    </w:p>
    <w:p w:rsidR="00473BB6" w:rsidRPr="00473BB6" w:rsidRDefault="00473BB6" w:rsidP="00473BB6">
      <w:pPr>
        <w:pStyle w:val="Default"/>
        <w:jc w:val="both"/>
        <w:rPr>
          <w:b/>
          <w:color w:val="auto"/>
          <w:sz w:val="22"/>
          <w:szCs w:val="22"/>
        </w:rPr>
      </w:pPr>
      <w:r w:rsidRPr="00473BB6">
        <w:rPr>
          <w:b/>
          <w:color w:val="auto"/>
          <w:sz w:val="22"/>
          <w:szCs w:val="22"/>
        </w:rPr>
        <w:t xml:space="preserve">Rozdział </w:t>
      </w:r>
      <w:r w:rsidR="00936D7E">
        <w:rPr>
          <w:b/>
          <w:color w:val="auto"/>
          <w:sz w:val="22"/>
          <w:szCs w:val="22"/>
        </w:rPr>
        <w:t>8</w:t>
      </w:r>
      <w:r w:rsidRPr="00473BB6">
        <w:rPr>
          <w:b/>
          <w:color w:val="auto"/>
          <w:sz w:val="22"/>
          <w:szCs w:val="22"/>
        </w:rPr>
        <w:t>. Wymagania dotyczące wadium</w:t>
      </w:r>
      <w:r>
        <w:rPr>
          <w:b/>
          <w:color w:val="auto"/>
          <w:sz w:val="22"/>
          <w:szCs w:val="22"/>
        </w:rPr>
        <w:t>.</w:t>
      </w:r>
      <w:r w:rsidRPr="00473BB6">
        <w:rPr>
          <w:b/>
          <w:color w:val="auto"/>
          <w:sz w:val="22"/>
          <w:szCs w:val="22"/>
        </w:rPr>
        <w:t xml:space="preserve"> </w:t>
      </w:r>
    </w:p>
    <w:p w:rsidR="007A2DEB" w:rsidRPr="00F417AE" w:rsidRDefault="00936D7E" w:rsidP="00473BB6">
      <w:pPr>
        <w:pStyle w:val="Default"/>
        <w:jc w:val="both"/>
        <w:rPr>
          <w:color w:val="auto"/>
          <w:sz w:val="22"/>
          <w:szCs w:val="22"/>
        </w:rPr>
      </w:pPr>
      <w:r>
        <w:rPr>
          <w:b/>
          <w:color w:val="auto"/>
          <w:sz w:val="22"/>
          <w:szCs w:val="22"/>
        </w:rPr>
        <w:lastRenderedPageBreak/>
        <w:t>8</w:t>
      </w:r>
      <w:r w:rsidR="00473BB6" w:rsidRPr="00870FD0">
        <w:rPr>
          <w:b/>
          <w:color w:val="auto"/>
          <w:sz w:val="22"/>
          <w:szCs w:val="22"/>
        </w:rPr>
        <w:t>.1.</w:t>
      </w:r>
      <w:r w:rsidR="00473BB6" w:rsidRPr="00473BB6">
        <w:rPr>
          <w:color w:val="auto"/>
          <w:sz w:val="22"/>
          <w:szCs w:val="22"/>
        </w:rPr>
        <w:t xml:space="preserve"> Przystępując do niniejszego postępowania każdy Wykonawca zobowiązany jest wnieść wadium w wysokości</w:t>
      </w:r>
      <w:r w:rsidR="00621820">
        <w:rPr>
          <w:color w:val="auto"/>
          <w:sz w:val="22"/>
          <w:szCs w:val="22"/>
        </w:rPr>
        <w:t xml:space="preserve">: </w:t>
      </w:r>
      <w:r w:rsidR="00E71CF2" w:rsidRPr="00F417AE">
        <w:rPr>
          <w:b/>
          <w:color w:val="auto"/>
          <w:sz w:val="22"/>
          <w:szCs w:val="22"/>
        </w:rPr>
        <w:t>2</w:t>
      </w:r>
      <w:r w:rsidR="00473BB6" w:rsidRPr="00F417AE">
        <w:rPr>
          <w:b/>
          <w:color w:val="auto"/>
          <w:sz w:val="22"/>
          <w:szCs w:val="22"/>
        </w:rPr>
        <w:t>.</w:t>
      </w:r>
      <w:r w:rsidR="00E71CF2" w:rsidRPr="00F417AE">
        <w:rPr>
          <w:b/>
          <w:color w:val="auto"/>
          <w:sz w:val="22"/>
          <w:szCs w:val="22"/>
        </w:rPr>
        <w:t>0</w:t>
      </w:r>
      <w:r w:rsidR="00473BB6" w:rsidRPr="00F417AE">
        <w:rPr>
          <w:b/>
          <w:color w:val="auto"/>
          <w:sz w:val="22"/>
          <w:szCs w:val="22"/>
        </w:rPr>
        <w:t>00,00 zł</w:t>
      </w:r>
      <w:r w:rsidR="00473BB6" w:rsidRPr="00F417AE">
        <w:rPr>
          <w:color w:val="auto"/>
          <w:sz w:val="22"/>
          <w:szCs w:val="22"/>
        </w:rPr>
        <w:t xml:space="preserve"> (słownie: </w:t>
      </w:r>
      <w:r w:rsidR="00E71CF2" w:rsidRPr="00F417AE">
        <w:rPr>
          <w:color w:val="auto"/>
          <w:sz w:val="22"/>
          <w:szCs w:val="22"/>
        </w:rPr>
        <w:t xml:space="preserve">Dwa </w:t>
      </w:r>
      <w:r w:rsidR="00355561">
        <w:rPr>
          <w:color w:val="auto"/>
          <w:sz w:val="22"/>
          <w:szCs w:val="22"/>
        </w:rPr>
        <w:t>tysią</w:t>
      </w:r>
      <w:r w:rsidR="00473BB6" w:rsidRPr="00F417AE">
        <w:rPr>
          <w:color w:val="auto"/>
          <w:sz w:val="22"/>
          <w:szCs w:val="22"/>
        </w:rPr>
        <w:t>c</w:t>
      </w:r>
      <w:r w:rsidR="00355561">
        <w:rPr>
          <w:color w:val="auto"/>
          <w:sz w:val="22"/>
          <w:szCs w:val="22"/>
        </w:rPr>
        <w:t>e</w:t>
      </w:r>
      <w:r w:rsidR="00473BB6" w:rsidRPr="00F417AE">
        <w:rPr>
          <w:color w:val="auto"/>
          <w:sz w:val="22"/>
          <w:szCs w:val="22"/>
        </w:rPr>
        <w:t xml:space="preserve"> złotych)</w:t>
      </w:r>
      <w:r w:rsidR="007A2DEB" w:rsidRPr="00F417AE">
        <w:rPr>
          <w:color w:val="auto"/>
          <w:sz w:val="22"/>
          <w:szCs w:val="22"/>
        </w:rPr>
        <w:t>;</w:t>
      </w:r>
    </w:p>
    <w:p w:rsidR="00473BB6" w:rsidRPr="00473BB6" w:rsidRDefault="00936D7E" w:rsidP="00473BB6">
      <w:pPr>
        <w:pStyle w:val="Default"/>
        <w:jc w:val="both"/>
        <w:rPr>
          <w:color w:val="auto"/>
          <w:sz w:val="22"/>
          <w:szCs w:val="22"/>
        </w:rPr>
      </w:pPr>
      <w:r>
        <w:rPr>
          <w:b/>
          <w:color w:val="auto"/>
          <w:sz w:val="22"/>
          <w:szCs w:val="22"/>
        </w:rPr>
        <w:t>8</w:t>
      </w:r>
      <w:r w:rsidR="00E71CF2" w:rsidRPr="00870FD0">
        <w:rPr>
          <w:b/>
          <w:color w:val="auto"/>
          <w:sz w:val="22"/>
          <w:szCs w:val="22"/>
        </w:rPr>
        <w:t>.</w:t>
      </w:r>
      <w:r w:rsidR="00473BB6" w:rsidRPr="00870FD0">
        <w:rPr>
          <w:b/>
          <w:color w:val="auto"/>
          <w:sz w:val="22"/>
          <w:szCs w:val="22"/>
        </w:rPr>
        <w:t>2.</w:t>
      </w:r>
      <w:r w:rsidR="00473BB6" w:rsidRPr="00473BB6">
        <w:rPr>
          <w:color w:val="auto"/>
          <w:sz w:val="22"/>
          <w:szCs w:val="22"/>
        </w:rPr>
        <w:t xml:space="preserve"> </w:t>
      </w:r>
      <w:r w:rsidR="00E71CF2">
        <w:rPr>
          <w:color w:val="auto"/>
          <w:sz w:val="22"/>
          <w:szCs w:val="22"/>
        </w:rPr>
        <w:t>W</w:t>
      </w:r>
      <w:r w:rsidR="00473BB6" w:rsidRPr="00473BB6">
        <w:rPr>
          <w:color w:val="auto"/>
          <w:sz w:val="22"/>
          <w:szCs w:val="22"/>
        </w:rPr>
        <w:t xml:space="preserve">adium </w:t>
      </w:r>
      <w:r w:rsidR="00E71CF2">
        <w:rPr>
          <w:color w:val="auto"/>
          <w:sz w:val="22"/>
          <w:szCs w:val="22"/>
        </w:rPr>
        <w:t xml:space="preserve">może być wnoszone </w:t>
      </w:r>
      <w:r w:rsidR="00473BB6" w:rsidRPr="00473BB6">
        <w:rPr>
          <w:color w:val="auto"/>
          <w:sz w:val="22"/>
          <w:szCs w:val="22"/>
        </w:rPr>
        <w:t xml:space="preserve">w jednej lub kilku formach przewidzianych w art. 45 ust. 6 ustawy </w:t>
      </w:r>
      <w:proofErr w:type="spellStart"/>
      <w:r w:rsidR="00473BB6" w:rsidRPr="00473BB6">
        <w:rPr>
          <w:color w:val="auto"/>
          <w:sz w:val="22"/>
          <w:szCs w:val="22"/>
        </w:rPr>
        <w:t>Pzp</w:t>
      </w:r>
      <w:proofErr w:type="spellEnd"/>
      <w:r w:rsidR="00473BB6" w:rsidRPr="00473BB6">
        <w:rPr>
          <w:color w:val="auto"/>
          <w:sz w:val="22"/>
          <w:szCs w:val="22"/>
        </w:rPr>
        <w:t xml:space="preserve">, tj.: </w:t>
      </w:r>
    </w:p>
    <w:p w:rsidR="00870FD0" w:rsidRPr="00473BB6" w:rsidRDefault="00870FD0" w:rsidP="00473BB6">
      <w:pPr>
        <w:pStyle w:val="Default"/>
        <w:jc w:val="both"/>
        <w:rPr>
          <w:color w:val="auto"/>
          <w:sz w:val="22"/>
          <w:szCs w:val="22"/>
        </w:rPr>
      </w:pPr>
      <w:r>
        <w:rPr>
          <w:color w:val="auto"/>
          <w:sz w:val="22"/>
          <w:szCs w:val="22"/>
        </w:rPr>
        <w:t>-</w:t>
      </w:r>
      <w:r w:rsidR="00473BB6" w:rsidRPr="00473BB6">
        <w:rPr>
          <w:color w:val="auto"/>
          <w:sz w:val="22"/>
          <w:szCs w:val="22"/>
        </w:rPr>
        <w:t xml:space="preserve"> pieniądzu, </w:t>
      </w:r>
    </w:p>
    <w:p w:rsidR="00473BB6" w:rsidRPr="00473BB6" w:rsidRDefault="00870FD0" w:rsidP="00473BB6">
      <w:pPr>
        <w:pStyle w:val="Default"/>
        <w:jc w:val="both"/>
        <w:rPr>
          <w:color w:val="auto"/>
          <w:sz w:val="22"/>
          <w:szCs w:val="22"/>
        </w:rPr>
      </w:pPr>
      <w:r>
        <w:rPr>
          <w:color w:val="auto"/>
          <w:sz w:val="22"/>
          <w:szCs w:val="22"/>
        </w:rPr>
        <w:t xml:space="preserve">- </w:t>
      </w:r>
      <w:r w:rsidR="00473BB6" w:rsidRPr="00473BB6">
        <w:rPr>
          <w:color w:val="auto"/>
          <w:sz w:val="22"/>
          <w:szCs w:val="22"/>
        </w:rPr>
        <w:t xml:space="preserve">poręczeniach bankowych lub poręczeniach spółdzielczej kasy oszczędnościowo –kredytowej, </w:t>
      </w:r>
      <w:r>
        <w:rPr>
          <w:color w:val="auto"/>
          <w:sz w:val="22"/>
          <w:szCs w:val="22"/>
        </w:rPr>
        <w:t xml:space="preserve">     </w:t>
      </w:r>
      <w:r w:rsidR="00473BB6" w:rsidRPr="00473BB6">
        <w:rPr>
          <w:color w:val="auto"/>
          <w:sz w:val="22"/>
          <w:szCs w:val="22"/>
        </w:rPr>
        <w:t xml:space="preserve">z tym że poręczenie kasy jest zawsze poręczeniem pieniężnym, </w:t>
      </w:r>
    </w:p>
    <w:p w:rsidR="00473BB6" w:rsidRPr="00473BB6" w:rsidRDefault="00870FD0" w:rsidP="00473BB6">
      <w:pPr>
        <w:pStyle w:val="Default"/>
        <w:jc w:val="both"/>
        <w:rPr>
          <w:color w:val="auto"/>
          <w:sz w:val="22"/>
          <w:szCs w:val="22"/>
        </w:rPr>
      </w:pPr>
      <w:r>
        <w:rPr>
          <w:color w:val="auto"/>
          <w:sz w:val="22"/>
          <w:szCs w:val="22"/>
        </w:rPr>
        <w:t xml:space="preserve">- </w:t>
      </w:r>
      <w:r w:rsidR="00473BB6" w:rsidRPr="00473BB6">
        <w:rPr>
          <w:color w:val="auto"/>
          <w:sz w:val="22"/>
          <w:szCs w:val="22"/>
        </w:rPr>
        <w:t xml:space="preserve">gwarancjach bankowych, </w:t>
      </w:r>
    </w:p>
    <w:p w:rsidR="00473BB6" w:rsidRPr="00473BB6" w:rsidRDefault="00870FD0" w:rsidP="00473BB6">
      <w:pPr>
        <w:pStyle w:val="Default"/>
        <w:jc w:val="both"/>
        <w:rPr>
          <w:color w:val="auto"/>
          <w:sz w:val="22"/>
          <w:szCs w:val="22"/>
        </w:rPr>
      </w:pPr>
      <w:r>
        <w:rPr>
          <w:color w:val="auto"/>
          <w:sz w:val="22"/>
          <w:szCs w:val="22"/>
        </w:rPr>
        <w:t xml:space="preserve">- </w:t>
      </w:r>
      <w:r w:rsidR="00473BB6" w:rsidRPr="00473BB6">
        <w:rPr>
          <w:color w:val="auto"/>
          <w:sz w:val="22"/>
          <w:szCs w:val="22"/>
        </w:rPr>
        <w:t xml:space="preserve">gwarancjach ubezpieczeniowych, </w:t>
      </w:r>
    </w:p>
    <w:p w:rsidR="00473BB6" w:rsidRPr="00473BB6" w:rsidRDefault="00870FD0" w:rsidP="00473BB6">
      <w:pPr>
        <w:pStyle w:val="Default"/>
        <w:jc w:val="both"/>
        <w:rPr>
          <w:color w:val="auto"/>
          <w:sz w:val="22"/>
          <w:szCs w:val="22"/>
        </w:rPr>
      </w:pPr>
      <w:r>
        <w:rPr>
          <w:color w:val="auto"/>
          <w:sz w:val="22"/>
          <w:szCs w:val="22"/>
        </w:rPr>
        <w:t xml:space="preserve">- </w:t>
      </w:r>
      <w:r w:rsidR="00473BB6" w:rsidRPr="00473BB6">
        <w:rPr>
          <w:color w:val="auto"/>
          <w:sz w:val="22"/>
          <w:szCs w:val="22"/>
        </w:rPr>
        <w:t>poręczeniach udzielanych przez podmioty, o których mowa w art. 6 b ust. 5 pkt 2 ustawy</w:t>
      </w:r>
      <w:r w:rsidR="00F12400">
        <w:rPr>
          <w:color w:val="auto"/>
          <w:sz w:val="22"/>
          <w:szCs w:val="22"/>
        </w:rPr>
        <w:t xml:space="preserve"> </w:t>
      </w:r>
      <w:r w:rsidR="00473BB6" w:rsidRPr="00473BB6">
        <w:rPr>
          <w:color w:val="auto"/>
          <w:sz w:val="22"/>
          <w:szCs w:val="22"/>
        </w:rPr>
        <w:t>z dnia 9 listopada 2000 r. o utworzeniu Polskiej Agencji Rozwoju Przedsiębiorczości (</w:t>
      </w:r>
      <w:r w:rsidR="00F12400">
        <w:rPr>
          <w:color w:val="auto"/>
          <w:sz w:val="22"/>
          <w:szCs w:val="22"/>
        </w:rPr>
        <w:t xml:space="preserve">j.t. </w:t>
      </w:r>
      <w:r w:rsidR="00473BB6" w:rsidRPr="00473BB6">
        <w:rPr>
          <w:color w:val="auto"/>
          <w:sz w:val="22"/>
          <w:szCs w:val="22"/>
        </w:rPr>
        <w:t xml:space="preserve">Dz.U. </w:t>
      </w:r>
      <w:r w:rsidR="00F12400">
        <w:rPr>
          <w:color w:val="auto"/>
          <w:sz w:val="22"/>
          <w:szCs w:val="22"/>
        </w:rPr>
        <w:t xml:space="preserve">                    </w:t>
      </w:r>
      <w:r w:rsidR="00473BB6" w:rsidRPr="00473BB6">
        <w:rPr>
          <w:color w:val="auto"/>
          <w:sz w:val="22"/>
          <w:szCs w:val="22"/>
        </w:rPr>
        <w:t>z 201</w:t>
      </w:r>
      <w:r w:rsidR="00AD2C93">
        <w:rPr>
          <w:color w:val="auto"/>
          <w:sz w:val="22"/>
          <w:szCs w:val="22"/>
        </w:rPr>
        <w:t>8</w:t>
      </w:r>
      <w:r w:rsidR="00473BB6" w:rsidRPr="00473BB6">
        <w:rPr>
          <w:color w:val="auto"/>
          <w:sz w:val="22"/>
          <w:szCs w:val="22"/>
        </w:rPr>
        <w:t xml:space="preserve"> r. poz. </w:t>
      </w:r>
      <w:r w:rsidR="00AD2C93">
        <w:rPr>
          <w:color w:val="auto"/>
          <w:sz w:val="22"/>
          <w:szCs w:val="22"/>
        </w:rPr>
        <w:t>110</w:t>
      </w:r>
      <w:r w:rsidR="00266829">
        <w:rPr>
          <w:color w:val="auto"/>
          <w:sz w:val="22"/>
          <w:szCs w:val="22"/>
        </w:rPr>
        <w:t xml:space="preserve"> z </w:t>
      </w:r>
      <w:proofErr w:type="spellStart"/>
      <w:r w:rsidR="00266829">
        <w:rPr>
          <w:color w:val="auto"/>
          <w:sz w:val="22"/>
          <w:szCs w:val="22"/>
        </w:rPr>
        <w:t>późn</w:t>
      </w:r>
      <w:proofErr w:type="spellEnd"/>
      <w:r w:rsidR="00266829">
        <w:rPr>
          <w:color w:val="auto"/>
          <w:sz w:val="22"/>
          <w:szCs w:val="22"/>
        </w:rPr>
        <w:t>. zm.)</w:t>
      </w:r>
      <w:r w:rsidR="00473BB6" w:rsidRPr="00473BB6">
        <w:rPr>
          <w:color w:val="auto"/>
          <w:sz w:val="22"/>
          <w:szCs w:val="22"/>
        </w:rPr>
        <w:t xml:space="preserve">. </w:t>
      </w:r>
    </w:p>
    <w:p w:rsidR="00473BB6" w:rsidRPr="00473BB6" w:rsidRDefault="00936D7E" w:rsidP="00473BB6">
      <w:pPr>
        <w:pStyle w:val="Default"/>
        <w:jc w:val="both"/>
        <w:rPr>
          <w:color w:val="auto"/>
          <w:sz w:val="22"/>
          <w:szCs w:val="22"/>
        </w:rPr>
      </w:pPr>
      <w:r>
        <w:rPr>
          <w:b/>
          <w:color w:val="auto"/>
          <w:sz w:val="22"/>
          <w:szCs w:val="22"/>
        </w:rPr>
        <w:t>8</w:t>
      </w:r>
      <w:r w:rsidR="00F12400" w:rsidRPr="00870FD0">
        <w:rPr>
          <w:b/>
          <w:color w:val="auto"/>
          <w:sz w:val="22"/>
          <w:szCs w:val="22"/>
        </w:rPr>
        <w:t>.</w:t>
      </w:r>
      <w:r w:rsidR="00473BB6" w:rsidRPr="00870FD0">
        <w:rPr>
          <w:b/>
          <w:color w:val="auto"/>
          <w:sz w:val="22"/>
          <w:szCs w:val="22"/>
        </w:rPr>
        <w:t>3.</w:t>
      </w:r>
      <w:r w:rsidR="00473BB6" w:rsidRPr="00473BB6">
        <w:rPr>
          <w:color w:val="auto"/>
          <w:sz w:val="22"/>
          <w:szCs w:val="22"/>
        </w:rPr>
        <w:t xml:space="preserve"> Wykonawca zobowiązany jest wnieść wadium przed upływem terminu składania ofert. </w:t>
      </w:r>
    </w:p>
    <w:p w:rsidR="002C2144" w:rsidRDefault="00936D7E" w:rsidP="00473BB6">
      <w:pPr>
        <w:pStyle w:val="Default"/>
        <w:jc w:val="both"/>
        <w:rPr>
          <w:color w:val="auto"/>
          <w:sz w:val="22"/>
          <w:szCs w:val="22"/>
        </w:rPr>
      </w:pPr>
      <w:r>
        <w:rPr>
          <w:b/>
          <w:color w:val="auto"/>
          <w:sz w:val="22"/>
          <w:szCs w:val="22"/>
        </w:rPr>
        <w:t>8</w:t>
      </w:r>
      <w:r w:rsidR="00870FD0">
        <w:rPr>
          <w:b/>
          <w:color w:val="auto"/>
          <w:sz w:val="22"/>
          <w:szCs w:val="22"/>
        </w:rPr>
        <w:t>.</w:t>
      </w:r>
      <w:r w:rsidR="00473BB6" w:rsidRPr="00870FD0">
        <w:rPr>
          <w:b/>
          <w:color w:val="auto"/>
          <w:sz w:val="22"/>
          <w:szCs w:val="22"/>
        </w:rPr>
        <w:t>4.</w:t>
      </w:r>
      <w:r w:rsidR="00473BB6" w:rsidRPr="00473BB6">
        <w:rPr>
          <w:color w:val="auto"/>
          <w:sz w:val="22"/>
          <w:szCs w:val="22"/>
        </w:rPr>
        <w:t xml:space="preserve"> Wadium w pieniądzu </w:t>
      </w:r>
      <w:r w:rsidR="00F12400" w:rsidRPr="00F12400">
        <w:rPr>
          <w:color w:val="auto"/>
          <w:sz w:val="22"/>
          <w:szCs w:val="22"/>
        </w:rPr>
        <w:t xml:space="preserve">wpłaca się przelewem na rachunek bankowy w Banku Spółdzielczym </w:t>
      </w:r>
      <w:r w:rsidR="00F12400">
        <w:rPr>
          <w:color w:val="auto"/>
          <w:sz w:val="22"/>
          <w:szCs w:val="22"/>
        </w:rPr>
        <w:t xml:space="preserve">                  </w:t>
      </w:r>
      <w:r w:rsidR="00F12400" w:rsidRPr="00F12400">
        <w:rPr>
          <w:color w:val="auto"/>
          <w:sz w:val="22"/>
          <w:szCs w:val="22"/>
        </w:rPr>
        <w:t>w Kielcach o/Nowy Korczyn Filia Bejsce Nr 12849300040169040002600006 z dopiskiem</w:t>
      </w:r>
      <w:r w:rsidR="002C2144">
        <w:rPr>
          <w:color w:val="auto"/>
          <w:sz w:val="22"/>
          <w:szCs w:val="22"/>
        </w:rPr>
        <w:t>:</w:t>
      </w:r>
    </w:p>
    <w:p w:rsidR="002C2144" w:rsidRPr="002C2144" w:rsidRDefault="00621820" w:rsidP="00473BB6">
      <w:pPr>
        <w:pStyle w:val="Default"/>
        <w:jc w:val="both"/>
        <w:rPr>
          <w:b/>
          <w:color w:val="auto"/>
          <w:sz w:val="22"/>
          <w:szCs w:val="22"/>
        </w:rPr>
      </w:pPr>
      <w:r>
        <w:rPr>
          <w:b/>
          <w:color w:val="auto"/>
          <w:sz w:val="22"/>
          <w:szCs w:val="22"/>
        </w:rPr>
        <w:t xml:space="preserve">Wadium – </w:t>
      </w:r>
      <w:r w:rsidR="00AD2C93">
        <w:rPr>
          <w:b/>
          <w:color w:val="auto"/>
          <w:sz w:val="22"/>
          <w:szCs w:val="22"/>
        </w:rPr>
        <w:t>Znak postępowania: BIDR.271.8.18</w:t>
      </w:r>
      <w:r w:rsidR="002C2144" w:rsidRPr="002C2144">
        <w:rPr>
          <w:b/>
          <w:color w:val="auto"/>
          <w:sz w:val="22"/>
          <w:szCs w:val="22"/>
        </w:rPr>
        <w:t>;</w:t>
      </w:r>
    </w:p>
    <w:p w:rsidR="00BF021E" w:rsidRDefault="00936D7E" w:rsidP="00473BB6">
      <w:pPr>
        <w:pStyle w:val="Default"/>
        <w:jc w:val="both"/>
        <w:rPr>
          <w:iCs/>
          <w:color w:val="auto"/>
          <w:sz w:val="22"/>
          <w:szCs w:val="22"/>
        </w:rPr>
      </w:pPr>
      <w:r>
        <w:rPr>
          <w:b/>
          <w:iCs/>
          <w:color w:val="auto"/>
          <w:sz w:val="22"/>
          <w:szCs w:val="22"/>
        </w:rPr>
        <w:t>8</w:t>
      </w:r>
      <w:r w:rsidR="00F12400" w:rsidRPr="00870FD0">
        <w:rPr>
          <w:b/>
          <w:iCs/>
          <w:color w:val="auto"/>
          <w:sz w:val="22"/>
          <w:szCs w:val="22"/>
        </w:rPr>
        <w:t>.</w:t>
      </w:r>
      <w:r w:rsidR="00D52AC8" w:rsidRPr="00870FD0">
        <w:rPr>
          <w:b/>
          <w:iCs/>
          <w:color w:val="auto"/>
          <w:sz w:val="22"/>
          <w:szCs w:val="22"/>
        </w:rPr>
        <w:t>5.</w:t>
      </w:r>
      <w:r w:rsidR="00D52AC8" w:rsidRPr="00473BB6">
        <w:rPr>
          <w:iCs/>
          <w:color w:val="auto"/>
          <w:sz w:val="22"/>
          <w:szCs w:val="22"/>
        </w:rPr>
        <w:t xml:space="preserve"> Wadium wnoszone w pieniądzu Zamawiający przechowuje na rachunku bankowym. </w:t>
      </w:r>
    </w:p>
    <w:p w:rsidR="00D52AC8" w:rsidRPr="00473BB6" w:rsidRDefault="00936D7E" w:rsidP="00473BB6">
      <w:pPr>
        <w:pStyle w:val="Default"/>
        <w:jc w:val="both"/>
        <w:rPr>
          <w:color w:val="auto"/>
          <w:sz w:val="22"/>
          <w:szCs w:val="22"/>
        </w:rPr>
      </w:pPr>
      <w:r>
        <w:rPr>
          <w:b/>
          <w:iCs/>
          <w:color w:val="auto"/>
          <w:sz w:val="22"/>
          <w:szCs w:val="22"/>
        </w:rPr>
        <w:t>8</w:t>
      </w:r>
      <w:r w:rsidR="00BF021E" w:rsidRPr="00870FD0">
        <w:rPr>
          <w:b/>
          <w:iCs/>
          <w:color w:val="auto"/>
          <w:sz w:val="22"/>
          <w:szCs w:val="22"/>
        </w:rPr>
        <w:t>.</w:t>
      </w:r>
      <w:r w:rsidR="00D52AC8" w:rsidRPr="00870FD0">
        <w:rPr>
          <w:b/>
          <w:iCs/>
          <w:color w:val="auto"/>
          <w:sz w:val="22"/>
          <w:szCs w:val="22"/>
        </w:rPr>
        <w:t>6.</w:t>
      </w:r>
      <w:r w:rsidR="00D52AC8" w:rsidRPr="00473BB6">
        <w:rPr>
          <w:iCs/>
          <w:color w:val="auto"/>
          <w:sz w:val="22"/>
          <w:szCs w:val="22"/>
        </w:rPr>
        <w:t xml:space="preserve"> W przypadku wniesienia wadium w formie innej niż pieniądz -</w:t>
      </w:r>
      <w:r w:rsidR="00BF021E">
        <w:rPr>
          <w:iCs/>
          <w:color w:val="auto"/>
          <w:sz w:val="22"/>
          <w:szCs w:val="22"/>
        </w:rPr>
        <w:t xml:space="preserve"> </w:t>
      </w:r>
      <w:r w:rsidR="00D52AC8" w:rsidRPr="00473BB6">
        <w:rPr>
          <w:iCs/>
          <w:color w:val="auto"/>
          <w:sz w:val="22"/>
          <w:szCs w:val="22"/>
        </w:rPr>
        <w:t xml:space="preserve">oryginał dokumentu potwierdzającego wniesienie wadium należy </w:t>
      </w:r>
      <w:r w:rsidR="00BF021E">
        <w:rPr>
          <w:iCs/>
          <w:color w:val="auto"/>
          <w:sz w:val="22"/>
          <w:szCs w:val="22"/>
        </w:rPr>
        <w:t xml:space="preserve">załączyć do oferty. </w:t>
      </w:r>
    </w:p>
    <w:p w:rsidR="00D52AC8" w:rsidRPr="00473BB6" w:rsidRDefault="00936D7E" w:rsidP="00473BB6">
      <w:pPr>
        <w:pStyle w:val="Default"/>
        <w:jc w:val="both"/>
        <w:rPr>
          <w:color w:val="auto"/>
          <w:sz w:val="22"/>
          <w:szCs w:val="22"/>
        </w:rPr>
      </w:pPr>
      <w:r>
        <w:rPr>
          <w:b/>
          <w:iCs/>
          <w:color w:val="auto"/>
          <w:sz w:val="22"/>
          <w:szCs w:val="22"/>
        </w:rPr>
        <w:t>8</w:t>
      </w:r>
      <w:r w:rsidR="006B1301" w:rsidRPr="00870FD0">
        <w:rPr>
          <w:b/>
          <w:iCs/>
          <w:color w:val="auto"/>
          <w:sz w:val="22"/>
          <w:szCs w:val="22"/>
        </w:rPr>
        <w:t>.</w:t>
      </w:r>
      <w:r w:rsidR="00D52AC8" w:rsidRPr="00870FD0">
        <w:rPr>
          <w:b/>
          <w:iCs/>
          <w:color w:val="auto"/>
          <w:sz w:val="22"/>
          <w:szCs w:val="22"/>
        </w:rPr>
        <w:t>7.</w:t>
      </w:r>
      <w:r w:rsidR="00D52AC8" w:rsidRPr="00473BB6">
        <w:rPr>
          <w:iCs/>
          <w:color w:val="auto"/>
          <w:sz w:val="22"/>
          <w:szCs w:val="22"/>
        </w:rPr>
        <w:t xml:space="preserve"> Zamawiający zwraca wadium wszystkim wykonawcom niezwłocznie po wyborze oferty najkorzystniejszej lub unieważnieniu postępowania, z wyjątkiem wykonawcy, którego oferta została wybrana jako najkorzystniejsza, z zastrzeżeniem </w:t>
      </w:r>
      <w:r w:rsidR="006B1301">
        <w:rPr>
          <w:iCs/>
          <w:color w:val="auto"/>
          <w:sz w:val="22"/>
          <w:szCs w:val="22"/>
        </w:rPr>
        <w:t>pk</w:t>
      </w:r>
      <w:r w:rsidR="00D52AC8" w:rsidRPr="00473BB6">
        <w:rPr>
          <w:iCs/>
          <w:color w:val="auto"/>
          <w:sz w:val="22"/>
          <w:szCs w:val="22"/>
        </w:rPr>
        <w:t xml:space="preserve">t. </w:t>
      </w:r>
      <w:r>
        <w:rPr>
          <w:iCs/>
          <w:color w:val="auto"/>
          <w:sz w:val="22"/>
          <w:szCs w:val="22"/>
        </w:rPr>
        <w:t>8</w:t>
      </w:r>
      <w:r w:rsidR="006B1301">
        <w:rPr>
          <w:iCs/>
          <w:color w:val="auto"/>
          <w:sz w:val="22"/>
          <w:szCs w:val="22"/>
        </w:rPr>
        <w:t>.</w:t>
      </w:r>
      <w:r w:rsidR="00D52AC8" w:rsidRPr="00473BB6">
        <w:rPr>
          <w:iCs/>
          <w:color w:val="auto"/>
          <w:sz w:val="22"/>
          <w:szCs w:val="22"/>
        </w:rPr>
        <w:t xml:space="preserve">11. </w:t>
      </w:r>
    </w:p>
    <w:p w:rsidR="00D52AC8" w:rsidRPr="00473BB6" w:rsidRDefault="00936D7E" w:rsidP="00473BB6">
      <w:pPr>
        <w:pStyle w:val="Default"/>
        <w:jc w:val="both"/>
        <w:rPr>
          <w:color w:val="auto"/>
          <w:sz w:val="22"/>
          <w:szCs w:val="22"/>
        </w:rPr>
      </w:pPr>
      <w:r>
        <w:rPr>
          <w:b/>
          <w:iCs/>
          <w:color w:val="auto"/>
          <w:sz w:val="22"/>
          <w:szCs w:val="22"/>
        </w:rPr>
        <w:t>8</w:t>
      </w:r>
      <w:r w:rsidR="00870FD0" w:rsidRPr="00870FD0">
        <w:rPr>
          <w:b/>
          <w:iCs/>
          <w:color w:val="auto"/>
          <w:sz w:val="22"/>
          <w:szCs w:val="22"/>
        </w:rPr>
        <w:t>.</w:t>
      </w:r>
      <w:r w:rsidR="00D52AC8" w:rsidRPr="00870FD0">
        <w:rPr>
          <w:b/>
          <w:iCs/>
          <w:color w:val="auto"/>
          <w:sz w:val="22"/>
          <w:szCs w:val="22"/>
        </w:rPr>
        <w:t>8.</w:t>
      </w:r>
      <w:r w:rsidR="00D52AC8" w:rsidRPr="00473BB6">
        <w:rPr>
          <w:iCs/>
          <w:color w:val="auto"/>
          <w:sz w:val="22"/>
          <w:szCs w:val="22"/>
        </w:rPr>
        <w:t xml:space="preserve"> Wykonawcy, którego oferta została wybrana jako najkorzystniejsza Zamawiający zwraca wadium niezwłocznie po zawarciu umowy w sprawie zamówienia publicznego oraz wniesieniu zabezpieczenia należytego wykonania umowy, jeżeli jego wniesienia żądano. </w:t>
      </w:r>
    </w:p>
    <w:p w:rsidR="00D52AC8" w:rsidRPr="00473BB6" w:rsidRDefault="00936D7E" w:rsidP="00473BB6">
      <w:pPr>
        <w:pStyle w:val="Default"/>
        <w:jc w:val="both"/>
        <w:rPr>
          <w:color w:val="auto"/>
          <w:sz w:val="22"/>
          <w:szCs w:val="22"/>
        </w:rPr>
      </w:pPr>
      <w:r>
        <w:rPr>
          <w:b/>
          <w:iCs/>
          <w:color w:val="auto"/>
          <w:sz w:val="22"/>
          <w:szCs w:val="22"/>
        </w:rPr>
        <w:t>8</w:t>
      </w:r>
      <w:r w:rsidR="006B1301" w:rsidRPr="00870FD0">
        <w:rPr>
          <w:b/>
          <w:iCs/>
          <w:color w:val="auto"/>
          <w:sz w:val="22"/>
          <w:szCs w:val="22"/>
        </w:rPr>
        <w:t>.</w:t>
      </w:r>
      <w:r w:rsidR="00D52AC8" w:rsidRPr="00870FD0">
        <w:rPr>
          <w:b/>
          <w:iCs/>
          <w:color w:val="auto"/>
          <w:sz w:val="22"/>
          <w:szCs w:val="22"/>
        </w:rPr>
        <w:t>9.</w:t>
      </w:r>
      <w:r w:rsidR="00D52AC8" w:rsidRPr="00473BB6">
        <w:rPr>
          <w:iCs/>
          <w:color w:val="auto"/>
          <w:sz w:val="22"/>
          <w:szCs w:val="22"/>
        </w:rPr>
        <w:t xml:space="preserve"> Zamawiający zwraca niezwłocznie wadium, na wniosek Wykonawcy, który wycofał ofertę przed upływem terminu składania ofert. </w:t>
      </w:r>
    </w:p>
    <w:p w:rsidR="00D52AC8" w:rsidRPr="00473BB6" w:rsidRDefault="00936D7E" w:rsidP="00473BB6">
      <w:pPr>
        <w:pStyle w:val="Default"/>
        <w:jc w:val="both"/>
        <w:rPr>
          <w:color w:val="auto"/>
          <w:sz w:val="22"/>
          <w:szCs w:val="22"/>
        </w:rPr>
      </w:pPr>
      <w:r>
        <w:rPr>
          <w:b/>
          <w:iCs/>
          <w:color w:val="auto"/>
          <w:sz w:val="22"/>
          <w:szCs w:val="22"/>
        </w:rPr>
        <w:t>8</w:t>
      </w:r>
      <w:r w:rsidR="006B1301" w:rsidRPr="00870FD0">
        <w:rPr>
          <w:b/>
          <w:iCs/>
          <w:color w:val="auto"/>
          <w:sz w:val="22"/>
          <w:szCs w:val="22"/>
        </w:rPr>
        <w:t>.</w:t>
      </w:r>
      <w:r w:rsidR="00D52AC8" w:rsidRPr="00870FD0">
        <w:rPr>
          <w:b/>
          <w:iCs/>
          <w:color w:val="auto"/>
          <w:sz w:val="22"/>
          <w:szCs w:val="22"/>
        </w:rPr>
        <w:t>10.</w:t>
      </w:r>
      <w:r w:rsidR="00D52AC8" w:rsidRPr="00473BB6">
        <w:rPr>
          <w:iCs/>
          <w:color w:val="auto"/>
          <w:sz w:val="22"/>
          <w:szCs w:val="22"/>
        </w:rPr>
        <w:t xml:space="preserve"> Zamawiający żąda ponownego wniesienia wadium przez Wykonawcę, któremu zwrócono wadium na podstawie </w:t>
      </w:r>
      <w:r w:rsidR="006B1301">
        <w:rPr>
          <w:iCs/>
          <w:color w:val="auto"/>
          <w:sz w:val="22"/>
          <w:szCs w:val="22"/>
        </w:rPr>
        <w:t>pk</w:t>
      </w:r>
      <w:r w:rsidR="00D52AC8" w:rsidRPr="00473BB6">
        <w:rPr>
          <w:iCs/>
          <w:color w:val="auto"/>
          <w:sz w:val="22"/>
          <w:szCs w:val="22"/>
        </w:rPr>
        <w:t xml:space="preserve">t. </w:t>
      </w:r>
      <w:r>
        <w:rPr>
          <w:iCs/>
          <w:color w:val="auto"/>
          <w:sz w:val="22"/>
          <w:szCs w:val="22"/>
        </w:rPr>
        <w:t>8</w:t>
      </w:r>
      <w:r w:rsidR="006B1301">
        <w:rPr>
          <w:iCs/>
          <w:color w:val="auto"/>
          <w:sz w:val="22"/>
          <w:szCs w:val="22"/>
        </w:rPr>
        <w:t>.</w:t>
      </w:r>
      <w:r w:rsidR="00D52AC8" w:rsidRPr="00473BB6">
        <w:rPr>
          <w:iCs/>
          <w:color w:val="auto"/>
          <w:sz w:val="22"/>
          <w:szCs w:val="22"/>
        </w:rPr>
        <w:t xml:space="preserve">7, jeżeli w wyniku rozstrzygnięcia odwołania jego oferta została wybrana jako najkorzystniejsza. Wykonawca wnosi wadium w terminie określonym przez Zamawiającego. </w:t>
      </w:r>
    </w:p>
    <w:p w:rsidR="00D52AC8" w:rsidRPr="00473BB6" w:rsidRDefault="00936D7E" w:rsidP="00473BB6">
      <w:pPr>
        <w:pStyle w:val="Default"/>
        <w:jc w:val="both"/>
        <w:rPr>
          <w:color w:val="auto"/>
          <w:sz w:val="22"/>
          <w:szCs w:val="22"/>
        </w:rPr>
      </w:pPr>
      <w:r>
        <w:rPr>
          <w:b/>
          <w:iCs/>
          <w:color w:val="auto"/>
          <w:sz w:val="22"/>
          <w:szCs w:val="22"/>
        </w:rPr>
        <w:t>8</w:t>
      </w:r>
      <w:r w:rsidR="006B1301" w:rsidRPr="00870FD0">
        <w:rPr>
          <w:b/>
          <w:iCs/>
          <w:color w:val="auto"/>
          <w:sz w:val="22"/>
          <w:szCs w:val="22"/>
        </w:rPr>
        <w:t>.</w:t>
      </w:r>
      <w:r w:rsidR="00D52AC8" w:rsidRPr="00870FD0">
        <w:rPr>
          <w:b/>
          <w:iCs/>
          <w:color w:val="auto"/>
          <w:sz w:val="22"/>
          <w:szCs w:val="22"/>
        </w:rPr>
        <w:t>11.</w:t>
      </w:r>
      <w:r w:rsidR="00D52AC8" w:rsidRPr="00473BB6">
        <w:rPr>
          <w:iCs/>
          <w:color w:val="auto"/>
          <w:sz w:val="22"/>
          <w:szCs w:val="22"/>
        </w:rPr>
        <w:t xml:space="preserve"> Zamawiający zatrzymuje wadium wraz z odsetkami, jeżeli Wykonawca w odpowiedzi na wezwanie, o k</w:t>
      </w:r>
      <w:r w:rsidR="00870FD0">
        <w:rPr>
          <w:iCs/>
          <w:color w:val="auto"/>
          <w:sz w:val="22"/>
          <w:szCs w:val="22"/>
        </w:rPr>
        <w:t>tórym mowa w art. 26 ust. 3 i 3</w:t>
      </w:r>
      <w:r w:rsidR="00D52AC8" w:rsidRPr="00473BB6">
        <w:rPr>
          <w:iCs/>
          <w:color w:val="auto"/>
          <w:sz w:val="22"/>
          <w:szCs w:val="22"/>
        </w:rPr>
        <w:t xml:space="preserve">a ustawy </w:t>
      </w:r>
      <w:proofErr w:type="spellStart"/>
      <w:r w:rsidR="00D52AC8" w:rsidRPr="00473BB6">
        <w:rPr>
          <w:iCs/>
          <w:color w:val="auto"/>
          <w:sz w:val="22"/>
          <w:szCs w:val="22"/>
        </w:rPr>
        <w:t>Pzp</w:t>
      </w:r>
      <w:proofErr w:type="spellEnd"/>
      <w:r w:rsidR="00D52AC8" w:rsidRPr="00473BB6">
        <w:rPr>
          <w:iCs/>
          <w:color w:val="auto"/>
          <w:sz w:val="22"/>
          <w:szCs w:val="22"/>
        </w:rPr>
        <w:t xml:space="preserve">, z przyczyn leżących po jego stronie, nie złożył oświadczeń lub dokumentów, </w:t>
      </w:r>
      <w:r w:rsidR="006B1301">
        <w:rPr>
          <w:iCs/>
          <w:color w:val="auto"/>
          <w:sz w:val="22"/>
          <w:szCs w:val="22"/>
        </w:rPr>
        <w:t xml:space="preserve">potwierdzających okoliczności, </w:t>
      </w:r>
      <w:r w:rsidR="00D52AC8" w:rsidRPr="00473BB6">
        <w:rPr>
          <w:iCs/>
          <w:color w:val="auto"/>
          <w:sz w:val="22"/>
          <w:szCs w:val="22"/>
        </w:rPr>
        <w:t xml:space="preserve">o których mowa w art. 25 ust. 1 ustawy </w:t>
      </w:r>
      <w:proofErr w:type="spellStart"/>
      <w:r w:rsidR="00D52AC8" w:rsidRPr="00473BB6">
        <w:rPr>
          <w:iCs/>
          <w:color w:val="auto"/>
          <w:sz w:val="22"/>
          <w:szCs w:val="22"/>
        </w:rPr>
        <w:t>Pzp</w:t>
      </w:r>
      <w:proofErr w:type="spellEnd"/>
      <w:r w:rsidR="00D52AC8" w:rsidRPr="00473BB6">
        <w:rPr>
          <w:iCs/>
          <w:color w:val="auto"/>
          <w:sz w:val="22"/>
          <w:szCs w:val="22"/>
        </w:rPr>
        <w:t xml:space="preserve">, oświadczenia, o którym mowa w art. 25 a ust. 1, pełnomocnictw lub nie wyraził zgody na poprawienie omyłki, o której mowa w art. 87 ust. 2 pkt 3, co spowodowało brak możliwości wybrania oferty złożonej przez Wykonawcę jako najkorzystniejszej. </w:t>
      </w:r>
    </w:p>
    <w:p w:rsidR="00D52AC8" w:rsidRPr="00473BB6" w:rsidRDefault="00936D7E" w:rsidP="00473BB6">
      <w:pPr>
        <w:pStyle w:val="Default"/>
        <w:jc w:val="both"/>
        <w:rPr>
          <w:color w:val="auto"/>
          <w:sz w:val="22"/>
          <w:szCs w:val="22"/>
        </w:rPr>
      </w:pPr>
      <w:r>
        <w:rPr>
          <w:b/>
          <w:iCs/>
          <w:color w:val="auto"/>
          <w:sz w:val="22"/>
          <w:szCs w:val="22"/>
        </w:rPr>
        <w:t>8</w:t>
      </w:r>
      <w:r w:rsidR="006B1301" w:rsidRPr="00870FD0">
        <w:rPr>
          <w:b/>
          <w:iCs/>
          <w:color w:val="auto"/>
          <w:sz w:val="22"/>
          <w:szCs w:val="22"/>
        </w:rPr>
        <w:t>.</w:t>
      </w:r>
      <w:r w:rsidR="00D52AC8" w:rsidRPr="00870FD0">
        <w:rPr>
          <w:b/>
          <w:iCs/>
          <w:color w:val="auto"/>
          <w:sz w:val="22"/>
          <w:szCs w:val="22"/>
        </w:rPr>
        <w:t>12.</w:t>
      </w:r>
      <w:r w:rsidR="00D52AC8" w:rsidRPr="00473BB6">
        <w:rPr>
          <w:iCs/>
          <w:color w:val="auto"/>
          <w:sz w:val="22"/>
          <w:szCs w:val="22"/>
        </w:rPr>
        <w:t xml:space="preserve">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6B1301" w:rsidRDefault="00936D7E" w:rsidP="00473BB6">
      <w:pPr>
        <w:pStyle w:val="Default"/>
        <w:jc w:val="both"/>
        <w:rPr>
          <w:iCs/>
          <w:color w:val="auto"/>
          <w:sz w:val="22"/>
          <w:szCs w:val="22"/>
        </w:rPr>
      </w:pPr>
      <w:r>
        <w:rPr>
          <w:b/>
          <w:iCs/>
          <w:color w:val="auto"/>
          <w:sz w:val="22"/>
          <w:szCs w:val="22"/>
        </w:rPr>
        <w:t>8</w:t>
      </w:r>
      <w:r w:rsidR="006B1301" w:rsidRPr="00870FD0">
        <w:rPr>
          <w:b/>
          <w:iCs/>
          <w:color w:val="auto"/>
          <w:sz w:val="22"/>
          <w:szCs w:val="22"/>
        </w:rPr>
        <w:t>.</w:t>
      </w:r>
      <w:r w:rsidR="00D52AC8" w:rsidRPr="00870FD0">
        <w:rPr>
          <w:b/>
          <w:iCs/>
          <w:color w:val="auto"/>
          <w:sz w:val="22"/>
          <w:szCs w:val="22"/>
        </w:rPr>
        <w:t>13.</w:t>
      </w:r>
      <w:r w:rsidR="00D52AC8" w:rsidRPr="00473BB6">
        <w:rPr>
          <w:iCs/>
          <w:color w:val="auto"/>
          <w:sz w:val="22"/>
          <w:szCs w:val="22"/>
        </w:rPr>
        <w:t xml:space="preserve"> Zamawiający zatrzymuje wadium wraz z odsetkami, jeżeli Wykonawca, którego oferta została wybrana:</w:t>
      </w:r>
    </w:p>
    <w:p w:rsidR="00D52AC8" w:rsidRDefault="00936D7E" w:rsidP="00473BB6">
      <w:pPr>
        <w:pStyle w:val="Default"/>
        <w:jc w:val="both"/>
        <w:rPr>
          <w:iCs/>
          <w:color w:val="auto"/>
          <w:sz w:val="22"/>
          <w:szCs w:val="22"/>
        </w:rPr>
      </w:pPr>
      <w:r>
        <w:rPr>
          <w:b/>
          <w:iCs/>
          <w:color w:val="auto"/>
          <w:sz w:val="22"/>
          <w:szCs w:val="22"/>
        </w:rPr>
        <w:t>8</w:t>
      </w:r>
      <w:r w:rsidR="006B1301" w:rsidRPr="00870FD0">
        <w:rPr>
          <w:b/>
          <w:iCs/>
          <w:color w:val="auto"/>
          <w:sz w:val="22"/>
          <w:szCs w:val="22"/>
        </w:rPr>
        <w:t>.13.1.</w:t>
      </w:r>
      <w:r w:rsidR="00D52AC8" w:rsidRPr="00473BB6">
        <w:rPr>
          <w:iCs/>
          <w:color w:val="auto"/>
          <w:sz w:val="22"/>
          <w:szCs w:val="22"/>
        </w:rPr>
        <w:t xml:space="preserve"> </w:t>
      </w:r>
      <w:r w:rsidR="000F1041">
        <w:rPr>
          <w:iCs/>
          <w:color w:val="auto"/>
          <w:sz w:val="22"/>
          <w:szCs w:val="22"/>
        </w:rPr>
        <w:t>O</w:t>
      </w:r>
      <w:r w:rsidR="00D52AC8" w:rsidRPr="00473BB6">
        <w:rPr>
          <w:iCs/>
          <w:color w:val="auto"/>
          <w:sz w:val="22"/>
          <w:szCs w:val="22"/>
        </w:rPr>
        <w:t xml:space="preserve">dmówił podpisania umowy w sprawie zamówienia publicznego na warunkach, </w:t>
      </w:r>
      <w:r w:rsidR="006B1301">
        <w:rPr>
          <w:iCs/>
          <w:color w:val="auto"/>
          <w:sz w:val="22"/>
          <w:szCs w:val="22"/>
        </w:rPr>
        <w:t>określonych w ofercie,</w:t>
      </w:r>
    </w:p>
    <w:p w:rsidR="00D52AC8" w:rsidRDefault="00936D7E" w:rsidP="006B1301">
      <w:pPr>
        <w:pStyle w:val="Default"/>
        <w:jc w:val="both"/>
        <w:rPr>
          <w:iCs/>
          <w:color w:val="auto"/>
          <w:sz w:val="22"/>
          <w:szCs w:val="22"/>
        </w:rPr>
      </w:pPr>
      <w:r>
        <w:rPr>
          <w:b/>
          <w:iCs/>
          <w:color w:val="auto"/>
          <w:sz w:val="22"/>
          <w:szCs w:val="22"/>
        </w:rPr>
        <w:t>8</w:t>
      </w:r>
      <w:r w:rsidR="006B1301" w:rsidRPr="00870FD0">
        <w:rPr>
          <w:b/>
          <w:iCs/>
          <w:color w:val="auto"/>
          <w:sz w:val="22"/>
          <w:szCs w:val="22"/>
        </w:rPr>
        <w:t>.13.2.</w:t>
      </w:r>
      <w:r w:rsidR="006B1301" w:rsidRPr="006B1301">
        <w:rPr>
          <w:iCs/>
          <w:color w:val="auto"/>
          <w:sz w:val="22"/>
          <w:szCs w:val="22"/>
        </w:rPr>
        <w:t xml:space="preserve"> </w:t>
      </w:r>
      <w:r w:rsidR="000F1041">
        <w:rPr>
          <w:iCs/>
          <w:color w:val="auto"/>
          <w:sz w:val="22"/>
          <w:szCs w:val="22"/>
        </w:rPr>
        <w:t>N</w:t>
      </w:r>
      <w:r w:rsidR="00D52AC8" w:rsidRPr="006B1301">
        <w:rPr>
          <w:iCs/>
          <w:color w:val="auto"/>
          <w:sz w:val="22"/>
          <w:szCs w:val="22"/>
        </w:rPr>
        <w:t xml:space="preserve">ie wniósł wymaganego zabezpieczenia należytego wykonania umowy, </w:t>
      </w:r>
    </w:p>
    <w:p w:rsidR="00D52AC8" w:rsidRPr="006B1301" w:rsidRDefault="00936D7E" w:rsidP="006B1301">
      <w:pPr>
        <w:pStyle w:val="Default"/>
        <w:jc w:val="both"/>
        <w:rPr>
          <w:iCs/>
          <w:color w:val="auto"/>
          <w:sz w:val="22"/>
          <w:szCs w:val="22"/>
        </w:rPr>
      </w:pPr>
      <w:r>
        <w:rPr>
          <w:b/>
          <w:iCs/>
          <w:color w:val="auto"/>
          <w:sz w:val="22"/>
          <w:szCs w:val="22"/>
        </w:rPr>
        <w:t>8</w:t>
      </w:r>
      <w:r w:rsidR="006B1301" w:rsidRPr="00870FD0">
        <w:rPr>
          <w:b/>
          <w:iCs/>
          <w:color w:val="auto"/>
          <w:sz w:val="22"/>
          <w:szCs w:val="22"/>
        </w:rPr>
        <w:t>.13.3.</w:t>
      </w:r>
      <w:r w:rsidR="00870FD0">
        <w:rPr>
          <w:iCs/>
          <w:color w:val="auto"/>
          <w:sz w:val="22"/>
          <w:szCs w:val="22"/>
        </w:rPr>
        <w:t xml:space="preserve"> </w:t>
      </w:r>
      <w:r w:rsidR="000F1041">
        <w:rPr>
          <w:iCs/>
          <w:color w:val="auto"/>
          <w:sz w:val="22"/>
          <w:szCs w:val="22"/>
        </w:rPr>
        <w:t>Z</w:t>
      </w:r>
      <w:r w:rsidR="00D52AC8" w:rsidRPr="006B1301">
        <w:rPr>
          <w:iCs/>
          <w:color w:val="auto"/>
          <w:sz w:val="22"/>
          <w:szCs w:val="22"/>
        </w:rPr>
        <w:t xml:space="preserve">awarcie umowy w sprawie zamówienia publicznego stało się niemożliwe z przyczyn leżących po stronie Wykonawcy. </w:t>
      </w:r>
    </w:p>
    <w:p w:rsidR="00D52AC8" w:rsidRDefault="00936D7E" w:rsidP="006B1301">
      <w:pPr>
        <w:pStyle w:val="Default"/>
        <w:jc w:val="both"/>
        <w:rPr>
          <w:iCs/>
          <w:color w:val="auto"/>
          <w:sz w:val="22"/>
          <w:szCs w:val="22"/>
        </w:rPr>
      </w:pPr>
      <w:r>
        <w:rPr>
          <w:b/>
          <w:iCs/>
          <w:color w:val="auto"/>
          <w:sz w:val="22"/>
          <w:szCs w:val="22"/>
        </w:rPr>
        <w:t>8</w:t>
      </w:r>
      <w:r w:rsidR="006B1301" w:rsidRPr="000F1041">
        <w:rPr>
          <w:b/>
          <w:iCs/>
          <w:color w:val="auto"/>
          <w:sz w:val="22"/>
          <w:szCs w:val="22"/>
        </w:rPr>
        <w:t>.</w:t>
      </w:r>
      <w:r w:rsidR="00D52AC8" w:rsidRPr="000F1041">
        <w:rPr>
          <w:b/>
          <w:iCs/>
          <w:color w:val="auto"/>
          <w:sz w:val="22"/>
          <w:szCs w:val="22"/>
        </w:rPr>
        <w:t>14.</w:t>
      </w:r>
      <w:r w:rsidR="00D52AC8" w:rsidRPr="006B1301">
        <w:rPr>
          <w:iCs/>
          <w:color w:val="auto"/>
          <w:sz w:val="22"/>
          <w:szCs w:val="22"/>
        </w:rPr>
        <w:t xml:space="preserve"> Na podstawie art. 89 ust. 1 pkt 7b ustawy </w:t>
      </w:r>
      <w:proofErr w:type="spellStart"/>
      <w:r w:rsidR="00D52AC8" w:rsidRPr="006B1301">
        <w:rPr>
          <w:iCs/>
          <w:color w:val="auto"/>
          <w:sz w:val="22"/>
          <w:szCs w:val="22"/>
        </w:rPr>
        <w:t>Pzp</w:t>
      </w:r>
      <w:proofErr w:type="spellEnd"/>
      <w:r w:rsidR="00D52AC8" w:rsidRPr="006B1301">
        <w:rPr>
          <w:iCs/>
          <w:color w:val="auto"/>
          <w:sz w:val="22"/>
          <w:szCs w:val="22"/>
        </w:rPr>
        <w:t xml:space="preserve"> Zamawiający odrzuca ofertę Wykonawcy, jeżeli wadium nie zostało wniesione lub zostało wniesione w sposób nieprawidłowy. </w:t>
      </w:r>
    </w:p>
    <w:p w:rsidR="000F1041" w:rsidRPr="006B1301" w:rsidRDefault="000F1041" w:rsidP="006B1301">
      <w:pPr>
        <w:pStyle w:val="Default"/>
        <w:jc w:val="both"/>
        <w:rPr>
          <w:color w:val="auto"/>
          <w:sz w:val="22"/>
          <w:szCs w:val="22"/>
        </w:rPr>
      </w:pPr>
    </w:p>
    <w:p w:rsidR="00D52AC8" w:rsidRPr="006B1301" w:rsidRDefault="00D52AC8" w:rsidP="006B1301">
      <w:pPr>
        <w:pStyle w:val="Default"/>
        <w:jc w:val="both"/>
        <w:rPr>
          <w:color w:val="auto"/>
          <w:sz w:val="22"/>
          <w:szCs w:val="22"/>
        </w:rPr>
      </w:pPr>
      <w:r w:rsidRPr="006B1301">
        <w:rPr>
          <w:b/>
          <w:bCs/>
          <w:iCs/>
          <w:color w:val="auto"/>
          <w:sz w:val="22"/>
          <w:szCs w:val="22"/>
        </w:rPr>
        <w:lastRenderedPageBreak/>
        <w:t xml:space="preserve">Rozdział </w:t>
      </w:r>
      <w:r w:rsidR="00936D7E">
        <w:rPr>
          <w:b/>
          <w:bCs/>
          <w:iCs/>
          <w:color w:val="auto"/>
          <w:sz w:val="22"/>
          <w:szCs w:val="22"/>
        </w:rPr>
        <w:t>9</w:t>
      </w:r>
      <w:r w:rsidRPr="006B1301">
        <w:rPr>
          <w:b/>
          <w:bCs/>
          <w:iCs/>
          <w:color w:val="auto"/>
          <w:sz w:val="22"/>
          <w:szCs w:val="22"/>
        </w:rPr>
        <w:t>. Termin związania ofertą</w:t>
      </w:r>
      <w:r w:rsidR="00BA4308">
        <w:rPr>
          <w:b/>
          <w:bCs/>
          <w:iCs/>
          <w:color w:val="auto"/>
          <w:sz w:val="22"/>
          <w:szCs w:val="22"/>
        </w:rPr>
        <w:t>.</w:t>
      </w:r>
      <w:r w:rsidRPr="006B1301">
        <w:rPr>
          <w:b/>
          <w:bCs/>
          <w:iCs/>
          <w:color w:val="auto"/>
          <w:sz w:val="22"/>
          <w:szCs w:val="22"/>
        </w:rPr>
        <w:t xml:space="preserve"> </w:t>
      </w:r>
    </w:p>
    <w:p w:rsidR="00D52AC8" w:rsidRPr="006B1301" w:rsidRDefault="00936D7E" w:rsidP="006B1301">
      <w:pPr>
        <w:pStyle w:val="Default"/>
        <w:jc w:val="both"/>
        <w:rPr>
          <w:color w:val="auto"/>
          <w:sz w:val="22"/>
          <w:szCs w:val="22"/>
        </w:rPr>
      </w:pPr>
      <w:r>
        <w:rPr>
          <w:b/>
          <w:iCs/>
          <w:color w:val="auto"/>
          <w:sz w:val="22"/>
          <w:szCs w:val="22"/>
        </w:rPr>
        <w:t>9</w:t>
      </w:r>
      <w:r w:rsidR="00BA4308" w:rsidRPr="000F1041">
        <w:rPr>
          <w:b/>
          <w:iCs/>
          <w:color w:val="auto"/>
          <w:sz w:val="22"/>
          <w:szCs w:val="22"/>
        </w:rPr>
        <w:t>.</w:t>
      </w:r>
      <w:r w:rsidR="00D52AC8" w:rsidRPr="000F1041">
        <w:rPr>
          <w:b/>
          <w:iCs/>
          <w:color w:val="auto"/>
          <w:sz w:val="22"/>
          <w:szCs w:val="22"/>
        </w:rPr>
        <w:t>1.</w:t>
      </w:r>
      <w:r w:rsidR="00D52AC8" w:rsidRPr="006B1301">
        <w:rPr>
          <w:iCs/>
          <w:color w:val="auto"/>
          <w:sz w:val="22"/>
          <w:szCs w:val="22"/>
        </w:rPr>
        <w:t xml:space="preserve"> Wykonawca składając ofertę pozostaje nią związany przez okres 30 dni. Bieg terminu związania ofertą rozpoczyna się wraz z upływem terminu składania ofert, licząc od dnia składania ofert włącznie. </w:t>
      </w:r>
    </w:p>
    <w:p w:rsidR="00D52AC8" w:rsidRPr="006B1301" w:rsidRDefault="00936D7E" w:rsidP="006B1301">
      <w:pPr>
        <w:pStyle w:val="Default"/>
        <w:jc w:val="both"/>
        <w:rPr>
          <w:color w:val="auto"/>
          <w:sz w:val="22"/>
          <w:szCs w:val="22"/>
        </w:rPr>
      </w:pPr>
      <w:r>
        <w:rPr>
          <w:b/>
          <w:iCs/>
          <w:color w:val="auto"/>
          <w:sz w:val="22"/>
          <w:szCs w:val="22"/>
        </w:rPr>
        <w:t>9</w:t>
      </w:r>
      <w:r w:rsidR="00BA4308" w:rsidRPr="000F1041">
        <w:rPr>
          <w:b/>
          <w:iCs/>
          <w:color w:val="auto"/>
          <w:sz w:val="22"/>
          <w:szCs w:val="22"/>
        </w:rPr>
        <w:t>.</w:t>
      </w:r>
      <w:r w:rsidR="00D52AC8" w:rsidRPr="000F1041">
        <w:rPr>
          <w:b/>
          <w:iCs/>
          <w:color w:val="auto"/>
          <w:sz w:val="22"/>
          <w:szCs w:val="22"/>
        </w:rPr>
        <w:t>2.</w:t>
      </w:r>
      <w:r w:rsidR="00D52AC8" w:rsidRPr="006B1301">
        <w:rPr>
          <w:iCs/>
          <w:color w:val="auto"/>
          <w:sz w:val="22"/>
          <w:szCs w:val="22"/>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D52AC8" w:rsidRPr="006B1301" w:rsidRDefault="00936D7E" w:rsidP="006B1301">
      <w:pPr>
        <w:pStyle w:val="Default"/>
        <w:jc w:val="both"/>
        <w:rPr>
          <w:color w:val="auto"/>
          <w:sz w:val="22"/>
          <w:szCs w:val="22"/>
        </w:rPr>
      </w:pPr>
      <w:r>
        <w:rPr>
          <w:b/>
          <w:iCs/>
          <w:color w:val="auto"/>
          <w:sz w:val="22"/>
          <w:szCs w:val="22"/>
        </w:rPr>
        <w:t>9</w:t>
      </w:r>
      <w:r w:rsidR="00BA4308" w:rsidRPr="000F1041">
        <w:rPr>
          <w:b/>
          <w:iCs/>
          <w:color w:val="auto"/>
          <w:sz w:val="22"/>
          <w:szCs w:val="22"/>
        </w:rPr>
        <w:t>.</w:t>
      </w:r>
      <w:r w:rsidR="00D52AC8" w:rsidRPr="000F1041">
        <w:rPr>
          <w:b/>
          <w:iCs/>
          <w:color w:val="auto"/>
          <w:sz w:val="22"/>
          <w:szCs w:val="22"/>
        </w:rPr>
        <w:t>3.</w:t>
      </w:r>
      <w:r w:rsidR="00D52AC8" w:rsidRPr="006B1301">
        <w:rPr>
          <w:iCs/>
          <w:color w:val="auto"/>
          <w:sz w:val="22"/>
          <w:szCs w:val="22"/>
        </w:rPr>
        <w:t xml:space="preserve"> 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rsidR="00D52AC8" w:rsidRDefault="00936D7E" w:rsidP="006B1301">
      <w:pPr>
        <w:pStyle w:val="Default"/>
        <w:jc w:val="both"/>
        <w:rPr>
          <w:iCs/>
          <w:color w:val="auto"/>
          <w:sz w:val="22"/>
          <w:szCs w:val="22"/>
        </w:rPr>
      </w:pPr>
      <w:r>
        <w:rPr>
          <w:b/>
          <w:iCs/>
          <w:color w:val="auto"/>
          <w:sz w:val="22"/>
          <w:szCs w:val="22"/>
        </w:rPr>
        <w:t>9</w:t>
      </w:r>
      <w:r w:rsidR="00BA4308" w:rsidRPr="000F1041">
        <w:rPr>
          <w:b/>
          <w:iCs/>
          <w:color w:val="auto"/>
          <w:sz w:val="22"/>
          <w:szCs w:val="22"/>
        </w:rPr>
        <w:t>.</w:t>
      </w:r>
      <w:r w:rsidR="004D24D4" w:rsidRPr="000F1041">
        <w:rPr>
          <w:b/>
          <w:iCs/>
          <w:color w:val="auto"/>
          <w:sz w:val="22"/>
          <w:szCs w:val="22"/>
        </w:rPr>
        <w:t>4.</w:t>
      </w:r>
      <w:r w:rsidR="004D24D4">
        <w:rPr>
          <w:iCs/>
          <w:color w:val="auto"/>
          <w:sz w:val="22"/>
          <w:szCs w:val="22"/>
        </w:rPr>
        <w:t xml:space="preserve"> </w:t>
      </w:r>
      <w:r w:rsidR="00D52AC8" w:rsidRPr="006B1301">
        <w:rPr>
          <w:iCs/>
          <w:color w:val="auto"/>
          <w:sz w:val="22"/>
          <w:szCs w:val="22"/>
        </w:rPr>
        <w:t xml:space="preserve">Odmowa wyrażenia zgody, o której mowa w </w:t>
      </w:r>
      <w:r w:rsidR="00BA4308">
        <w:rPr>
          <w:iCs/>
          <w:color w:val="auto"/>
          <w:sz w:val="22"/>
          <w:szCs w:val="22"/>
        </w:rPr>
        <w:t>pkt</w:t>
      </w:r>
      <w:r w:rsidR="00D52AC8" w:rsidRPr="006B1301">
        <w:rPr>
          <w:iCs/>
          <w:color w:val="auto"/>
          <w:sz w:val="22"/>
          <w:szCs w:val="22"/>
        </w:rPr>
        <w:t xml:space="preserve">. </w:t>
      </w:r>
      <w:r>
        <w:rPr>
          <w:iCs/>
          <w:color w:val="auto"/>
          <w:sz w:val="22"/>
          <w:szCs w:val="22"/>
        </w:rPr>
        <w:t>9</w:t>
      </w:r>
      <w:r w:rsidR="00BA4308">
        <w:rPr>
          <w:iCs/>
          <w:color w:val="auto"/>
          <w:sz w:val="22"/>
          <w:szCs w:val="22"/>
        </w:rPr>
        <w:t>.</w:t>
      </w:r>
      <w:r w:rsidR="00D52AC8" w:rsidRPr="006B1301">
        <w:rPr>
          <w:iCs/>
          <w:color w:val="auto"/>
          <w:sz w:val="22"/>
          <w:szCs w:val="22"/>
        </w:rPr>
        <w:t>2</w:t>
      </w:r>
      <w:r w:rsidR="00BA4308">
        <w:rPr>
          <w:iCs/>
          <w:color w:val="auto"/>
          <w:sz w:val="22"/>
          <w:szCs w:val="22"/>
        </w:rPr>
        <w:t>.,</w:t>
      </w:r>
      <w:r>
        <w:rPr>
          <w:iCs/>
          <w:color w:val="auto"/>
          <w:sz w:val="22"/>
          <w:szCs w:val="22"/>
        </w:rPr>
        <w:t xml:space="preserve"> nie powoduje utraty wadium</w:t>
      </w:r>
      <w:r w:rsidR="000F1041">
        <w:rPr>
          <w:iCs/>
          <w:color w:val="auto"/>
          <w:sz w:val="22"/>
          <w:szCs w:val="22"/>
        </w:rPr>
        <w:t>.</w:t>
      </w:r>
    </w:p>
    <w:p w:rsidR="000F1041" w:rsidRPr="006B1301" w:rsidRDefault="000F1041" w:rsidP="006B1301">
      <w:pPr>
        <w:pStyle w:val="Default"/>
        <w:jc w:val="both"/>
        <w:rPr>
          <w:color w:val="auto"/>
          <w:sz w:val="22"/>
          <w:szCs w:val="22"/>
        </w:rPr>
      </w:pPr>
    </w:p>
    <w:p w:rsidR="00D52AC8" w:rsidRPr="006B1301" w:rsidRDefault="00D52AC8" w:rsidP="006B1301">
      <w:pPr>
        <w:pStyle w:val="Default"/>
        <w:jc w:val="both"/>
        <w:rPr>
          <w:color w:val="auto"/>
          <w:sz w:val="22"/>
          <w:szCs w:val="22"/>
        </w:rPr>
      </w:pPr>
      <w:r w:rsidRPr="006B1301">
        <w:rPr>
          <w:b/>
          <w:bCs/>
          <w:iCs/>
          <w:color w:val="auto"/>
          <w:sz w:val="22"/>
          <w:szCs w:val="22"/>
        </w:rPr>
        <w:t>Rozdział 1</w:t>
      </w:r>
      <w:r w:rsidR="00936D7E">
        <w:rPr>
          <w:b/>
          <w:bCs/>
          <w:iCs/>
          <w:color w:val="auto"/>
          <w:sz w:val="22"/>
          <w:szCs w:val="22"/>
        </w:rPr>
        <w:t>0</w:t>
      </w:r>
      <w:r w:rsidRPr="006B1301">
        <w:rPr>
          <w:b/>
          <w:bCs/>
          <w:iCs/>
          <w:color w:val="auto"/>
          <w:sz w:val="22"/>
          <w:szCs w:val="22"/>
        </w:rPr>
        <w:t>. O</w:t>
      </w:r>
      <w:r w:rsidR="004F1D66">
        <w:rPr>
          <w:b/>
          <w:bCs/>
          <w:iCs/>
          <w:color w:val="auto"/>
          <w:sz w:val="22"/>
          <w:szCs w:val="22"/>
        </w:rPr>
        <w:t>pis sposobu przygotowania ofert</w:t>
      </w:r>
      <w:r w:rsidR="004D24D4">
        <w:rPr>
          <w:b/>
          <w:bCs/>
          <w:iCs/>
          <w:color w:val="auto"/>
          <w:sz w:val="22"/>
          <w:szCs w:val="22"/>
        </w:rPr>
        <w:t>.</w:t>
      </w:r>
    </w:p>
    <w:p w:rsidR="00D52AC8" w:rsidRDefault="004D24D4" w:rsidP="006B1301">
      <w:pPr>
        <w:pStyle w:val="Default"/>
        <w:jc w:val="both"/>
        <w:rPr>
          <w:iCs/>
          <w:color w:val="auto"/>
          <w:sz w:val="22"/>
          <w:szCs w:val="22"/>
        </w:rPr>
      </w:pPr>
      <w:r w:rsidRPr="000F1041">
        <w:rPr>
          <w:b/>
          <w:iCs/>
          <w:color w:val="auto"/>
          <w:sz w:val="22"/>
          <w:szCs w:val="22"/>
        </w:rPr>
        <w:t>1</w:t>
      </w:r>
      <w:r w:rsidR="00936D7E">
        <w:rPr>
          <w:b/>
          <w:iCs/>
          <w:color w:val="auto"/>
          <w:sz w:val="22"/>
          <w:szCs w:val="22"/>
        </w:rPr>
        <w:t>0</w:t>
      </w:r>
      <w:r w:rsidRPr="000F1041">
        <w:rPr>
          <w:b/>
          <w:iCs/>
          <w:color w:val="auto"/>
          <w:sz w:val="22"/>
          <w:szCs w:val="22"/>
        </w:rPr>
        <w:t>.</w:t>
      </w:r>
      <w:r w:rsidR="00D52AC8" w:rsidRPr="000F1041">
        <w:rPr>
          <w:b/>
          <w:iCs/>
          <w:color w:val="auto"/>
          <w:sz w:val="22"/>
          <w:szCs w:val="22"/>
        </w:rPr>
        <w:t>1.</w:t>
      </w:r>
      <w:r w:rsidR="00D52AC8" w:rsidRPr="006B1301">
        <w:rPr>
          <w:iCs/>
          <w:color w:val="auto"/>
          <w:sz w:val="22"/>
          <w:szCs w:val="22"/>
        </w:rPr>
        <w:t xml:space="preserve"> Opakowanie i adresowanie oferty: Ofertę należy umieścić w zamkniętym, nieprzezroczystym opakowaniu (np. koperta), zapieczętowanym, w sposób gwarantujący zachowanie poufności jej treści oraz gwarantującym jej nienaruszalność do terminu otwarcia ofert, za</w:t>
      </w:r>
      <w:r w:rsidR="001A16DF">
        <w:rPr>
          <w:iCs/>
          <w:color w:val="auto"/>
          <w:sz w:val="22"/>
          <w:szCs w:val="22"/>
        </w:rPr>
        <w:t>adresowanym</w:t>
      </w:r>
      <w:r>
        <w:rPr>
          <w:iCs/>
          <w:color w:val="auto"/>
          <w:sz w:val="22"/>
          <w:szCs w:val="22"/>
        </w:rPr>
        <w:t xml:space="preserve"> </w:t>
      </w:r>
      <w:r w:rsidR="00D52AC8" w:rsidRPr="006B1301">
        <w:rPr>
          <w:iCs/>
          <w:color w:val="auto"/>
          <w:sz w:val="22"/>
          <w:szCs w:val="22"/>
        </w:rPr>
        <w:t xml:space="preserve">i opisanym: </w:t>
      </w:r>
    </w:p>
    <w:p w:rsidR="004D24D4" w:rsidRDefault="004D24D4" w:rsidP="000F1041">
      <w:pPr>
        <w:pStyle w:val="Default"/>
        <w:rPr>
          <w:b/>
          <w:sz w:val="22"/>
          <w:szCs w:val="22"/>
        </w:rPr>
      </w:pPr>
    </w:p>
    <w:p w:rsidR="004D24D4" w:rsidRDefault="004D24D4" w:rsidP="004D24D4">
      <w:pPr>
        <w:pStyle w:val="Default"/>
        <w:jc w:val="center"/>
        <w:rPr>
          <w:b/>
          <w:sz w:val="22"/>
          <w:szCs w:val="22"/>
        </w:rPr>
      </w:pPr>
      <w:r>
        <w:rPr>
          <w:b/>
          <w:sz w:val="22"/>
          <w:szCs w:val="22"/>
        </w:rPr>
        <w:t>Gmina Bejsce</w:t>
      </w:r>
    </w:p>
    <w:p w:rsidR="004D24D4" w:rsidRDefault="004D24D4" w:rsidP="004D24D4">
      <w:pPr>
        <w:pStyle w:val="Default"/>
        <w:jc w:val="center"/>
        <w:rPr>
          <w:b/>
          <w:sz w:val="22"/>
          <w:szCs w:val="22"/>
        </w:rPr>
      </w:pPr>
      <w:r>
        <w:rPr>
          <w:b/>
          <w:sz w:val="22"/>
          <w:szCs w:val="22"/>
        </w:rPr>
        <w:t>Oferta</w:t>
      </w:r>
    </w:p>
    <w:p w:rsidR="00B03717" w:rsidRPr="007D75EF" w:rsidRDefault="004D24D4" w:rsidP="00B03717">
      <w:pPr>
        <w:widowControl w:val="0"/>
        <w:suppressAutoHyphens/>
        <w:overflowPunct w:val="0"/>
        <w:autoSpaceDE w:val="0"/>
        <w:autoSpaceDN w:val="0"/>
        <w:spacing w:after="0" w:line="240" w:lineRule="auto"/>
        <w:jc w:val="center"/>
        <w:textAlignment w:val="baseline"/>
        <w:rPr>
          <w:rFonts w:ascii="Arial" w:eastAsia="Times New Roman" w:hAnsi="Arial" w:cs="Arial"/>
          <w:b/>
          <w:bCs/>
          <w:lang w:eastAsia="ar-SA"/>
        </w:rPr>
      </w:pPr>
      <w:r w:rsidRPr="004D24D4">
        <w:rPr>
          <w:b/>
        </w:rPr>
        <w:t>„</w:t>
      </w:r>
      <w:r w:rsidR="00AD2C93" w:rsidRPr="00567450">
        <w:rPr>
          <w:rFonts w:ascii="Arial" w:eastAsia="Times New Roman" w:hAnsi="Arial" w:cs="Arial"/>
          <w:b/>
          <w:lang w:eastAsia="ar-SA"/>
        </w:rPr>
        <w:t xml:space="preserve">Przebudowa i rozbudowa budynku Ochotniczej Straży Pożarnej </w:t>
      </w:r>
      <w:r w:rsidR="00AD2C93">
        <w:rPr>
          <w:rFonts w:ascii="Arial" w:eastAsia="Times New Roman" w:hAnsi="Arial" w:cs="Arial"/>
          <w:b/>
          <w:lang w:eastAsia="ar-SA"/>
        </w:rPr>
        <w:t xml:space="preserve">                                                        </w:t>
      </w:r>
      <w:r w:rsidR="00AD2C93" w:rsidRPr="00567450">
        <w:rPr>
          <w:rFonts w:ascii="Arial" w:eastAsia="Times New Roman" w:hAnsi="Arial" w:cs="Arial"/>
          <w:b/>
          <w:lang w:eastAsia="ar-SA"/>
        </w:rPr>
        <w:t>w miejscowości Morawianki</w:t>
      </w:r>
      <w:r w:rsidR="00B03717">
        <w:rPr>
          <w:rFonts w:ascii="Arial" w:eastAsia="Times New Roman" w:hAnsi="Arial" w:cs="Arial"/>
          <w:b/>
          <w:lang w:eastAsia="ar-SA"/>
        </w:rPr>
        <w:t>”</w:t>
      </w:r>
      <w:r w:rsidR="00B03717" w:rsidRPr="007D75EF">
        <w:rPr>
          <w:rFonts w:ascii="Arial" w:eastAsia="Times New Roman" w:hAnsi="Arial" w:cs="Arial"/>
          <w:b/>
          <w:lang w:eastAsia="ar-SA"/>
        </w:rPr>
        <w:t>.</w:t>
      </w:r>
    </w:p>
    <w:p w:rsidR="004D24D4" w:rsidRPr="004D24D4" w:rsidRDefault="004D24D4" w:rsidP="004D24D4">
      <w:pPr>
        <w:pStyle w:val="Default"/>
        <w:jc w:val="center"/>
        <w:rPr>
          <w:b/>
          <w:sz w:val="22"/>
          <w:szCs w:val="22"/>
        </w:rPr>
      </w:pPr>
      <w:r>
        <w:rPr>
          <w:b/>
          <w:sz w:val="22"/>
          <w:szCs w:val="22"/>
        </w:rPr>
        <w:t xml:space="preserve"> </w:t>
      </w:r>
      <w:r w:rsidRPr="004D24D4">
        <w:rPr>
          <w:b/>
          <w:bCs/>
          <w:sz w:val="22"/>
          <w:szCs w:val="22"/>
        </w:rPr>
        <w:t>Nie otwierać przed </w:t>
      </w:r>
      <w:r w:rsidR="00AD2C93">
        <w:rPr>
          <w:b/>
          <w:bCs/>
          <w:sz w:val="22"/>
          <w:szCs w:val="22"/>
        </w:rPr>
        <w:t>2</w:t>
      </w:r>
      <w:r w:rsidR="00FC68F8">
        <w:rPr>
          <w:b/>
          <w:bCs/>
          <w:sz w:val="22"/>
          <w:szCs w:val="22"/>
        </w:rPr>
        <w:t>5</w:t>
      </w:r>
      <w:r w:rsidRPr="00B87C76">
        <w:rPr>
          <w:b/>
          <w:color w:val="auto"/>
          <w:sz w:val="22"/>
          <w:szCs w:val="22"/>
        </w:rPr>
        <w:t>.</w:t>
      </w:r>
      <w:r w:rsidR="000F1041" w:rsidRPr="00B87C76">
        <w:rPr>
          <w:b/>
          <w:color w:val="auto"/>
          <w:sz w:val="22"/>
          <w:szCs w:val="22"/>
        </w:rPr>
        <w:t>0</w:t>
      </w:r>
      <w:r w:rsidR="00AD2C93">
        <w:rPr>
          <w:b/>
          <w:color w:val="auto"/>
          <w:sz w:val="22"/>
          <w:szCs w:val="22"/>
        </w:rPr>
        <w:t>5</w:t>
      </w:r>
      <w:r w:rsidRPr="00B87C76">
        <w:rPr>
          <w:b/>
          <w:color w:val="auto"/>
          <w:sz w:val="22"/>
          <w:szCs w:val="22"/>
        </w:rPr>
        <w:t>.201</w:t>
      </w:r>
      <w:r w:rsidR="000F1041" w:rsidRPr="00B87C76">
        <w:rPr>
          <w:b/>
          <w:color w:val="auto"/>
          <w:sz w:val="22"/>
          <w:szCs w:val="22"/>
        </w:rPr>
        <w:t>8</w:t>
      </w:r>
      <w:r w:rsidRPr="00B87C76">
        <w:rPr>
          <w:b/>
          <w:color w:val="auto"/>
          <w:sz w:val="22"/>
          <w:szCs w:val="22"/>
        </w:rPr>
        <w:t xml:space="preserve"> </w:t>
      </w:r>
      <w:r w:rsidRPr="000F1041">
        <w:rPr>
          <w:b/>
          <w:color w:val="auto"/>
          <w:sz w:val="22"/>
          <w:szCs w:val="22"/>
        </w:rPr>
        <w:t>roku o godz. 10:10</w:t>
      </w:r>
      <w:r w:rsidRPr="000F1041">
        <w:rPr>
          <w:b/>
          <w:bCs/>
          <w:color w:val="auto"/>
          <w:sz w:val="22"/>
          <w:szCs w:val="22"/>
        </w:rPr>
        <w:t>”.</w:t>
      </w:r>
    </w:p>
    <w:p w:rsidR="00D52AC8" w:rsidRPr="0063263D" w:rsidRDefault="00D52AC8" w:rsidP="0063263D">
      <w:pPr>
        <w:pStyle w:val="Default"/>
        <w:jc w:val="both"/>
        <w:rPr>
          <w:color w:val="auto"/>
        </w:rPr>
      </w:pPr>
    </w:p>
    <w:p w:rsidR="00D52AC8" w:rsidRPr="0063263D" w:rsidRDefault="0063263D" w:rsidP="0063263D">
      <w:pPr>
        <w:pStyle w:val="Default"/>
        <w:jc w:val="both"/>
        <w:rPr>
          <w:color w:val="auto"/>
          <w:sz w:val="22"/>
          <w:szCs w:val="22"/>
        </w:rPr>
      </w:pPr>
      <w:r w:rsidRPr="000F1041">
        <w:rPr>
          <w:b/>
          <w:bCs/>
          <w:iCs/>
          <w:color w:val="auto"/>
          <w:sz w:val="22"/>
          <w:szCs w:val="22"/>
        </w:rPr>
        <w:t>1</w:t>
      </w:r>
      <w:r w:rsidR="00936D7E">
        <w:rPr>
          <w:b/>
          <w:bCs/>
          <w:iCs/>
          <w:color w:val="auto"/>
          <w:sz w:val="22"/>
          <w:szCs w:val="22"/>
        </w:rPr>
        <w:t>0</w:t>
      </w:r>
      <w:r w:rsidRPr="000F1041">
        <w:rPr>
          <w:b/>
          <w:bCs/>
          <w:iCs/>
          <w:color w:val="auto"/>
          <w:sz w:val="22"/>
          <w:szCs w:val="22"/>
        </w:rPr>
        <w:t>.2</w:t>
      </w:r>
      <w:r w:rsidR="00D52AC8" w:rsidRPr="000F1041">
        <w:rPr>
          <w:b/>
          <w:bCs/>
          <w:iCs/>
          <w:color w:val="auto"/>
          <w:sz w:val="22"/>
          <w:szCs w:val="22"/>
        </w:rPr>
        <w:t>.</w:t>
      </w:r>
      <w:r w:rsidR="00D52AC8" w:rsidRPr="0063263D">
        <w:rPr>
          <w:bCs/>
          <w:iCs/>
          <w:color w:val="auto"/>
          <w:sz w:val="22"/>
          <w:szCs w:val="22"/>
        </w:rPr>
        <w:t xml:space="preserve"> Oferta i oświadczenia muszą być podpisane przez: </w:t>
      </w:r>
    </w:p>
    <w:p w:rsidR="00D52AC8" w:rsidRPr="0063263D" w:rsidRDefault="00D52AC8" w:rsidP="0063263D">
      <w:pPr>
        <w:pStyle w:val="Default"/>
        <w:jc w:val="both"/>
        <w:rPr>
          <w:color w:val="auto"/>
          <w:sz w:val="22"/>
          <w:szCs w:val="22"/>
        </w:rPr>
      </w:pPr>
      <w:r w:rsidRPr="000F1041">
        <w:rPr>
          <w:b/>
          <w:iCs/>
          <w:color w:val="auto"/>
          <w:sz w:val="22"/>
          <w:szCs w:val="22"/>
        </w:rPr>
        <w:t>1</w:t>
      </w:r>
      <w:r w:rsidR="00936D7E">
        <w:rPr>
          <w:b/>
          <w:iCs/>
          <w:color w:val="auto"/>
          <w:sz w:val="22"/>
          <w:szCs w:val="22"/>
        </w:rPr>
        <w:t>0</w:t>
      </w:r>
      <w:r w:rsidR="0063263D" w:rsidRPr="000F1041">
        <w:rPr>
          <w:b/>
          <w:iCs/>
          <w:color w:val="auto"/>
          <w:sz w:val="22"/>
          <w:szCs w:val="22"/>
        </w:rPr>
        <w:t>.2.1.</w:t>
      </w:r>
      <w:r w:rsidRPr="0063263D">
        <w:rPr>
          <w:iCs/>
          <w:color w:val="auto"/>
          <w:sz w:val="22"/>
          <w:szCs w:val="22"/>
        </w:rPr>
        <w:t xml:space="preserve"> </w:t>
      </w:r>
      <w:r w:rsidR="000F1041">
        <w:rPr>
          <w:iCs/>
          <w:color w:val="auto"/>
          <w:sz w:val="22"/>
          <w:szCs w:val="22"/>
        </w:rPr>
        <w:t>O</w:t>
      </w:r>
      <w:r w:rsidRPr="0063263D">
        <w:rPr>
          <w:iCs/>
          <w:color w:val="auto"/>
          <w:sz w:val="22"/>
          <w:szCs w:val="22"/>
        </w:rPr>
        <w:t>sobę/osoby upoważnione do reprezentowania Wykonawcy/Wykonawców w obrocie prawnym zgodnie z danymi ujawnionymi w KRS –</w:t>
      </w:r>
      <w:r w:rsidR="0063263D">
        <w:rPr>
          <w:iCs/>
          <w:color w:val="auto"/>
          <w:sz w:val="22"/>
          <w:szCs w:val="22"/>
        </w:rPr>
        <w:t xml:space="preserve"> </w:t>
      </w:r>
      <w:r w:rsidRPr="0063263D">
        <w:rPr>
          <w:iCs/>
          <w:color w:val="auto"/>
          <w:sz w:val="22"/>
          <w:szCs w:val="22"/>
        </w:rPr>
        <w:t xml:space="preserve">rejestrze przedsiębiorców albo w ewidencji działalności gospodarczej lub Pełnomocnika, </w:t>
      </w:r>
    </w:p>
    <w:p w:rsidR="00D52AC8" w:rsidRPr="0063263D" w:rsidRDefault="0063263D" w:rsidP="0063263D">
      <w:pPr>
        <w:pStyle w:val="Default"/>
        <w:jc w:val="both"/>
        <w:rPr>
          <w:color w:val="auto"/>
          <w:sz w:val="22"/>
          <w:szCs w:val="22"/>
        </w:rPr>
      </w:pPr>
      <w:r w:rsidRPr="000F1041">
        <w:rPr>
          <w:b/>
          <w:iCs/>
          <w:color w:val="auto"/>
          <w:sz w:val="22"/>
          <w:szCs w:val="22"/>
        </w:rPr>
        <w:t>1</w:t>
      </w:r>
      <w:r w:rsidR="00936D7E">
        <w:rPr>
          <w:b/>
          <w:iCs/>
          <w:color w:val="auto"/>
          <w:sz w:val="22"/>
          <w:szCs w:val="22"/>
        </w:rPr>
        <w:t>0</w:t>
      </w:r>
      <w:r w:rsidRPr="000F1041">
        <w:rPr>
          <w:b/>
          <w:iCs/>
          <w:color w:val="auto"/>
          <w:sz w:val="22"/>
          <w:szCs w:val="22"/>
        </w:rPr>
        <w:t>.2.</w:t>
      </w:r>
      <w:r w:rsidR="00D52AC8" w:rsidRPr="000F1041">
        <w:rPr>
          <w:b/>
          <w:iCs/>
          <w:color w:val="auto"/>
          <w:sz w:val="22"/>
          <w:szCs w:val="22"/>
        </w:rPr>
        <w:t>2</w:t>
      </w:r>
      <w:r w:rsidRPr="000F1041">
        <w:rPr>
          <w:b/>
          <w:iCs/>
          <w:color w:val="auto"/>
          <w:sz w:val="22"/>
          <w:szCs w:val="22"/>
        </w:rPr>
        <w:t>.</w:t>
      </w:r>
      <w:r>
        <w:rPr>
          <w:iCs/>
          <w:color w:val="auto"/>
          <w:sz w:val="22"/>
          <w:szCs w:val="22"/>
        </w:rPr>
        <w:t xml:space="preserve"> </w:t>
      </w:r>
      <w:r w:rsidR="000F1041">
        <w:rPr>
          <w:iCs/>
          <w:color w:val="auto"/>
          <w:sz w:val="22"/>
          <w:szCs w:val="22"/>
        </w:rPr>
        <w:t>W</w:t>
      </w:r>
      <w:r w:rsidR="00D52AC8" w:rsidRPr="0063263D">
        <w:rPr>
          <w:iCs/>
          <w:color w:val="auto"/>
          <w:sz w:val="22"/>
          <w:szCs w:val="22"/>
        </w:rPr>
        <w:t xml:space="preserve"> przypadku Wykonawców wspólnie ubiegających się o zamówienie ofertę podpisuje osoba umocowana do tej czynności prawnej, co powinno wynikać z dokumentów (Pełnomocnictwa) załączonych do oferty. </w:t>
      </w:r>
    </w:p>
    <w:p w:rsidR="00D52AC8" w:rsidRPr="0063263D" w:rsidRDefault="0063263D" w:rsidP="0063263D">
      <w:pPr>
        <w:pStyle w:val="Default"/>
        <w:jc w:val="both"/>
        <w:rPr>
          <w:color w:val="auto"/>
          <w:sz w:val="22"/>
          <w:szCs w:val="22"/>
        </w:rPr>
      </w:pPr>
      <w:r w:rsidRPr="000F1041">
        <w:rPr>
          <w:b/>
          <w:bCs/>
          <w:iCs/>
          <w:color w:val="auto"/>
          <w:sz w:val="22"/>
          <w:szCs w:val="22"/>
        </w:rPr>
        <w:t>1</w:t>
      </w:r>
      <w:r w:rsidR="00936D7E">
        <w:rPr>
          <w:b/>
          <w:bCs/>
          <w:iCs/>
          <w:color w:val="auto"/>
          <w:sz w:val="22"/>
          <w:szCs w:val="22"/>
        </w:rPr>
        <w:t>0</w:t>
      </w:r>
      <w:r w:rsidRPr="000F1041">
        <w:rPr>
          <w:b/>
          <w:bCs/>
          <w:iCs/>
          <w:color w:val="auto"/>
          <w:sz w:val="22"/>
          <w:szCs w:val="22"/>
        </w:rPr>
        <w:t>.3</w:t>
      </w:r>
      <w:r w:rsidR="00D52AC8" w:rsidRPr="000F1041">
        <w:rPr>
          <w:b/>
          <w:bCs/>
          <w:iCs/>
          <w:color w:val="auto"/>
          <w:sz w:val="22"/>
          <w:szCs w:val="22"/>
        </w:rPr>
        <w:t>.</w:t>
      </w:r>
      <w:r w:rsidR="00D52AC8" w:rsidRPr="0063263D">
        <w:rPr>
          <w:bCs/>
          <w:iCs/>
          <w:color w:val="auto"/>
          <w:sz w:val="22"/>
          <w:szCs w:val="22"/>
        </w:rPr>
        <w:t xml:space="preserve"> Tajemnica przedsiębiorstwa: </w:t>
      </w:r>
    </w:p>
    <w:p w:rsidR="00D52AC8" w:rsidRPr="0063263D" w:rsidRDefault="0063263D" w:rsidP="0063263D">
      <w:pPr>
        <w:pStyle w:val="Default"/>
        <w:jc w:val="both"/>
        <w:rPr>
          <w:color w:val="auto"/>
          <w:sz w:val="22"/>
          <w:szCs w:val="22"/>
        </w:rPr>
      </w:pPr>
      <w:r w:rsidRPr="000F1041">
        <w:rPr>
          <w:b/>
          <w:iCs/>
          <w:color w:val="auto"/>
          <w:sz w:val="22"/>
          <w:szCs w:val="22"/>
        </w:rPr>
        <w:t>1</w:t>
      </w:r>
      <w:r w:rsidR="00936D7E">
        <w:rPr>
          <w:b/>
          <w:iCs/>
          <w:color w:val="auto"/>
          <w:sz w:val="22"/>
          <w:szCs w:val="22"/>
        </w:rPr>
        <w:t>0</w:t>
      </w:r>
      <w:r w:rsidRPr="000F1041">
        <w:rPr>
          <w:b/>
          <w:iCs/>
          <w:color w:val="auto"/>
          <w:sz w:val="22"/>
          <w:szCs w:val="22"/>
        </w:rPr>
        <w:t>.3.</w:t>
      </w:r>
      <w:r w:rsidR="00D52AC8" w:rsidRPr="000F1041">
        <w:rPr>
          <w:b/>
          <w:iCs/>
          <w:color w:val="auto"/>
          <w:sz w:val="22"/>
          <w:szCs w:val="22"/>
        </w:rPr>
        <w:t>1</w:t>
      </w:r>
      <w:r w:rsidRPr="000F1041">
        <w:rPr>
          <w:b/>
          <w:iCs/>
          <w:color w:val="auto"/>
          <w:sz w:val="22"/>
          <w:szCs w:val="22"/>
        </w:rPr>
        <w:t>.</w:t>
      </w:r>
      <w:r w:rsidR="00D52AC8" w:rsidRPr="0063263D">
        <w:rPr>
          <w:iCs/>
          <w:color w:val="auto"/>
          <w:sz w:val="22"/>
          <w:szCs w:val="22"/>
        </w:rPr>
        <w:t xml:space="preserve"> </w:t>
      </w:r>
      <w:r w:rsidR="000F1041">
        <w:rPr>
          <w:iCs/>
          <w:color w:val="auto"/>
          <w:sz w:val="22"/>
          <w:szCs w:val="22"/>
        </w:rPr>
        <w:t>J</w:t>
      </w:r>
      <w:r w:rsidR="00D52AC8" w:rsidRPr="0063263D">
        <w:rPr>
          <w:iCs/>
          <w:color w:val="auto"/>
          <w:sz w:val="22"/>
          <w:szCs w:val="22"/>
        </w:rPr>
        <w:t xml:space="preserve">eżeli według Wykonawcy oferta będzie zawierała informacje objęte tajemnicą jego przedsiębiorstwa w rozumieniu przepisów o zwalczaniu nieuczciwej konkurencji muszą być oznaczone klauzulą </w:t>
      </w:r>
      <w:r w:rsidR="00D52AC8" w:rsidRPr="0063263D">
        <w:rPr>
          <w:b/>
          <w:bCs/>
          <w:iCs/>
          <w:color w:val="auto"/>
          <w:sz w:val="22"/>
          <w:szCs w:val="22"/>
        </w:rPr>
        <w:t xml:space="preserve">NIE UDOSTĘPNIAĆ - TAJEMNICA PRZEDSIĘBIORSTWA. </w:t>
      </w:r>
      <w:r w:rsidR="00D52AC8" w:rsidRPr="0063263D">
        <w:rPr>
          <w:iCs/>
          <w:color w:val="auto"/>
          <w:sz w:val="22"/>
          <w:szCs w:val="22"/>
        </w:rPr>
        <w:t xml:space="preserve">Zaleca się umieścić takie dokumenty na końcu oferty (ostatnie strony w ofercie lub osobno). </w:t>
      </w:r>
    </w:p>
    <w:p w:rsidR="00D52AC8" w:rsidRPr="0063263D" w:rsidRDefault="0063263D" w:rsidP="0063263D">
      <w:pPr>
        <w:pStyle w:val="Default"/>
        <w:jc w:val="both"/>
        <w:rPr>
          <w:color w:val="auto"/>
          <w:sz w:val="22"/>
          <w:szCs w:val="22"/>
        </w:rPr>
      </w:pPr>
      <w:r w:rsidRPr="000F1041">
        <w:rPr>
          <w:b/>
          <w:iCs/>
          <w:color w:val="auto"/>
          <w:sz w:val="22"/>
          <w:szCs w:val="22"/>
        </w:rPr>
        <w:t>1</w:t>
      </w:r>
      <w:r w:rsidR="00936D7E">
        <w:rPr>
          <w:b/>
          <w:iCs/>
          <w:color w:val="auto"/>
          <w:sz w:val="22"/>
          <w:szCs w:val="22"/>
        </w:rPr>
        <w:t>0</w:t>
      </w:r>
      <w:r w:rsidRPr="000F1041">
        <w:rPr>
          <w:b/>
          <w:iCs/>
          <w:color w:val="auto"/>
          <w:sz w:val="22"/>
          <w:szCs w:val="22"/>
        </w:rPr>
        <w:t>.3.</w:t>
      </w:r>
      <w:r w:rsidR="00D52AC8" w:rsidRPr="000F1041">
        <w:rPr>
          <w:b/>
          <w:iCs/>
          <w:color w:val="auto"/>
          <w:sz w:val="22"/>
          <w:szCs w:val="22"/>
        </w:rPr>
        <w:t>2</w:t>
      </w:r>
      <w:r w:rsidRPr="000F1041">
        <w:rPr>
          <w:b/>
          <w:iCs/>
          <w:color w:val="auto"/>
          <w:sz w:val="22"/>
          <w:szCs w:val="22"/>
        </w:rPr>
        <w:t>.</w:t>
      </w:r>
      <w:r w:rsidR="00D52AC8" w:rsidRPr="0063263D">
        <w:rPr>
          <w:iCs/>
          <w:color w:val="auto"/>
          <w:sz w:val="22"/>
          <w:szCs w:val="22"/>
        </w:rPr>
        <w:t xml:space="preserve"> </w:t>
      </w:r>
      <w:r w:rsidR="000F1041">
        <w:rPr>
          <w:iCs/>
          <w:color w:val="auto"/>
          <w:sz w:val="22"/>
          <w:szCs w:val="22"/>
        </w:rPr>
        <w:t>Z</w:t>
      </w:r>
      <w:r w:rsidR="00D52AC8" w:rsidRPr="0063263D">
        <w:rPr>
          <w:iCs/>
          <w:color w:val="auto"/>
          <w:sz w:val="22"/>
          <w:szCs w:val="22"/>
        </w:rPr>
        <w:t xml:space="preserve">astrzeżenie informacji, danych, dokumentów lub oświadczeń nie stanowiących tajemnicy przedsiębiorstwa w rozumieniu przepisów o nieuczciwej konkurencji spowoduje ich odtajnienie. </w:t>
      </w:r>
    </w:p>
    <w:p w:rsidR="00D52AC8" w:rsidRPr="004C0522" w:rsidRDefault="004C0522" w:rsidP="0063263D">
      <w:pPr>
        <w:pStyle w:val="Default"/>
        <w:jc w:val="both"/>
        <w:rPr>
          <w:color w:val="auto"/>
          <w:sz w:val="22"/>
          <w:szCs w:val="22"/>
        </w:rPr>
      </w:pPr>
      <w:r w:rsidRPr="000F1041">
        <w:rPr>
          <w:b/>
          <w:bCs/>
          <w:iCs/>
          <w:color w:val="auto"/>
          <w:sz w:val="22"/>
          <w:szCs w:val="22"/>
        </w:rPr>
        <w:t>1</w:t>
      </w:r>
      <w:r w:rsidR="00936D7E">
        <w:rPr>
          <w:b/>
          <w:bCs/>
          <w:iCs/>
          <w:color w:val="auto"/>
          <w:sz w:val="22"/>
          <w:szCs w:val="22"/>
        </w:rPr>
        <w:t>0</w:t>
      </w:r>
      <w:r w:rsidRPr="000F1041">
        <w:rPr>
          <w:b/>
          <w:bCs/>
          <w:iCs/>
          <w:color w:val="auto"/>
          <w:sz w:val="22"/>
          <w:szCs w:val="22"/>
        </w:rPr>
        <w:t>.4</w:t>
      </w:r>
      <w:r w:rsidR="00D52AC8" w:rsidRPr="000F1041">
        <w:rPr>
          <w:b/>
          <w:bCs/>
          <w:iCs/>
          <w:color w:val="auto"/>
          <w:sz w:val="22"/>
          <w:szCs w:val="22"/>
        </w:rPr>
        <w:t>.</w:t>
      </w:r>
      <w:r w:rsidR="00D52AC8" w:rsidRPr="004C0522">
        <w:rPr>
          <w:bCs/>
          <w:iCs/>
          <w:color w:val="auto"/>
          <w:sz w:val="22"/>
          <w:szCs w:val="22"/>
        </w:rPr>
        <w:t xml:space="preserve"> Informacje pozostałe: </w:t>
      </w:r>
    </w:p>
    <w:p w:rsidR="00D52AC8" w:rsidRPr="0063263D" w:rsidRDefault="004C0522" w:rsidP="0063263D">
      <w:pPr>
        <w:pStyle w:val="Default"/>
        <w:jc w:val="both"/>
        <w:rPr>
          <w:color w:val="auto"/>
          <w:sz w:val="22"/>
          <w:szCs w:val="22"/>
        </w:rPr>
      </w:pPr>
      <w:r w:rsidRPr="000F1041">
        <w:rPr>
          <w:b/>
          <w:iCs/>
          <w:color w:val="auto"/>
          <w:sz w:val="22"/>
          <w:szCs w:val="22"/>
        </w:rPr>
        <w:t>1</w:t>
      </w:r>
      <w:r w:rsidR="00936D7E">
        <w:rPr>
          <w:b/>
          <w:iCs/>
          <w:color w:val="auto"/>
          <w:sz w:val="22"/>
          <w:szCs w:val="22"/>
        </w:rPr>
        <w:t>0</w:t>
      </w:r>
      <w:r w:rsidRPr="000F1041">
        <w:rPr>
          <w:b/>
          <w:iCs/>
          <w:color w:val="auto"/>
          <w:sz w:val="22"/>
          <w:szCs w:val="22"/>
        </w:rPr>
        <w:t>.4.</w:t>
      </w:r>
      <w:r w:rsidR="00D52AC8" w:rsidRPr="000F1041">
        <w:rPr>
          <w:b/>
          <w:iCs/>
          <w:color w:val="auto"/>
          <w:sz w:val="22"/>
          <w:szCs w:val="22"/>
        </w:rPr>
        <w:t>1</w:t>
      </w:r>
      <w:r w:rsidRPr="000F1041">
        <w:rPr>
          <w:b/>
          <w:iCs/>
          <w:color w:val="auto"/>
          <w:sz w:val="22"/>
          <w:szCs w:val="22"/>
        </w:rPr>
        <w:t>.</w:t>
      </w:r>
      <w:r w:rsidR="00D52AC8" w:rsidRPr="0063263D">
        <w:rPr>
          <w:iCs/>
          <w:color w:val="auto"/>
          <w:sz w:val="22"/>
          <w:szCs w:val="22"/>
        </w:rPr>
        <w:t xml:space="preserve"> Wykonawca ponosi wszelkie koszty związane z przygotowaniem i złożeniem oferty, </w:t>
      </w:r>
    </w:p>
    <w:p w:rsidR="00D52AC8" w:rsidRPr="0063263D" w:rsidRDefault="004C0522" w:rsidP="0063263D">
      <w:pPr>
        <w:pStyle w:val="Default"/>
        <w:jc w:val="both"/>
        <w:rPr>
          <w:color w:val="auto"/>
          <w:sz w:val="22"/>
          <w:szCs w:val="22"/>
        </w:rPr>
      </w:pPr>
      <w:r w:rsidRPr="000F1041">
        <w:rPr>
          <w:b/>
          <w:iCs/>
          <w:color w:val="auto"/>
          <w:sz w:val="22"/>
          <w:szCs w:val="22"/>
        </w:rPr>
        <w:t>1</w:t>
      </w:r>
      <w:r w:rsidR="00936D7E">
        <w:rPr>
          <w:b/>
          <w:iCs/>
          <w:color w:val="auto"/>
          <w:sz w:val="22"/>
          <w:szCs w:val="22"/>
        </w:rPr>
        <w:t>0</w:t>
      </w:r>
      <w:r w:rsidRPr="000F1041">
        <w:rPr>
          <w:b/>
          <w:iCs/>
          <w:color w:val="auto"/>
          <w:sz w:val="22"/>
          <w:szCs w:val="22"/>
        </w:rPr>
        <w:t>.4.</w:t>
      </w:r>
      <w:r w:rsidR="00D52AC8" w:rsidRPr="000F1041">
        <w:rPr>
          <w:b/>
          <w:iCs/>
          <w:color w:val="auto"/>
          <w:sz w:val="22"/>
          <w:szCs w:val="22"/>
        </w:rPr>
        <w:t>2</w:t>
      </w:r>
      <w:r w:rsidRPr="000F1041">
        <w:rPr>
          <w:b/>
          <w:iCs/>
          <w:color w:val="auto"/>
          <w:sz w:val="22"/>
          <w:szCs w:val="22"/>
        </w:rPr>
        <w:t>.</w:t>
      </w:r>
      <w:r w:rsidR="00D52AC8" w:rsidRPr="0063263D">
        <w:rPr>
          <w:iCs/>
          <w:color w:val="auto"/>
          <w:sz w:val="22"/>
          <w:szCs w:val="22"/>
        </w:rPr>
        <w:t xml:space="preserve"> Wykonawca może złożyć tylko jedną ofertę przygotowaną według wymagań określonych </w:t>
      </w:r>
      <w:r>
        <w:rPr>
          <w:iCs/>
          <w:color w:val="auto"/>
          <w:sz w:val="22"/>
          <w:szCs w:val="22"/>
        </w:rPr>
        <w:t xml:space="preserve">          </w:t>
      </w:r>
      <w:r w:rsidR="00D52AC8" w:rsidRPr="0063263D">
        <w:rPr>
          <w:iCs/>
          <w:color w:val="auto"/>
          <w:sz w:val="22"/>
          <w:szCs w:val="22"/>
        </w:rPr>
        <w:t xml:space="preserve">w niniejszej SIWZ, </w:t>
      </w:r>
    </w:p>
    <w:p w:rsidR="00D52AC8" w:rsidRPr="004C0522" w:rsidRDefault="004C0522" w:rsidP="0063263D">
      <w:pPr>
        <w:pStyle w:val="Default"/>
        <w:jc w:val="both"/>
        <w:rPr>
          <w:rFonts w:ascii="Times New Roman" w:hAnsi="Times New Roman" w:cs="Times New Roman"/>
          <w:color w:val="auto"/>
          <w:sz w:val="22"/>
          <w:szCs w:val="22"/>
        </w:rPr>
      </w:pPr>
      <w:r w:rsidRPr="000F1041">
        <w:rPr>
          <w:b/>
          <w:iCs/>
          <w:color w:val="auto"/>
          <w:sz w:val="22"/>
          <w:szCs w:val="22"/>
        </w:rPr>
        <w:t>1</w:t>
      </w:r>
      <w:r w:rsidR="00936D7E">
        <w:rPr>
          <w:b/>
          <w:iCs/>
          <w:color w:val="auto"/>
          <w:sz w:val="22"/>
          <w:szCs w:val="22"/>
        </w:rPr>
        <w:t>0</w:t>
      </w:r>
      <w:r w:rsidRPr="000F1041">
        <w:rPr>
          <w:b/>
          <w:iCs/>
          <w:color w:val="auto"/>
          <w:sz w:val="22"/>
          <w:szCs w:val="22"/>
        </w:rPr>
        <w:t>.4.</w:t>
      </w:r>
      <w:r w:rsidR="00D52AC8" w:rsidRPr="000F1041">
        <w:rPr>
          <w:b/>
          <w:iCs/>
          <w:color w:val="auto"/>
          <w:sz w:val="22"/>
          <w:szCs w:val="22"/>
        </w:rPr>
        <w:t>3</w:t>
      </w:r>
      <w:r w:rsidRPr="000F1041">
        <w:rPr>
          <w:b/>
          <w:iCs/>
          <w:color w:val="auto"/>
          <w:sz w:val="22"/>
          <w:szCs w:val="22"/>
        </w:rPr>
        <w:t>.</w:t>
      </w:r>
      <w:r>
        <w:rPr>
          <w:iCs/>
          <w:color w:val="auto"/>
          <w:sz w:val="22"/>
          <w:szCs w:val="22"/>
        </w:rPr>
        <w:t xml:space="preserve"> </w:t>
      </w:r>
      <w:r w:rsidR="000F1041">
        <w:rPr>
          <w:iCs/>
          <w:color w:val="auto"/>
          <w:sz w:val="22"/>
          <w:szCs w:val="22"/>
        </w:rPr>
        <w:t>O</w:t>
      </w:r>
      <w:r w:rsidR="00D52AC8" w:rsidRPr="004C0522">
        <w:rPr>
          <w:iCs/>
          <w:color w:val="auto"/>
          <w:sz w:val="22"/>
          <w:szCs w:val="22"/>
        </w:rPr>
        <w:t>ferta musi być sporządzona</w:t>
      </w:r>
      <w:r>
        <w:rPr>
          <w:iCs/>
          <w:color w:val="auto"/>
          <w:sz w:val="22"/>
          <w:szCs w:val="22"/>
        </w:rPr>
        <w:t>:</w:t>
      </w:r>
      <w:r w:rsidR="00D52AC8" w:rsidRPr="004C0522">
        <w:rPr>
          <w:rFonts w:ascii="Times New Roman" w:hAnsi="Times New Roman" w:cs="Times New Roman"/>
          <w:color w:val="auto"/>
          <w:sz w:val="22"/>
          <w:szCs w:val="22"/>
        </w:rPr>
        <w:t xml:space="preserve"> </w:t>
      </w:r>
    </w:p>
    <w:p w:rsidR="004C0522" w:rsidRPr="004C0522" w:rsidRDefault="004C0522" w:rsidP="004C0522">
      <w:pPr>
        <w:pStyle w:val="Default"/>
        <w:jc w:val="both"/>
        <w:rPr>
          <w:color w:val="auto"/>
          <w:sz w:val="22"/>
          <w:szCs w:val="22"/>
        </w:rPr>
      </w:pPr>
      <w:r w:rsidRPr="000F1041">
        <w:rPr>
          <w:b/>
          <w:color w:val="auto"/>
          <w:sz w:val="22"/>
          <w:szCs w:val="22"/>
        </w:rPr>
        <w:t>1</w:t>
      </w:r>
      <w:r w:rsidR="00936D7E">
        <w:rPr>
          <w:b/>
          <w:color w:val="auto"/>
          <w:sz w:val="22"/>
          <w:szCs w:val="22"/>
        </w:rPr>
        <w:t>0</w:t>
      </w:r>
      <w:r w:rsidRPr="000F1041">
        <w:rPr>
          <w:b/>
          <w:color w:val="auto"/>
          <w:sz w:val="22"/>
          <w:szCs w:val="22"/>
        </w:rPr>
        <w:t>.4.3.1.</w:t>
      </w:r>
      <w:r w:rsidRPr="004C0522">
        <w:rPr>
          <w:color w:val="auto"/>
          <w:sz w:val="22"/>
          <w:szCs w:val="22"/>
        </w:rPr>
        <w:t xml:space="preserve"> w języku polskim, </w:t>
      </w:r>
    </w:p>
    <w:p w:rsidR="004C0522" w:rsidRPr="004C0522" w:rsidRDefault="004C0522" w:rsidP="004C0522">
      <w:pPr>
        <w:pStyle w:val="Default"/>
        <w:jc w:val="both"/>
        <w:rPr>
          <w:color w:val="auto"/>
          <w:sz w:val="22"/>
          <w:szCs w:val="22"/>
        </w:rPr>
      </w:pPr>
      <w:r w:rsidRPr="000F1041">
        <w:rPr>
          <w:b/>
          <w:color w:val="auto"/>
          <w:sz w:val="22"/>
          <w:szCs w:val="22"/>
        </w:rPr>
        <w:t>1</w:t>
      </w:r>
      <w:r w:rsidR="00936D7E">
        <w:rPr>
          <w:b/>
          <w:color w:val="auto"/>
          <w:sz w:val="22"/>
          <w:szCs w:val="22"/>
        </w:rPr>
        <w:t>0</w:t>
      </w:r>
      <w:r w:rsidRPr="000F1041">
        <w:rPr>
          <w:b/>
          <w:color w:val="auto"/>
          <w:sz w:val="22"/>
          <w:szCs w:val="22"/>
        </w:rPr>
        <w:t>.4.3.2.</w:t>
      </w:r>
      <w:r w:rsidRPr="004C0522">
        <w:rPr>
          <w:color w:val="auto"/>
          <w:sz w:val="22"/>
          <w:szCs w:val="22"/>
        </w:rPr>
        <w:t xml:space="preserve"> w formie pisemnej. </w:t>
      </w:r>
    </w:p>
    <w:p w:rsidR="00D52AC8" w:rsidRPr="004C0522" w:rsidRDefault="004C0522" w:rsidP="0063263D">
      <w:pPr>
        <w:pStyle w:val="Default"/>
        <w:jc w:val="both"/>
        <w:rPr>
          <w:color w:val="auto"/>
          <w:sz w:val="22"/>
          <w:szCs w:val="22"/>
        </w:rPr>
      </w:pPr>
      <w:r w:rsidRPr="000F1041">
        <w:rPr>
          <w:b/>
          <w:color w:val="auto"/>
          <w:sz w:val="22"/>
          <w:szCs w:val="22"/>
        </w:rPr>
        <w:t>1</w:t>
      </w:r>
      <w:r w:rsidR="00936D7E">
        <w:rPr>
          <w:b/>
          <w:color w:val="auto"/>
          <w:sz w:val="22"/>
          <w:szCs w:val="22"/>
        </w:rPr>
        <w:t>0</w:t>
      </w:r>
      <w:r w:rsidRPr="000F1041">
        <w:rPr>
          <w:b/>
          <w:color w:val="auto"/>
          <w:sz w:val="22"/>
          <w:szCs w:val="22"/>
        </w:rPr>
        <w:t>.4.4.</w:t>
      </w:r>
      <w:r w:rsidRPr="004C0522">
        <w:rPr>
          <w:color w:val="auto"/>
          <w:sz w:val="22"/>
          <w:szCs w:val="22"/>
        </w:rPr>
        <w:t xml:space="preserve"> </w:t>
      </w:r>
      <w:r w:rsidR="000F1041">
        <w:rPr>
          <w:color w:val="auto"/>
          <w:sz w:val="22"/>
          <w:szCs w:val="22"/>
        </w:rPr>
        <w:t>W</w:t>
      </w:r>
      <w:r w:rsidRPr="004C0522">
        <w:rPr>
          <w:color w:val="auto"/>
          <w:sz w:val="22"/>
          <w:szCs w:val="22"/>
        </w:rPr>
        <w:t>szystkie dokumenty składane z ofertą i na wezwa</w:t>
      </w:r>
      <w:r>
        <w:rPr>
          <w:color w:val="auto"/>
          <w:sz w:val="22"/>
          <w:szCs w:val="22"/>
        </w:rPr>
        <w:t xml:space="preserve">nie Zamawiającego (z wyjątkiem  </w:t>
      </w:r>
      <w:r w:rsidRPr="004C0522">
        <w:rPr>
          <w:color w:val="auto"/>
          <w:sz w:val="22"/>
          <w:szCs w:val="22"/>
        </w:rPr>
        <w:t xml:space="preserve">pełnomocnictw, dokumentu potwierdzającego wniesienie wadium w formie niepieniężnej, </w:t>
      </w:r>
      <w:r w:rsidRPr="004C0522">
        <w:rPr>
          <w:color w:val="auto"/>
          <w:sz w:val="22"/>
          <w:szCs w:val="22"/>
        </w:rPr>
        <w:lastRenderedPageBreak/>
        <w:t>oświadczeń o spełnieniu warunków udziału w postępowaniu i braku podstaw do wykluczenia, oświadczeń o udostępnieniu zasobów, które muszą być złożone w formie oryginału) należy złożyć w formie oryginału lub kopii potwierdzonej za zgodność z oryginałem na każdej stronie danego dokumentu na zasadach określonych w Rozdziale 5 SIWZ.</w:t>
      </w:r>
    </w:p>
    <w:p w:rsidR="00D52AC8" w:rsidRPr="004C0522" w:rsidRDefault="004C0522" w:rsidP="004C0522">
      <w:pPr>
        <w:pStyle w:val="Default"/>
        <w:jc w:val="both"/>
        <w:rPr>
          <w:color w:val="auto"/>
          <w:sz w:val="22"/>
          <w:szCs w:val="22"/>
        </w:rPr>
      </w:pPr>
      <w:r w:rsidRPr="000F1041">
        <w:rPr>
          <w:b/>
          <w:bCs/>
          <w:iCs/>
          <w:color w:val="auto"/>
          <w:sz w:val="22"/>
          <w:szCs w:val="22"/>
        </w:rPr>
        <w:t>1</w:t>
      </w:r>
      <w:r w:rsidR="00A537F4">
        <w:rPr>
          <w:b/>
          <w:bCs/>
          <w:iCs/>
          <w:color w:val="auto"/>
          <w:sz w:val="22"/>
          <w:szCs w:val="22"/>
        </w:rPr>
        <w:t>0</w:t>
      </w:r>
      <w:r w:rsidRPr="000F1041">
        <w:rPr>
          <w:b/>
          <w:bCs/>
          <w:iCs/>
          <w:color w:val="auto"/>
          <w:sz w:val="22"/>
          <w:szCs w:val="22"/>
        </w:rPr>
        <w:t>.5.</w:t>
      </w:r>
      <w:r w:rsidR="00D52AC8" w:rsidRPr="004C0522">
        <w:rPr>
          <w:bCs/>
          <w:iCs/>
          <w:color w:val="auto"/>
          <w:sz w:val="22"/>
          <w:szCs w:val="22"/>
        </w:rPr>
        <w:t xml:space="preserve"> Zaleca się, aby: </w:t>
      </w:r>
    </w:p>
    <w:p w:rsidR="00D52AC8" w:rsidRPr="004C0522" w:rsidRDefault="004C0522" w:rsidP="004C0522">
      <w:pPr>
        <w:pStyle w:val="Default"/>
        <w:jc w:val="both"/>
        <w:rPr>
          <w:color w:val="auto"/>
          <w:sz w:val="22"/>
          <w:szCs w:val="22"/>
        </w:rPr>
      </w:pPr>
      <w:r w:rsidRPr="000F1041">
        <w:rPr>
          <w:b/>
          <w:iCs/>
          <w:color w:val="auto"/>
          <w:sz w:val="22"/>
          <w:szCs w:val="22"/>
        </w:rPr>
        <w:t>1</w:t>
      </w:r>
      <w:r w:rsidR="00A537F4">
        <w:rPr>
          <w:b/>
          <w:iCs/>
          <w:color w:val="auto"/>
          <w:sz w:val="22"/>
          <w:szCs w:val="22"/>
        </w:rPr>
        <w:t>0</w:t>
      </w:r>
      <w:r w:rsidRPr="000F1041">
        <w:rPr>
          <w:b/>
          <w:iCs/>
          <w:color w:val="auto"/>
          <w:sz w:val="22"/>
          <w:szCs w:val="22"/>
        </w:rPr>
        <w:t>.5.1.</w:t>
      </w:r>
      <w:r w:rsidR="00D52AC8" w:rsidRPr="004C0522">
        <w:rPr>
          <w:iCs/>
          <w:color w:val="auto"/>
          <w:sz w:val="22"/>
          <w:szCs w:val="22"/>
        </w:rPr>
        <w:t xml:space="preserve"> </w:t>
      </w:r>
      <w:r w:rsidR="000F1041">
        <w:rPr>
          <w:iCs/>
          <w:color w:val="auto"/>
          <w:sz w:val="22"/>
          <w:szCs w:val="22"/>
        </w:rPr>
        <w:t>E</w:t>
      </w:r>
      <w:r w:rsidR="00D52AC8" w:rsidRPr="004C0522">
        <w:rPr>
          <w:iCs/>
          <w:color w:val="auto"/>
          <w:sz w:val="22"/>
          <w:szCs w:val="22"/>
        </w:rPr>
        <w:t xml:space="preserve">wentualne poprawki i skreślenia lub zmiany w tekście oferty (i w załącznikach do oferty) były parafowane przez osobę upoważnioną do reprezentowania Wykonawcy lub posiadającą Pełnomocnictwo, </w:t>
      </w:r>
    </w:p>
    <w:p w:rsidR="00D52AC8" w:rsidRPr="004C0522" w:rsidRDefault="004C0522" w:rsidP="004C0522">
      <w:pPr>
        <w:pStyle w:val="Default"/>
        <w:jc w:val="both"/>
        <w:rPr>
          <w:color w:val="auto"/>
          <w:sz w:val="22"/>
          <w:szCs w:val="22"/>
        </w:rPr>
      </w:pPr>
      <w:r w:rsidRPr="000F1041">
        <w:rPr>
          <w:b/>
          <w:iCs/>
          <w:color w:val="auto"/>
          <w:sz w:val="22"/>
          <w:szCs w:val="22"/>
        </w:rPr>
        <w:t>1</w:t>
      </w:r>
      <w:r w:rsidR="00FE57E7">
        <w:rPr>
          <w:b/>
          <w:iCs/>
          <w:color w:val="auto"/>
          <w:sz w:val="22"/>
          <w:szCs w:val="22"/>
        </w:rPr>
        <w:t>0</w:t>
      </w:r>
      <w:r w:rsidRPr="000F1041">
        <w:rPr>
          <w:b/>
          <w:iCs/>
          <w:color w:val="auto"/>
          <w:sz w:val="22"/>
          <w:szCs w:val="22"/>
        </w:rPr>
        <w:t>.5.2.</w:t>
      </w:r>
      <w:r w:rsidRPr="004C0522">
        <w:rPr>
          <w:iCs/>
          <w:color w:val="auto"/>
          <w:sz w:val="22"/>
          <w:szCs w:val="22"/>
        </w:rPr>
        <w:t xml:space="preserve"> </w:t>
      </w:r>
      <w:r w:rsidR="000F1041">
        <w:rPr>
          <w:iCs/>
          <w:color w:val="auto"/>
          <w:sz w:val="22"/>
          <w:szCs w:val="22"/>
        </w:rPr>
        <w:t>K</w:t>
      </w:r>
      <w:r w:rsidR="00D52AC8" w:rsidRPr="004C0522">
        <w:rPr>
          <w:iCs/>
          <w:color w:val="auto"/>
          <w:sz w:val="22"/>
          <w:szCs w:val="22"/>
        </w:rPr>
        <w:t xml:space="preserve">ażda zapisana strona oferty (wraz z załącznikami do oferty) była parafowana </w:t>
      </w:r>
      <w:r w:rsidR="000F1041">
        <w:rPr>
          <w:iCs/>
          <w:color w:val="auto"/>
          <w:sz w:val="22"/>
          <w:szCs w:val="22"/>
        </w:rPr>
        <w:t xml:space="preserve">                                    </w:t>
      </w:r>
      <w:r w:rsidR="00D52AC8" w:rsidRPr="004C0522">
        <w:rPr>
          <w:iCs/>
          <w:color w:val="auto"/>
          <w:sz w:val="22"/>
          <w:szCs w:val="22"/>
        </w:rPr>
        <w:t xml:space="preserve">i oznaczona kolejnymi numerami, </w:t>
      </w:r>
    </w:p>
    <w:p w:rsidR="00D52AC8" w:rsidRPr="004C0522" w:rsidRDefault="004C0522" w:rsidP="004C0522">
      <w:pPr>
        <w:pStyle w:val="Default"/>
        <w:jc w:val="both"/>
        <w:rPr>
          <w:color w:val="auto"/>
          <w:sz w:val="22"/>
          <w:szCs w:val="22"/>
        </w:rPr>
      </w:pPr>
      <w:r w:rsidRPr="000F1041">
        <w:rPr>
          <w:b/>
          <w:iCs/>
          <w:color w:val="auto"/>
          <w:sz w:val="22"/>
          <w:szCs w:val="22"/>
        </w:rPr>
        <w:t>1</w:t>
      </w:r>
      <w:r w:rsidR="00FE57E7">
        <w:rPr>
          <w:b/>
          <w:iCs/>
          <w:color w:val="auto"/>
          <w:sz w:val="22"/>
          <w:szCs w:val="22"/>
        </w:rPr>
        <w:t>0</w:t>
      </w:r>
      <w:r w:rsidRPr="000F1041">
        <w:rPr>
          <w:b/>
          <w:iCs/>
          <w:color w:val="auto"/>
          <w:sz w:val="22"/>
          <w:szCs w:val="22"/>
        </w:rPr>
        <w:t>.5.3</w:t>
      </w:r>
      <w:r w:rsidR="00C71A62" w:rsidRPr="000F1041">
        <w:rPr>
          <w:b/>
          <w:iCs/>
          <w:color w:val="auto"/>
          <w:sz w:val="22"/>
          <w:szCs w:val="22"/>
        </w:rPr>
        <w:t>.</w:t>
      </w:r>
      <w:r>
        <w:rPr>
          <w:iCs/>
          <w:color w:val="auto"/>
          <w:sz w:val="22"/>
          <w:szCs w:val="22"/>
        </w:rPr>
        <w:t xml:space="preserve"> </w:t>
      </w:r>
      <w:r w:rsidR="000F1041">
        <w:rPr>
          <w:iCs/>
          <w:color w:val="auto"/>
          <w:sz w:val="22"/>
          <w:szCs w:val="22"/>
        </w:rPr>
        <w:t>K</w:t>
      </w:r>
      <w:r w:rsidR="00D52AC8" w:rsidRPr="004C0522">
        <w:rPr>
          <w:iCs/>
          <w:color w:val="auto"/>
          <w:sz w:val="22"/>
          <w:szCs w:val="22"/>
        </w:rPr>
        <w:t xml:space="preserve">artki oferty były trwale spięte (z zastrzeżeniem, że część stanowiąca tajemnicę przedsiębiorstwa może stanowić odrębną część ofert), </w:t>
      </w:r>
    </w:p>
    <w:p w:rsidR="00D52AC8" w:rsidRPr="004C0522" w:rsidRDefault="00C71A62" w:rsidP="004C0522">
      <w:pPr>
        <w:pStyle w:val="Default"/>
        <w:jc w:val="both"/>
        <w:rPr>
          <w:color w:val="auto"/>
          <w:sz w:val="22"/>
          <w:szCs w:val="22"/>
        </w:rPr>
      </w:pPr>
      <w:r w:rsidRPr="000F1041">
        <w:rPr>
          <w:b/>
          <w:iCs/>
          <w:color w:val="auto"/>
          <w:sz w:val="22"/>
          <w:szCs w:val="22"/>
        </w:rPr>
        <w:t>1</w:t>
      </w:r>
      <w:r w:rsidR="00FE57E7">
        <w:rPr>
          <w:b/>
          <w:iCs/>
          <w:color w:val="auto"/>
          <w:sz w:val="22"/>
          <w:szCs w:val="22"/>
        </w:rPr>
        <w:t>0</w:t>
      </w:r>
      <w:r w:rsidRPr="000F1041">
        <w:rPr>
          <w:b/>
          <w:iCs/>
          <w:color w:val="auto"/>
          <w:sz w:val="22"/>
          <w:szCs w:val="22"/>
        </w:rPr>
        <w:t>.5.4.</w:t>
      </w:r>
      <w:r w:rsidR="00D52AC8" w:rsidRPr="004C0522">
        <w:rPr>
          <w:iCs/>
          <w:color w:val="auto"/>
          <w:sz w:val="22"/>
          <w:szCs w:val="22"/>
        </w:rPr>
        <w:t xml:space="preserve"> </w:t>
      </w:r>
      <w:r w:rsidR="000F1041">
        <w:rPr>
          <w:iCs/>
          <w:color w:val="auto"/>
          <w:sz w:val="22"/>
          <w:szCs w:val="22"/>
        </w:rPr>
        <w:t>O</w:t>
      </w:r>
      <w:r w:rsidR="00D52AC8" w:rsidRPr="004C0522">
        <w:rPr>
          <w:iCs/>
          <w:color w:val="auto"/>
          <w:sz w:val="22"/>
          <w:szCs w:val="22"/>
        </w:rPr>
        <w:t xml:space="preserve">ferta została opracowana zgodnie ze wzorem załączonym do specyfikacji (wzór stanowi </w:t>
      </w:r>
      <w:r w:rsidR="00D52AC8" w:rsidRPr="00E31D95">
        <w:rPr>
          <w:iCs/>
          <w:color w:val="auto"/>
          <w:sz w:val="22"/>
          <w:szCs w:val="22"/>
        </w:rPr>
        <w:t xml:space="preserve">załącznik nr </w:t>
      </w:r>
      <w:r w:rsidR="000F1041" w:rsidRPr="00E31D95">
        <w:rPr>
          <w:iCs/>
          <w:color w:val="auto"/>
          <w:sz w:val="22"/>
          <w:szCs w:val="22"/>
        </w:rPr>
        <w:t>1</w:t>
      </w:r>
      <w:r w:rsidRPr="00E31D95">
        <w:rPr>
          <w:iCs/>
          <w:color w:val="auto"/>
          <w:sz w:val="22"/>
          <w:szCs w:val="22"/>
        </w:rPr>
        <w:t xml:space="preserve"> </w:t>
      </w:r>
      <w:r w:rsidR="00D52AC8" w:rsidRPr="00E31D95">
        <w:rPr>
          <w:iCs/>
          <w:color w:val="auto"/>
          <w:sz w:val="22"/>
          <w:szCs w:val="22"/>
        </w:rPr>
        <w:t>do SIWZ</w:t>
      </w:r>
      <w:r w:rsidR="00D52AC8" w:rsidRPr="004C0522">
        <w:rPr>
          <w:iCs/>
          <w:color w:val="auto"/>
          <w:sz w:val="22"/>
          <w:szCs w:val="22"/>
        </w:rPr>
        <w:t xml:space="preserve">). </w:t>
      </w:r>
    </w:p>
    <w:p w:rsidR="00D52AC8" w:rsidRPr="00C71A62" w:rsidRDefault="00C71A62" w:rsidP="004C0522">
      <w:pPr>
        <w:pStyle w:val="Default"/>
        <w:jc w:val="both"/>
        <w:rPr>
          <w:color w:val="auto"/>
          <w:sz w:val="22"/>
          <w:szCs w:val="22"/>
        </w:rPr>
      </w:pPr>
      <w:r w:rsidRPr="000F1041">
        <w:rPr>
          <w:b/>
          <w:bCs/>
          <w:iCs/>
          <w:color w:val="auto"/>
          <w:sz w:val="22"/>
          <w:szCs w:val="22"/>
        </w:rPr>
        <w:t>1</w:t>
      </w:r>
      <w:r w:rsidR="00FE57E7">
        <w:rPr>
          <w:b/>
          <w:bCs/>
          <w:iCs/>
          <w:color w:val="auto"/>
          <w:sz w:val="22"/>
          <w:szCs w:val="22"/>
        </w:rPr>
        <w:t>0</w:t>
      </w:r>
      <w:r w:rsidRPr="000F1041">
        <w:rPr>
          <w:b/>
          <w:bCs/>
          <w:iCs/>
          <w:color w:val="auto"/>
          <w:sz w:val="22"/>
          <w:szCs w:val="22"/>
        </w:rPr>
        <w:t>.6.</w:t>
      </w:r>
      <w:r w:rsidR="00D52AC8" w:rsidRPr="00C71A62">
        <w:rPr>
          <w:bCs/>
          <w:iCs/>
          <w:color w:val="auto"/>
          <w:sz w:val="22"/>
          <w:szCs w:val="22"/>
        </w:rPr>
        <w:t xml:space="preserve"> Zmiana i wycofanie oferty: </w:t>
      </w:r>
    </w:p>
    <w:p w:rsidR="00D52AC8" w:rsidRPr="004C0522" w:rsidRDefault="00C71A62" w:rsidP="004C0522">
      <w:pPr>
        <w:pStyle w:val="Default"/>
        <w:jc w:val="both"/>
        <w:rPr>
          <w:color w:val="auto"/>
          <w:sz w:val="22"/>
          <w:szCs w:val="22"/>
        </w:rPr>
      </w:pPr>
      <w:r w:rsidRPr="000F1041">
        <w:rPr>
          <w:b/>
          <w:iCs/>
          <w:color w:val="auto"/>
          <w:sz w:val="22"/>
          <w:szCs w:val="22"/>
        </w:rPr>
        <w:t>1</w:t>
      </w:r>
      <w:r w:rsidR="00FE57E7">
        <w:rPr>
          <w:b/>
          <w:iCs/>
          <w:color w:val="auto"/>
          <w:sz w:val="22"/>
          <w:szCs w:val="22"/>
        </w:rPr>
        <w:t>0</w:t>
      </w:r>
      <w:r w:rsidRPr="000F1041">
        <w:rPr>
          <w:b/>
          <w:iCs/>
          <w:color w:val="auto"/>
          <w:sz w:val="22"/>
          <w:szCs w:val="22"/>
        </w:rPr>
        <w:t>.6.1.</w:t>
      </w:r>
      <w:r w:rsidR="00D52AC8" w:rsidRPr="004C0522">
        <w:rPr>
          <w:iCs/>
          <w:color w:val="auto"/>
          <w:sz w:val="22"/>
          <w:szCs w:val="22"/>
        </w:rPr>
        <w:t xml:space="preserve"> Wykonawca może przed upływem terminu do składania ofert, zmienić lub wycofać złożoną ofertę. </w:t>
      </w:r>
    </w:p>
    <w:p w:rsidR="00D52AC8" w:rsidRPr="004C0522" w:rsidRDefault="00C71A62" w:rsidP="004C0522">
      <w:pPr>
        <w:pStyle w:val="Default"/>
        <w:jc w:val="both"/>
        <w:rPr>
          <w:color w:val="auto"/>
          <w:sz w:val="22"/>
          <w:szCs w:val="22"/>
        </w:rPr>
      </w:pPr>
      <w:r w:rsidRPr="000F1041">
        <w:rPr>
          <w:b/>
          <w:iCs/>
          <w:color w:val="auto"/>
          <w:sz w:val="22"/>
          <w:szCs w:val="22"/>
        </w:rPr>
        <w:t>1</w:t>
      </w:r>
      <w:r w:rsidR="00FE57E7">
        <w:rPr>
          <w:b/>
          <w:iCs/>
          <w:color w:val="auto"/>
          <w:sz w:val="22"/>
          <w:szCs w:val="22"/>
        </w:rPr>
        <w:t>0</w:t>
      </w:r>
      <w:r w:rsidRPr="000F1041">
        <w:rPr>
          <w:b/>
          <w:iCs/>
          <w:color w:val="auto"/>
          <w:sz w:val="22"/>
          <w:szCs w:val="22"/>
        </w:rPr>
        <w:t>.6.2.</w:t>
      </w:r>
      <w:r w:rsidRPr="00C71A62">
        <w:rPr>
          <w:iCs/>
          <w:color w:val="auto"/>
          <w:sz w:val="22"/>
          <w:szCs w:val="22"/>
        </w:rPr>
        <w:t xml:space="preserve"> </w:t>
      </w:r>
      <w:r w:rsidR="000F1041">
        <w:rPr>
          <w:iCs/>
          <w:color w:val="auto"/>
          <w:sz w:val="22"/>
          <w:szCs w:val="22"/>
        </w:rPr>
        <w:t>P</w:t>
      </w:r>
      <w:r w:rsidR="00D52AC8" w:rsidRPr="004C0522">
        <w:rPr>
          <w:iCs/>
          <w:color w:val="auto"/>
          <w:sz w:val="22"/>
          <w:szCs w:val="22"/>
        </w:rPr>
        <w:t>isemne powiadomienie o wprowadzeniu zmiany lub o wycofaniu oferty Wykonawca powinien dostarczyć Zamawiającemu przed upływem terminu do s</w:t>
      </w:r>
      <w:r>
        <w:rPr>
          <w:iCs/>
          <w:color w:val="auto"/>
          <w:sz w:val="22"/>
          <w:szCs w:val="22"/>
        </w:rPr>
        <w:t>kładania ofert, określone</w:t>
      </w:r>
      <w:r w:rsidR="00D52AC8" w:rsidRPr="004C0522">
        <w:rPr>
          <w:iCs/>
          <w:color w:val="auto"/>
          <w:sz w:val="22"/>
          <w:szCs w:val="22"/>
        </w:rPr>
        <w:t xml:space="preserve">go </w:t>
      </w:r>
      <w:r>
        <w:rPr>
          <w:iCs/>
          <w:color w:val="auto"/>
          <w:sz w:val="22"/>
          <w:szCs w:val="22"/>
        </w:rPr>
        <w:t xml:space="preserve">                        </w:t>
      </w:r>
      <w:r w:rsidR="00D52AC8" w:rsidRPr="004C0522">
        <w:rPr>
          <w:iCs/>
          <w:color w:val="auto"/>
          <w:sz w:val="22"/>
          <w:szCs w:val="22"/>
        </w:rPr>
        <w:t xml:space="preserve">w niniejszej SIWZ. </w:t>
      </w:r>
    </w:p>
    <w:p w:rsidR="00D52AC8" w:rsidRPr="004C0522" w:rsidRDefault="00C71A62" w:rsidP="004C0522">
      <w:pPr>
        <w:pStyle w:val="Default"/>
        <w:jc w:val="both"/>
        <w:rPr>
          <w:color w:val="auto"/>
          <w:sz w:val="22"/>
          <w:szCs w:val="22"/>
        </w:rPr>
      </w:pPr>
      <w:r w:rsidRPr="00EC5999">
        <w:rPr>
          <w:b/>
          <w:iCs/>
          <w:color w:val="auto"/>
          <w:sz w:val="22"/>
          <w:szCs w:val="22"/>
        </w:rPr>
        <w:t>1</w:t>
      </w:r>
      <w:r w:rsidR="00FE57E7">
        <w:rPr>
          <w:b/>
          <w:iCs/>
          <w:color w:val="auto"/>
          <w:sz w:val="22"/>
          <w:szCs w:val="22"/>
        </w:rPr>
        <w:t>0</w:t>
      </w:r>
      <w:r w:rsidRPr="00EC5999">
        <w:rPr>
          <w:b/>
          <w:iCs/>
          <w:color w:val="auto"/>
          <w:sz w:val="22"/>
          <w:szCs w:val="22"/>
        </w:rPr>
        <w:t>.6.3.</w:t>
      </w:r>
      <w:r w:rsidRPr="00C71A62">
        <w:rPr>
          <w:iCs/>
          <w:color w:val="auto"/>
          <w:sz w:val="22"/>
          <w:szCs w:val="22"/>
        </w:rPr>
        <w:t xml:space="preserve"> </w:t>
      </w:r>
      <w:r w:rsidR="00EC5999">
        <w:rPr>
          <w:iCs/>
          <w:color w:val="auto"/>
          <w:sz w:val="22"/>
          <w:szCs w:val="22"/>
        </w:rPr>
        <w:t>P</w:t>
      </w:r>
      <w:r w:rsidR="00D52AC8" w:rsidRPr="004C0522">
        <w:rPr>
          <w:iCs/>
          <w:color w:val="auto"/>
          <w:sz w:val="22"/>
          <w:szCs w:val="22"/>
        </w:rPr>
        <w:t xml:space="preserve">owiadomienie o wprowadzeniu zmiany lub wycofaniu oferty powinno być dostarczone </w:t>
      </w:r>
      <w:r w:rsidR="00EC5999">
        <w:rPr>
          <w:iCs/>
          <w:color w:val="auto"/>
          <w:sz w:val="22"/>
          <w:szCs w:val="22"/>
        </w:rPr>
        <w:t xml:space="preserve">                </w:t>
      </w:r>
      <w:r w:rsidR="00D52AC8" w:rsidRPr="004C0522">
        <w:rPr>
          <w:iCs/>
          <w:color w:val="auto"/>
          <w:sz w:val="22"/>
          <w:szCs w:val="22"/>
        </w:rPr>
        <w:t xml:space="preserve">w zamkniętej kopercie, oznaczonej: nazwą przedmiotu zamówienia, pieczęcią firmową wykonawcy i dodatkowo określeniami „Zmiana oferty" lub „Wycofanie oferty". </w:t>
      </w:r>
    </w:p>
    <w:p w:rsidR="00EC5999" w:rsidRDefault="00C71A62" w:rsidP="004C0522">
      <w:pPr>
        <w:pStyle w:val="Default"/>
        <w:jc w:val="both"/>
        <w:rPr>
          <w:iCs/>
          <w:color w:val="auto"/>
          <w:sz w:val="22"/>
          <w:szCs w:val="22"/>
        </w:rPr>
      </w:pPr>
      <w:r w:rsidRPr="00EC5999">
        <w:rPr>
          <w:b/>
          <w:iCs/>
          <w:color w:val="auto"/>
          <w:sz w:val="22"/>
          <w:szCs w:val="22"/>
        </w:rPr>
        <w:t>1</w:t>
      </w:r>
      <w:r w:rsidR="00FE57E7">
        <w:rPr>
          <w:b/>
          <w:iCs/>
          <w:color w:val="auto"/>
          <w:sz w:val="22"/>
          <w:szCs w:val="22"/>
        </w:rPr>
        <w:t>0</w:t>
      </w:r>
      <w:r w:rsidRPr="00EC5999">
        <w:rPr>
          <w:b/>
          <w:iCs/>
          <w:color w:val="auto"/>
          <w:sz w:val="22"/>
          <w:szCs w:val="22"/>
        </w:rPr>
        <w:t>.6.4.</w:t>
      </w:r>
      <w:r w:rsidRPr="00C71A62">
        <w:rPr>
          <w:iCs/>
          <w:color w:val="auto"/>
          <w:sz w:val="22"/>
          <w:szCs w:val="22"/>
        </w:rPr>
        <w:t xml:space="preserve"> </w:t>
      </w:r>
      <w:r w:rsidR="00D52AC8" w:rsidRPr="004C0522">
        <w:rPr>
          <w:iCs/>
          <w:color w:val="auto"/>
          <w:sz w:val="22"/>
          <w:szCs w:val="22"/>
        </w:rPr>
        <w:t>Zamawiający niezwłocznie zwraca ofertę, która została złożona po terminie.</w:t>
      </w:r>
    </w:p>
    <w:p w:rsidR="004C0522" w:rsidRPr="000E36F9" w:rsidRDefault="00D52AC8" w:rsidP="004C0522">
      <w:pPr>
        <w:pStyle w:val="Default"/>
        <w:jc w:val="both"/>
        <w:rPr>
          <w:iCs/>
          <w:color w:val="auto"/>
          <w:sz w:val="22"/>
          <w:szCs w:val="22"/>
        </w:rPr>
      </w:pPr>
      <w:r w:rsidRPr="004C0522">
        <w:rPr>
          <w:iCs/>
          <w:color w:val="auto"/>
          <w:sz w:val="22"/>
          <w:szCs w:val="22"/>
        </w:rPr>
        <w:t xml:space="preserve"> </w:t>
      </w:r>
    </w:p>
    <w:p w:rsidR="00D52AC8" w:rsidRPr="00FC68F8" w:rsidRDefault="00D52AC8" w:rsidP="000E36F9">
      <w:pPr>
        <w:pStyle w:val="Default"/>
        <w:jc w:val="both"/>
        <w:rPr>
          <w:color w:val="auto"/>
          <w:sz w:val="22"/>
          <w:szCs w:val="22"/>
        </w:rPr>
      </w:pPr>
      <w:r w:rsidRPr="00FC68F8">
        <w:rPr>
          <w:b/>
          <w:bCs/>
          <w:iCs/>
          <w:color w:val="auto"/>
          <w:sz w:val="22"/>
          <w:szCs w:val="22"/>
        </w:rPr>
        <w:t>Rozdział 1</w:t>
      </w:r>
      <w:r w:rsidR="00FE57E7" w:rsidRPr="00FC68F8">
        <w:rPr>
          <w:b/>
          <w:bCs/>
          <w:iCs/>
          <w:color w:val="auto"/>
          <w:sz w:val="22"/>
          <w:szCs w:val="22"/>
        </w:rPr>
        <w:t>1</w:t>
      </w:r>
      <w:r w:rsidRPr="00FC68F8">
        <w:rPr>
          <w:b/>
          <w:bCs/>
          <w:iCs/>
          <w:color w:val="auto"/>
          <w:sz w:val="22"/>
          <w:szCs w:val="22"/>
        </w:rPr>
        <w:t>. Miejsce oraz termin składania i otwarcia ofert</w:t>
      </w:r>
      <w:r w:rsidR="004F1D66" w:rsidRPr="00FC68F8">
        <w:rPr>
          <w:b/>
          <w:bCs/>
          <w:iCs/>
          <w:color w:val="auto"/>
          <w:sz w:val="22"/>
          <w:szCs w:val="22"/>
        </w:rPr>
        <w:t>.</w:t>
      </w:r>
      <w:r w:rsidRPr="00FC68F8">
        <w:rPr>
          <w:b/>
          <w:bCs/>
          <w:iCs/>
          <w:color w:val="auto"/>
          <w:sz w:val="22"/>
          <w:szCs w:val="22"/>
        </w:rPr>
        <w:t xml:space="preserve"> </w:t>
      </w:r>
    </w:p>
    <w:p w:rsidR="00D52AC8" w:rsidRPr="00FC68F8" w:rsidRDefault="000E36F9" w:rsidP="000E36F9">
      <w:pPr>
        <w:pStyle w:val="Default"/>
        <w:jc w:val="both"/>
        <w:rPr>
          <w:color w:val="auto"/>
          <w:sz w:val="22"/>
          <w:szCs w:val="22"/>
        </w:rPr>
      </w:pPr>
      <w:r w:rsidRPr="00FC68F8">
        <w:rPr>
          <w:b/>
          <w:iCs/>
          <w:color w:val="auto"/>
          <w:sz w:val="22"/>
          <w:szCs w:val="22"/>
        </w:rPr>
        <w:t>1</w:t>
      </w:r>
      <w:r w:rsidR="00FE57E7" w:rsidRPr="00FC68F8">
        <w:rPr>
          <w:b/>
          <w:iCs/>
          <w:color w:val="auto"/>
          <w:sz w:val="22"/>
          <w:szCs w:val="22"/>
        </w:rPr>
        <w:t>1</w:t>
      </w:r>
      <w:r w:rsidRPr="00FC68F8">
        <w:rPr>
          <w:b/>
          <w:iCs/>
          <w:color w:val="auto"/>
          <w:sz w:val="22"/>
          <w:szCs w:val="22"/>
        </w:rPr>
        <w:t>.</w:t>
      </w:r>
      <w:r w:rsidR="00D52AC8" w:rsidRPr="00FC68F8">
        <w:rPr>
          <w:b/>
          <w:iCs/>
          <w:color w:val="auto"/>
          <w:sz w:val="22"/>
          <w:szCs w:val="22"/>
        </w:rPr>
        <w:t>1.</w:t>
      </w:r>
      <w:r w:rsidR="00D52AC8" w:rsidRPr="00FC68F8">
        <w:rPr>
          <w:iCs/>
          <w:color w:val="auto"/>
          <w:sz w:val="22"/>
          <w:szCs w:val="22"/>
        </w:rPr>
        <w:t xml:space="preserve"> Ofertę należy złożyć w siedzibie Zamawiającego to jest </w:t>
      </w:r>
      <w:r w:rsidR="00D52AC8" w:rsidRPr="00FC68F8">
        <w:rPr>
          <w:b/>
          <w:bCs/>
          <w:iCs/>
          <w:color w:val="auto"/>
          <w:sz w:val="22"/>
          <w:szCs w:val="22"/>
        </w:rPr>
        <w:t xml:space="preserve">Urząd Gminy </w:t>
      </w:r>
      <w:r w:rsidRPr="00FC68F8">
        <w:rPr>
          <w:b/>
          <w:bCs/>
          <w:iCs/>
          <w:color w:val="auto"/>
          <w:sz w:val="22"/>
          <w:szCs w:val="22"/>
        </w:rPr>
        <w:t>Bejsce</w:t>
      </w:r>
      <w:r w:rsidR="00D52AC8" w:rsidRPr="00FC68F8">
        <w:rPr>
          <w:b/>
          <w:bCs/>
          <w:iCs/>
          <w:color w:val="auto"/>
          <w:sz w:val="22"/>
          <w:szCs w:val="22"/>
        </w:rPr>
        <w:t xml:space="preserve">, </w:t>
      </w:r>
      <w:r w:rsidRPr="00FC68F8">
        <w:rPr>
          <w:b/>
          <w:bCs/>
          <w:iCs/>
          <w:color w:val="auto"/>
          <w:sz w:val="22"/>
          <w:szCs w:val="22"/>
        </w:rPr>
        <w:t>Bejsce 252</w:t>
      </w:r>
      <w:r w:rsidR="00D52AC8" w:rsidRPr="00FC68F8">
        <w:rPr>
          <w:b/>
          <w:bCs/>
          <w:iCs/>
          <w:color w:val="auto"/>
          <w:sz w:val="22"/>
          <w:szCs w:val="22"/>
        </w:rPr>
        <w:t>, 28-5</w:t>
      </w:r>
      <w:r w:rsidRPr="00FC68F8">
        <w:rPr>
          <w:b/>
          <w:bCs/>
          <w:iCs/>
          <w:color w:val="auto"/>
          <w:sz w:val="22"/>
          <w:szCs w:val="22"/>
        </w:rPr>
        <w:t>12</w:t>
      </w:r>
      <w:r w:rsidR="00D52AC8" w:rsidRPr="00FC68F8">
        <w:rPr>
          <w:b/>
          <w:bCs/>
          <w:iCs/>
          <w:color w:val="auto"/>
          <w:sz w:val="22"/>
          <w:szCs w:val="22"/>
        </w:rPr>
        <w:t xml:space="preserve"> </w:t>
      </w:r>
      <w:r w:rsidRPr="00FC68F8">
        <w:rPr>
          <w:b/>
          <w:bCs/>
          <w:iCs/>
          <w:color w:val="auto"/>
          <w:sz w:val="22"/>
          <w:szCs w:val="22"/>
        </w:rPr>
        <w:t>Bejsce</w:t>
      </w:r>
      <w:r w:rsidR="00D52AC8" w:rsidRPr="00FC68F8">
        <w:rPr>
          <w:b/>
          <w:bCs/>
          <w:iCs/>
          <w:color w:val="auto"/>
          <w:sz w:val="22"/>
          <w:szCs w:val="22"/>
        </w:rPr>
        <w:t xml:space="preserve"> pokój nr </w:t>
      </w:r>
      <w:r w:rsidRPr="00FC68F8">
        <w:rPr>
          <w:b/>
          <w:bCs/>
          <w:iCs/>
          <w:color w:val="auto"/>
          <w:sz w:val="22"/>
          <w:szCs w:val="22"/>
        </w:rPr>
        <w:t>18</w:t>
      </w:r>
      <w:r w:rsidR="00D52AC8" w:rsidRPr="00FC68F8">
        <w:rPr>
          <w:b/>
          <w:bCs/>
          <w:iCs/>
          <w:color w:val="auto"/>
          <w:sz w:val="22"/>
          <w:szCs w:val="22"/>
        </w:rPr>
        <w:t xml:space="preserve"> </w:t>
      </w:r>
      <w:r w:rsidR="00D52AC8" w:rsidRPr="00FC68F8">
        <w:rPr>
          <w:iCs/>
          <w:color w:val="auto"/>
          <w:sz w:val="22"/>
          <w:szCs w:val="22"/>
        </w:rPr>
        <w:t xml:space="preserve">(sekretariat) </w:t>
      </w:r>
      <w:r w:rsidRPr="00FC68F8">
        <w:rPr>
          <w:b/>
          <w:bCs/>
          <w:iCs/>
          <w:color w:val="auto"/>
          <w:sz w:val="22"/>
          <w:szCs w:val="22"/>
        </w:rPr>
        <w:t xml:space="preserve">w terminie do dnia </w:t>
      </w:r>
      <w:r w:rsidR="00AD2C93">
        <w:rPr>
          <w:b/>
          <w:bCs/>
          <w:iCs/>
          <w:color w:val="auto"/>
          <w:sz w:val="22"/>
          <w:szCs w:val="22"/>
        </w:rPr>
        <w:t>2</w:t>
      </w:r>
      <w:r w:rsidR="00FC68F8">
        <w:rPr>
          <w:b/>
          <w:bCs/>
          <w:iCs/>
          <w:color w:val="auto"/>
          <w:sz w:val="22"/>
          <w:szCs w:val="22"/>
        </w:rPr>
        <w:t>5</w:t>
      </w:r>
      <w:r w:rsidR="00D52AC8" w:rsidRPr="00FC68F8">
        <w:rPr>
          <w:b/>
          <w:bCs/>
          <w:iCs/>
          <w:color w:val="auto"/>
          <w:sz w:val="22"/>
          <w:szCs w:val="22"/>
        </w:rPr>
        <w:t>.</w:t>
      </w:r>
      <w:r w:rsidR="00EC5999" w:rsidRPr="00FC68F8">
        <w:rPr>
          <w:b/>
          <w:bCs/>
          <w:iCs/>
          <w:color w:val="auto"/>
          <w:sz w:val="22"/>
          <w:szCs w:val="22"/>
        </w:rPr>
        <w:t>0</w:t>
      </w:r>
      <w:r w:rsidR="00AD2C93">
        <w:rPr>
          <w:b/>
          <w:bCs/>
          <w:iCs/>
          <w:color w:val="auto"/>
          <w:sz w:val="22"/>
          <w:szCs w:val="22"/>
        </w:rPr>
        <w:t>5</w:t>
      </w:r>
      <w:r w:rsidR="00D52AC8" w:rsidRPr="00FC68F8">
        <w:rPr>
          <w:b/>
          <w:bCs/>
          <w:iCs/>
          <w:color w:val="auto"/>
          <w:sz w:val="22"/>
          <w:szCs w:val="22"/>
        </w:rPr>
        <w:t>.201</w:t>
      </w:r>
      <w:r w:rsidR="00EC5999" w:rsidRPr="00FC68F8">
        <w:rPr>
          <w:b/>
          <w:bCs/>
          <w:iCs/>
          <w:color w:val="auto"/>
          <w:sz w:val="22"/>
          <w:szCs w:val="22"/>
        </w:rPr>
        <w:t>8</w:t>
      </w:r>
      <w:r w:rsidR="00B87C76" w:rsidRPr="00FC68F8">
        <w:rPr>
          <w:b/>
          <w:bCs/>
          <w:iCs/>
          <w:color w:val="auto"/>
          <w:sz w:val="22"/>
          <w:szCs w:val="22"/>
        </w:rPr>
        <w:t xml:space="preserve"> </w:t>
      </w:r>
      <w:r w:rsidR="00D52AC8" w:rsidRPr="00FC68F8">
        <w:rPr>
          <w:b/>
          <w:bCs/>
          <w:iCs/>
          <w:color w:val="auto"/>
          <w:sz w:val="22"/>
          <w:szCs w:val="22"/>
        </w:rPr>
        <w:t xml:space="preserve">r. do godz. </w:t>
      </w:r>
      <w:r w:rsidRPr="00FC68F8">
        <w:rPr>
          <w:b/>
          <w:bCs/>
          <w:iCs/>
          <w:color w:val="auto"/>
          <w:sz w:val="22"/>
          <w:szCs w:val="22"/>
        </w:rPr>
        <w:t>10</w:t>
      </w:r>
      <w:r w:rsidR="00D52AC8" w:rsidRPr="00FC68F8">
        <w:rPr>
          <w:b/>
          <w:bCs/>
          <w:iCs/>
          <w:color w:val="auto"/>
          <w:sz w:val="22"/>
          <w:szCs w:val="22"/>
        </w:rPr>
        <w:t xml:space="preserve">:00 </w:t>
      </w:r>
    </w:p>
    <w:p w:rsidR="00D52AC8" w:rsidRPr="000E36F9" w:rsidRDefault="000E36F9" w:rsidP="000E36F9">
      <w:pPr>
        <w:pStyle w:val="Default"/>
        <w:jc w:val="both"/>
        <w:rPr>
          <w:color w:val="auto"/>
          <w:sz w:val="22"/>
          <w:szCs w:val="22"/>
        </w:rPr>
      </w:pPr>
      <w:r w:rsidRPr="00EC5999">
        <w:rPr>
          <w:b/>
          <w:iCs/>
          <w:color w:val="auto"/>
          <w:sz w:val="22"/>
          <w:szCs w:val="22"/>
        </w:rPr>
        <w:t>1</w:t>
      </w:r>
      <w:r w:rsidR="00FE57E7">
        <w:rPr>
          <w:b/>
          <w:iCs/>
          <w:color w:val="auto"/>
          <w:sz w:val="22"/>
          <w:szCs w:val="22"/>
        </w:rPr>
        <w:t>1</w:t>
      </w:r>
      <w:r w:rsidRPr="00EC5999">
        <w:rPr>
          <w:b/>
          <w:iCs/>
          <w:color w:val="auto"/>
          <w:sz w:val="22"/>
          <w:szCs w:val="22"/>
        </w:rPr>
        <w:t>.</w:t>
      </w:r>
      <w:r w:rsidR="00D52AC8" w:rsidRPr="00EC5999">
        <w:rPr>
          <w:b/>
          <w:iCs/>
          <w:color w:val="auto"/>
          <w:sz w:val="22"/>
          <w:szCs w:val="22"/>
        </w:rPr>
        <w:t>2.</w:t>
      </w:r>
      <w:r w:rsidR="00D52AC8" w:rsidRPr="000E36F9">
        <w:rPr>
          <w:iCs/>
          <w:color w:val="auto"/>
          <w:sz w:val="22"/>
          <w:szCs w:val="22"/>
        </w:rPr>
        <w:t xml:space="preserve"> Otwarcie ofert nastąpi w Urzędzie Gminy </w:t>
      </w:r>
      <w:r w:rsidRPr="000E36F9">
        <w:rPr>
          <w:bCs/>
          <w:iCs/>
          <w:color w:val="auto"/>
          <w:sz w:val="22"/>
          <w:szCs w:val="22"/>
        </w:rPr>
        <w:t xml:space="preserve">Bejsce, Bejsce 252, 28-512 Bejsce pokój nr </w:t>
      </w:r>
      <w:r>
        <w:rPr>
          <w:bCs/>
          <w:iCs/>
          <w:color w:val="auto"/>
          <w:sz w:val="22"/>
          <w:szCs w:val="22"/>
        </w:rPr>
        <w:t>22 (sala USC)</w:t>
      </w:r>
      <w:r w:rsidR="00D52AC8" w:rsidRPr="000E36F9">
        <w:rPr>
          <w:iCs/>
          <w:color w:val="auto"/>
          <w:sz w:val="22"/>
          <w:szCs w:val="22"/>
        </w:rPr>
        <w:t xml:space="preserve"> </w:t>
      </w:r>
      <w:r w:rsidR="00B87C76" w:rsidRPr="00B87C76">
        <w:rPr>
          <w:b/>
          <w:iCs/>
          <w:color w:val="auto"/>
          <w:sz w:val="22"/>
          <w:szCs w:val="22"/>
        </w:rPr>
        <w:t xml:space="preserve">dnia </w:t>
      </w:r>
      <w:r w:rsidR="00AD2C93">
        <w:rPr>
          <w:b/>
          <w:iCs/>
          <w:color w:val="auto"/>
          <w:sz w:val="22"/>
          <w:szCs w:val="22"/>
        </w:rPr>
        <w:t>2</w:t>
      </w:r>
      <w:r w:rsidR="00FC68F8">
        <w:rPr>
          <w:b/>
          <w:iCs/>
          <w:color w:val="auto"/>
          <w:sz w:val="22"/>
          <w:szCs w:val="22"/>
        </w:rPr>
        <w:t>5</w:t>
      </w:r>
      <w:r w:rsidR="00B87C76" w:rsidRPr="00B87C76">
        <w:rPr>
          <w:b/>
          <w:iCs/>
          <w:color w:val="auto"/>
          <w:sz w:val="22"/>
          <w:szCs w:val="22"/>
        </w:rPr>
        <w:t>.0</w:t>
      </w:r>
      <w:r w:rsidR="00AD2C93">
        <w:rPr>
          <w:b/>
          <w:iCs/>
          <w:color w:val="auto"/>
          <w:sz w:val="22"/>
          <w:szCs w:val="22"/>
        </w:rPr>
        <w:t>5</w:t>
      </w:r>
      <w:r w:rsidR="00D52AC8" w:rsidRPr="00B87C76">
        <w:rPr>
          <w:b/>
          <w:iCs/>
          <w:color w:val="auto"/>
          <w:sz w:val="22"/>
          <w:szCs w:val="22"/>
        </w:rPr>
        <w:t>.201</w:t>
      </w:r>
      <w:r w:rsidR="00EC5999" w:rsidRPr="00B87C76">
        <w:rPr>
          <w:b/>
          <w:iCs/>
          <w:color w:val="auto"/>
          <w:sz w:val="22"/>
          <w:szCs w:val="22"/>
        </w:rPr>
        <w:t>8</w:t>
      </w:r>
      <w:r w:rsidR="00D52AC8" w:rsidRPr="00B87C76">
        <w:rPr>
          <w:b/>
          <w:iCs/>
          <w:color w:val="auto"/>
          <w:sz w:val="22"/>
          <w:szCs w:val="22"/>
        </w:rPr>
        <w:t xml:space="preserve"> </w:t>
      </w:r>
      <w:r w:rsidR="00D52AC8" w:rsidRPr="001129B5">
        <w:rPr>
          <w:b/>
          <w:iCs/>
          <w:color w:val="auto"/>
          <w:sz w:val="22"/>
          <w:szCs w:val="22"/>
        </w:rPr>
        <w:t>r. godz.</w:t>
      </w:r>
      <w:r w:rsidRPr="001129B5">
        <w:rPr>
          <w:b/>
          <w:iCs/>
          <w:color w:val="auto"/>
          <w:sz w:val="22"/>
          <w:szCs w:val="22"/>
        </w:rPr>
        <w:t>10</w:t>
      </w:r>
      <w:r w:rsidR="00D52AC8" w:rsidRPr="001129B5">
        <w:rPr>
          <w:b/>
          <w:iCs/>
          <w:color w:val="auto"/>
          <w:sz w:val="22"/>
          <w:szCs w:val="22"/>
        </w:rPr>
        <w:t>:</w:t>
      </w:r>
      <w:r w:rsidRPr="001129B5">
        <w:rPr>
          <w:b/>
          <w:iCs/>
          <w:color w:val="auto"/>
          <w:sz w:val="22"/>
          <w:szCs w:val="22"/>
        </w:rPr>
        <w:t>1</w:t>
      </w:r>
      <w:r w:rsidR="00D52AC8" w:rsidRPr="001129B5">
        <w:rPr>
          <w:b/>
          <w:iCs/>
          <w:color w:val="auto"/>
          <w:sz w:val="22"/>
          <w:szCs w:val="22"/>
        </w:rPr>
        <w:t>0</w:t>
      </w:r>
      <w:r w:rsidR="00D52AC8" w:rsidRPr="000E36F9">
        <w:rPr>
          <w:iCs/>
          <w:color w:val="auto"/>
          <w:sz w:val="22"/>
          <w:szCs w:val="22"/>
        </w:rPr>
        <w:t xml:space="preserve">. </w:t>
      </w:r>
    </w:p>
    <w:p w:rsidR="000E36F9" w:rsidRDefault="000E36F9" w:rsidP="000E36F9">
      <w:pPr>
        <w:pStyle w:val="Default"/>
        <w:jc w:val="both"/>
        <w:rPr>
          <w:iCs/>
          <w:color w:val="auto"/>
          <w:sz w:val="22"/>
          <w:szCs w:val="22"/>
        </w:rPr>
      </w:pPr>
      <w:r w:rsidRPr="00EC5999">
        <w:rPr>
          <w:b/>
          <w:iCs/>
          <w:color w:val="auto"/>
          <w:sz w:val="22"/>
          <w:szCs w:val="22"/>
        </w:rPr>
        <w:t>1</w:t>
      </w:r>
      <w:r w:rsidR="00FE57E7">
        <w:rPr>
          <w:b/>
          <w:iCs/>
          <w:color w:val="auto"/>
          <w:sz w:val="22"/>
          <w:szCs w:val="22"/>
        </w:rPr>
        <w:t>1</w:t>
      </w:r>
      <w:r w:rsidRPr="00EC5999">
        <w:rPr>
          <w:b/>
          <w:iCs/>
          <w:color w:val="auto"/>
          <w:sz w:val="22"/>
          <w:szCs w:val="22"/>
        </w:rPr>
        <w:t>.</w:t>
      </w:r>
      <w:r w:rsidR="00D52AC8" w:rsidRPr="00EC5999">
        <w:rPr>
          <w:b/>
          <w:iCs/>
          <w:color w:val="auto"/>
          <w:sz w:val="22"/>
          <w:szCs w:val="22"/>
        </w:rPr>
        <w:t>3.</w:t>
      </w:r>
      <w:r w:rsidR="00D52AC8" w:rsidRPr="000E36F9">
        <w:rPr>
          <w:iCs/>
          <w:color w:val="auto"/>
          <w:sz w:val="22"/>
          <w:szCs w:val="22"/>
        </w:rPr>
        <w:t xml:space="preserve"> Wykonawcy mogą być obecni przy otwieraniu ofert. </w:t>
      </w:r>
    </w:p>
    <w:p w:rsidR="00D52AC8" w:rsidRPr="000E36F9" w:rsidRDefault="000E36F9" w:rsidP="000E36F9">
      <w:pPr>
        <w:pStyle w:val="Default"/>
        <w:jc w:val="both"/>
        <w:rPr>
          <w:color w:val="auto"/>
          <w:sz w:val="22"/>
          <w:szCs w:val="22"/>
        </w:rPr>
      </w:pPr>
      <w:r w:rsidRPr="00EC5999">
        <w:rPr>
          <w:b/>
          <w:iCs/>
          <w:color w:val="auto"/>
          <w:sz w:val="22"/>
          <w:szCs w:val="22"/>
        </w:rPr>
        <w:t>1</w:t>
      </w:r>
      <w:r w:rsidR="00FE57E7">
        <w:rPr>
          <w:b/>
          <w:iCs/>
          <w:color w:val="auto"/>
          <w:sz w:val="22"/>
          <w:szCs w:val="22"/>
        </w:rPr>
        <w:t>1</w:t>
      </w:r>
      <w:r w:rsidRPr="00EC5999">
        <w:rPr>
          <w:b/>
          <w:iCs/>
          <w:color w:val="auto"/>
          <w:sz w:val="22"/>
          <w:szCs w:val="22"/>
        </w:rPr>
        <w:t>.</w:t>
      </w:r>
      <w:r w:rsidR="00D52AC8" w:rsidRPr="00EC5999">
        <w:rPr>
          <w:b/>
          <w:iCs/>
          <w:color w:val="auto"/>
          <w:sz w:val="22"/>
          <w:szCs w:val="22"/>
        </w:rPr>
        <w:t>4.</w:t>
      </w:r>
      <w:r w:rsidR="00D52AC8" w:rsidRPr="000E36F9">
        <w:rPr>
          <w:iCs/>
          <w:color w:val="auto"/>
          <w:sz w:val="22"/>
          <w:szCs w:val="22"/>
        </w:rPr>
        <w:t xml:space="preserve"> Bezpośrednio przed otwarciem ofert Zamawiający poda kwotę, jaką zamierza przeznaczyć na sfinansowanie zamówienia. </w:t>
      </w:r>
    </w:p>
    <w:p w:rsidR="00D52AC8" w:rsidRPr="000E36F9" w:rsidRDefault="000E36F9" w:rsidP="000E36F9">
      <w:pPr>
        <w:pStyle w:val="Default"/>
        <w:jc w:val="both"/>
        <w:rPr>
          <w:color w:val="auto"/>
          <w:sz w:val="22"/>
          <w:szCs w:val="22"/>
        </w:rPr>
      </w:pPr>
      <w:r w:rsidRPr="00EC5999">
        <w:rPr>
          <w:b/>
          <w:iCs/>
          <w:color w:val="auto"/>
          <w:sz w:val="22"/>
          <w:szCs w:val="22"/>
        </w:rPr>
        <w:t>1</w:t>
      </w:r>
      <w:r w:rsidR="00FE57E7">
        <w:rPr>
          <w:b/>
          <w:iCs/>
          <w:color w:val="auto"/>
          <w:sz w:val="22"/>
          <w:szCs w:val="22"/>
        </w:rPr>
        <w:t>1</w:t>
      </w:r>
      <w:r w:rsidRPr="00EC5999">
        <w:rPr>
          <w:b/>
          <w:iCs/>
          <w:color w:val="auto"/>
          <w:sz w:val="22"/>
          <w:szCs w:val="22"/>
        </w:rPr>
        <w:t>.</w:t>
      </w:r>
      <w:r w:rsidR="00D52AC8" w:rsidRPr="00EC5999">
        <w:rPr>
          <w:b/>
          <w:iCs/>
          <w:color w:val="auto"/>
          <w:sz w:val="22"/>
          <w:szCs w:val="22"/>
        </w:rPr>
        <w:t>5.</w:t>
      </w:r>
      <w:r w:rsidR="00D52AC8" w:rsidRPr="000E36F9">
        <w:rPr>
          <w:iCs/>
          <w:color w:val="auto"/>
          <w:sz w:val="22"/>
          <w:szCs w:val="22"/>
        </w:rPr>
        <w:t xml:space="preserve"> Otwierając oferty Zamawiający poda nazwy (firmy) oraz adresy Wykonawców, którzy złożyli oferty, a także informacje dotyczące cen, terminu wykonania zamówienia, okresu gwarancji </w:t>
      </w:r>
      <w:r w:rsidR="004F1D66">
        <w:rPr>
          <w:iCs/>
          <w:color w:val="auto"/>
          <w:sz w:val="22"/>
          <w:szCs w:val="22"/>
        </w:rPr>
        <w:t xml:space="preserve">                             </w:t>
      </w:r>
      <w:r w:rsidR="00D52AC8" w:rsidRPr="000E36F9">
        <w:rPr>
          <w:iCs/>
          <w:color w:val="auto"/>
          <w:sz w:val="22"/>
          <w:szCs w:val="22"/>
        </w:rPr>
        <w:t xml:space="preserve">i warunki płatności zawartych w ofertach. </w:t>
      </w:r>
    </w:p>
    <w:p w:rsidR="00D52AC8" w:rsidRPr="000E36F9" w:rsidRDefault="000E36F9" w:rsidP="000E36F9">
      <w:pPr>
        <w:pStyle w:val="Default"/>
        <w:jc w:val="both"/>
        <w:rPr>
          <w:color w:val="auto"/>
          <w:sz w:val="23"/>
          <w:szCs w:val="23"/>
        </w:rPr>
      </w:pPr>
      <w:r w:rsidRPr="00EC5999">
        <w:rPr>
          <w:b/>
          <w:iCs/>
          <w:color w:val="auto"/>
          <w:sz w:val="22"/>
          <w:szCs w:val="22"/>
        </w:rPr>
        <w:t>1</w:t>
      </w:r>
      <w:r w:rsidR="00FE57E7">
        <w:rPr>
          <w:b/>
          <w:iCs/>
          <w:color w:val="auto"/>
          <w:sz w:val="22"/>
          <w:szCs w:val="22"/>
        </w:rPr>
        <w:t>1</w:t>
      </w:r>
      <w:r w:rsidRPr="00EC5999">
        <w:rPr>
          <w:b/>
          <w:iCs/>
          <w:color w:val="auto"/>
          <w:sz w:val="22"/>
          <w:szCs w:val="22"/>
        </w:rPr>
        <w:t>.</w:t>
      </w:r>
      <w:r w:rsidR="00D52AC8" w:rsidRPr="00EC5999">
        <w:rPr>
          <w:b/>
          <w:iCs/>
          <w:color w:val="auto"/>
          <w:sz w:val="22"/>
          <w:szCs w:val="22"/>
        </w:rPr>
        <w:t>6.</w:t>
      </w:r>
      <w:r w:rsidR="00D52AC8" w:rsidRPr="000E36F9">
        <w:rPr>
          <w:iCs/>
          <w:color w:val="auto"/>
          <w:sz w:val="22"/>
          <w:szCs w:val="22"/>
        </w:rPr>
        <w:t xml:space="preserve"> Niezwłocznie po otwarciu ofert Zamawiający zamieszcza na stronie internetowej informacje dotyczące: </w:t>
      </w:r>
    </w:p>
    <w:p w:rsidR="000E36F9" w:rsidRPr="000E36F9" w:rsidRDefault="000E36F9" w:rsidP="000E36F9">
      <w:pPr>
        <w:pStyle w:val="Default"/>
        <w:jc w:val="both"/>
        <w:rPr>
          <w:color w:val="auto"/>
          <w:sz w:val="22"/>
          <w:szCs w:val="22"/>
        </w:rPr>
      </w:pPr>
      <w:r w:rsidRPr="00EC5999">
        <w:rPr>
          <w:b/>
          <w:color w:val="auto"/>
          <w:sz w:val="22"/>
          <w:szCs w:val="22"/>
        </w:rPr>
        <w:t>1</w:t>
      </w:r>
      <w:r w:rsidR="00FE57E7">
        <w:rPr>
          <w:b/>
          <w:color w:val="auto"/>
          <w:sz w:val="22"/>
          <w:szCs w:val="22"/>
        </w:rPr>
        <w:t>1</w:t>
      </w:r>
      <w:r w:rsidRPr="00EC5999">
        <w:rPr>
          <w:b/>
          <w:color w:val="auto"/>
          <w:sz w:val="22"/>
          <w:szCs w:val="22"/>
        </w:rPr>
        <w:t>.6.1.</w:t>
      </w:r>
      <w:r w:rsidRPr="000E36F9">
        <w:rPr>
          <w:color w:val="auto"/>
          <w:sz w:val="22"/>
          <w:szCs w:val="22"/>
        </w:rPr>
        <w:t xml:space="preserve"> </w:t>
      </w:r>
      <w:r w:rsidR="00EC5999">
        <w:rPr>
          <w:color w:val="auto"/>
          <w:sz w:val="22"/>
          <w:szCs w:val="22"/>
        </w:rPr>
        <w:t>K</w:t>
      </w:r>
      <w:r w:rsidRPr="000E36F9">
        <w:rPr>
          <w:color w:val="auto"/>
          <w:sz w:val="22"/>
          <w:szCs w:val="22"/>
        </w:rPr>
        <w:t xml:space="preserve">woty, jaką zamierza przeznaczyć na sfinansowanie zamówienia, </w:t>
      </w:r>
    </w:p>
    <w:p w:rsidR="000E36F9" w:rsidRPr="000E36F9" w:rsidRDefault="000E36F9" w:rsidP="000E36F9">
      <w:pPr>
        <w:pStyle w:val="Default"/>
        <w:jc w:val="both"/>
        <w:rPr>
          <w:color w:val="auto"/>
          <w:sz w:val="22"/>
          <w:szCs w:val="22"/>
        </w:rPr>
      </w:pPr>
      <w:r w:rsidRPr="00EC5999">
        <w:rPr>
          <w:b/>
          <w:color w:val="auto"/>
          <w:sz w:val="22"/>
          <w:szCs w:val="22"/>
        </w:rPr>
        <w:t>1</w:t>
      </w:r>
      <w:r w:rsidR="00FE57E7">
        <w:rPr>
          <w:b/>
          <w:color w:val="auto"/>
          <w:sz w:val="22"/>
          <w:szCs w:val="22"/>
        </w:rPr>
        <w:t>1</w:t>
      </w:r>
      <w:r w:rsidRPr="00EC5999">
        <w:rPr>
          <w:b/>
          <w:color w:val="auto"/>
          <w:sz w:val="22"/>
          <w:szCs w:val="22"/>
        </w:rPr>
        <w:t>.6.</w:t>
      </w:r>
      <w:r w:rsidR="001D2318" w:rsidRPr="00EC5999">
        <w:rPr>
          <w:b/>
          <w:color w:val="auto"/>
          <w:sz w:val="22"/>
          <w:szCs w:val="22"/>
        </w:rPr>
        <w:t>2</w:t>
      </w:r>
      <w:r w:rsidRPr="00EC5999">
        <w:rPr>
          <w:b/>
          <w:color w:val="auto"/>
          <w:sz w:val="22"/>
          <w:szCs w:val="22"/>
        </w:rPr>
        <w:t>.</w:t>
      </w:r>
      <w:r w:rsidRPr="000E36F9">
        <w:rPr>
          <w:color w:val="auto"/>
          <w:sz w:val="22"/>
          <w:szCs w:val="22"/>
        </w:rPr>
        <w:t xml:space="preserve"> </w:t>
      </w:r>
      <w:r w:rsidR="00EC5999">
        <w:rPr>
          <w:color w:val="auto"/>
          <w:sz w:val="22"/>
          <w:szCs w:val="22"/>
        </w:rPr>
        <w:t>F</w:t>
      </w:r>
      <w:r w:rsidRPr="000E36F9">
        <w:rPr>
          <w:color w:val="auto"/>
          <w:sz w:val="22"/>
          <w:szCs w:val="22"/>
        </w:rPr>
        <w:t xml:space="preserve">irm oraz adresów wykonawców, którzy złożyli oferty w terminie, </w:t>
      </w:r>
    </w:p>
    <w:p w:rsidR="000E36F9" w:rsidRDefault="000E36F9" w:rsidP="000E36F9">
      <w:pPr>
        <w:pStyle w:val="Default"/>
        <w:jc w:val="both"/>
        <w:rPr>
          <w:color w:val="auto"/>
          <w:sz w:val="22"/>
          <w:szCs w:val="22"/>
        </w:rPr>
      </w:pPr>
      <w:r w:rsidRPr="00EC5999">
        <w:rPr>
          <w:b/>
          <w:color w:val="auto"/>
          <w:sz w:val="22"/>
          <w:szCs w:val="22"/>
        </w:rPr>
        <w:t>1</w:t>
      </w:r>
      <w:r w:rsidR="00FE57E7">
        <w:rPr>
          <w:b/>
          <w:color w:val="auto"/>
          <w:sz w:val="22"/>
          <w:szCs w:val="22"/>
        </w:rPr>
        <w:t>1</w:t>
      </w:r>
      <w:r w:rsidRPr="00EC5999">
        <w:rPr>
          <w:b/>
          <w:color w:val="auto"/>
          <w:sz w:val="22"/>
          <w:szCs w:val="22"/>
        </w:rPr>
        <w:t>.6.</w:t>
      </w:r>
      <w:r w:rsidR="001D2318" w:rsidRPr="00EC5999">
        <w:rPr>
          <w:b/>
          <w:color w:val="auto"/>
          <w:sz w:val="22"/>
          <w:szCs w:val="22"/>
        </w:rPr>
        <w:t>3</w:t>
      </w:r>
      <w:r w:rsidRPr="00EC5999">
        <w:rPr>
          <w:b/>
          <w:color w:val="auto"/>
          <w:sz w:val="22"/>
          <w:szCs w:val="22"/>
        </w:rPr>
        <w:t>.</w:t>
      </w:r>
      <w:r w:rsidRPr="000E36F9">
        <w:rPr>
          <w:color w:val="auto"/>
          <w:sz w:val="22"/>
          <w:szCs w:val="22"/>
        </w:rPr>
        <w:t xml:space="preserve"> </w:t>
      </w:r>
      <w:r w:rsidR="00EC5999">
        <w:rPr>
          <w:color w:val="auto"/>
          <w:sz w:val="22"/>
          <w:szCs w:val="22"/>
        </w:rPr>
        <w:t>C</w:t>
      </w:r>
      <w:r w:rsidRPr="000E36F9">
        <w:rPr>
          <w:color w:val="auto"/>
          <w:sz w:val="22"/>
          <w:szCs w:val="22"/>
        </w:rPr>
        <w:t xml:space="preserve">eny, terminu wykonania zamówienia, okresu gwarancji i warunków płatności zawartych </w:t>
      </w:r>
      <w:r w:rsidR="004F1D66">
        <w:rPr>
          <w:color w:val="auto"/>
          <w:sz w:val="22"/>
          <w:szCs w:val="22"/>
        </w:rPr>
        <w:t xml:space="preserve">                 </w:t>
      </w:r>
      <w:r w:rsidRPr="000E36F9">
        <w:rPr>
          <w:color w:val="auto"/>
          <w:sz w:val="22"/>
          <w:szCs w:val="22"/>
        </w:rPr>
        <w:t xml:space="preserve">w ofertach. </w:t>
      </w:r>
    </w:p>
    <w:p w:rsidR="00EC5999" w:rsidRPr="000E36F9" w:rsidRDefault="00EC5999" w:rsidP="000E36F9">
      <w:pPr>
        <w:pStyle w:val="Default"/>
        <w:jc w:val="both"/>
        <w:rPr>
          <w:color w:val="auto"/>
          <w:sz w:val="22"/>
          <w:szCs w:val="22"/>
        </w:rPr>
      </w:pPr>
    </w:p>
    <w:p w:rsidR="00D52AC8" w:rsidRPr="004F1D66" w:rsidRDefault="00D52AC8" w:rsidP="004F1D66">
      <w:pPr>
        <w:pStyle w:val="Default"/>
        <w:jc w:val="both"/>
        <w:rPr>
          <w:color w:val="auto"/>
          <w:sz w:val="22"/>
          <w:szCs w:val="22"/>
        </w:rPr>
      </w:pPr>
      <w:r w:rsidRPr="004F1D66">
        <w:rPr>
          <w:b/>
          <w:bCs/>
          <w:iCs/>
          <w:color w:val="auto"/>
          <w:sz w:val="22"/>
          <w:szCs w:val="22"/>
        </w:rPr>
        <w:t>Rozdział 1</w:t>
      </w:r>
      <w:r w:rsidR="00FE57E7">
        <w:rPr>
          <w:b/>
          <w:bCs/>
          <w:iCs/>
          <w:color w:val="auto"/>
          <w:sz w:val="22"/>
          <w:szCs w:val="22"/>
        </w:rPr>
        <w:t>2</w:t>
      </w:r>
      <w:r w:rsidRPr="004F1D66">
        <w:rPr>
          <w:b/>
          <w:bCs/>
          <w:iCs/>
          <w:color w:val="auto"/>
          <w:sz w:val="22"/>
          <w:szCs w:val="22"/>
        </w:rPr>
        <w:t>. Opis sposobu obliczenia ceny</w:t>
      </w:r>
      <w:r w:rsidR="004F1D66">
        <w:rPr>
          <w:b/>
          <w:bCs/>
          <w:iCs/>
          <w:color w:val="auto"/>
          <w:sz w:val="22"/>
          <w:szCs w:val="22"/>
        </w:rPr>
        <w:t>.</w:t>
      </w:r>
      <w:r w:rsidRPr="004F1D66">
        <w:rPr>
          <w:b/>
          <w:bCs/>
          <w:iCs/>
          <w:color w:val="auto"/>
          <w:sz w:val="22"/>
          <w:szCs w:val="22"/>
        </w:rPr>
        <w:t xml:space="preserve"> </w:t>
      </w:r>
    </w:p>
    <w:p w:rsidR="00D52AC8" w:rsidRPr="004F1D66" w:rsidRDefault="004F1D66" w:rsidP="004F1D66">
      <w:pPr>
        <w:pStyle w:val="Default"/>
        <w:jc w:val="both"/>
        <w:rPr>
          <w:color w:val="auto"/>
          <w:sz w:val="22"/>
          <w:szCs w:val="22"/>
        </w:rPr>
      </w:pPr>
      <w:r w:rsidRPr="00EC5999">
        <w:rPr>
          <w:b/>
          <w:iCs/>
          <w:color w:val="auto"/>
          <w:sz w:val="22"/>
          <w:szCs w:val="22"/>
        </w:rPr>
        <w:t>1</w:t>
      </w:r>
      <w:r w:rsidR="00FE57E7">
        <w:rPr>
          <w:b/>
          <w:iCs/>
          <w:color w:val="auto"/>
          <w:sz w:val="22"/>
          <w:szCs w:val="22"/>
        </w:rPr>
        <w:t>2</w:t>
      </w:r>
      <w:r w:rsidRPr="00EC5999">
        <w:rPr>
          <w:b/>
          <w:iCs/>
          <w:color w:val="auto"/>
          <w:sz w:val="22"/>
          <w:szCs w:val="22"/>
        </w:rPr>
        <w:t>.</w:t>
      </w:r>
      <w:r w:rsidR="00D52AC8" w:rsidRPr="00EC5999">
        <w:rPr>
          <w:b/>
          <w:iCs/>
          <w:color w:val="auto"/>
          <w:sz w:val="22"/>
          <w:szCs w:val="22"/>
        </w:rPr>
        <w:t>1.</w:t>
      </w:r>
      <w:r w:rsidR="00D52AC8" w:rsidRPr="004F1D66">
        <w:rPr>
          <w:iCs/>
          <w:color w:val="auto"/>
          <w:sz w:val="22"/>
          <w:szCs w:val="22"/>
        </w:rPr>
        <w:t xml:space="preserve"> Wykonawca określi cenę oferty brutto, która stanowić będzie wynagrodzenie ryczałtowe za realizację całego przedmiotu zamówienia, podając ją zapisie liczbowym i s</w:t>
      </w:r>
      <w:r>
        <w:rPr>
          <w:iCs/>
          <w:color w:val="auto"/>
          <w:sz w:val="22"/>
          <w:szCs w:val="22"/>
        </w:rPr>
        <w:t xml:space="preserve">łownie z dokładnością </w:t>
      </w:r>
      <w:r w:rsidR="00D52AC8" w:rsidRPr="004F1D66">
        <w:rPr>
          <w:iCs/>
          <w:color w:val="auto"/>
          <w:sz w:val="22"/>
          <w:szCs w:val="22"/>
        </w:rPr>
        <w:t xml:space="preserve">do dwóch miejsc po przecinku. </w:t>
      </w:r>
    </w:p>
    <w:p w:rsidR="00D52AC8" w:rsidRPr="004F1D66" w:rsidRDefault="004F1D66" w:rsidP="004F1D66">
      <w:pPr>
        <w:pStyle w:val="Default"/>
        <w:jc w:val="both"/>
        <w:rPr>
          <w:color w:val="auto"/>
          <w:sz w:val="22"/>
          <w:szCs w:val="22"/>
        </w:rPr>
      </w:pPr>
      <w:r w:rsidRPr="00EC5999">
        <w:rPr>
          <w:b/>
          <w:iCs/>
          <w:color w:val="auto"/>
          <w:sz w:val="22"/>
          <w:szCs w:val="22"/>
        </w:rPr>
        <w:t>1</w:t>
      </w:r>
      <w:r w:rsidR="00FE57E7">
        <w:rPr>
          <w:b/>
          <w:iCs/>
          <w:color w:val="auto"/>
          <w:sz w:val="22"/>
          <w:szCs w:val="22"/>
        </w:rPr>
        <w:t>2</w:t>
      </w:r>
      <w:r w:rsidRPr="00EC5999">
        <w:rPr>
          <w:b/>
          <w:iCs/>
          <w:color w:val="auto"/>
          <w:sz w:val="22"/>
          <w:szCs w:val="22"/>
        </w:rPr>
        <w:t>.</w:t>
      </w:r>
      <w:r w:rsidR="00D52AC8" w:rsidRPr="00EC5999">
        <w:rPr>
          <w:b/>
          <w:iCs/>
          <w:color w:val="auto"/>
          <w:sz w:val="22"/>
          <w:szCs w:val="22"/>
        </w:rPr>
        <w:t>2.</w:t>
      </w:r>
      <w:r w:rsidR="00D52AC8" w:rsidRPr="004F1D66">
        <w:rPr>
          <w:iCs/>
          <w:color w:val="auto"/>
          <w:sz w:val="22"/>
          <w:szCs w:val="22"/>
        </w:rPr>
        <w:t xml:space="preserve"> Cenę oferty należy podać w formie wynagrodzenia ryczałtowego (art. 632 kodeksu cywilnego). Cena oferty musi zawierać wszystkie koszty niezbędne do zrealizowania zamówienia wynikające wprost z dokumentacji projektowej, jak również w niej nie ujęte, a bez których nie można wykonać zamówienia. Wykonawca jest zobowiązany w cenie oferty uwzględnić także </w:t>
      </w:r>
      <w:r w:rsidR="00D52AC8" w:rsidRPr="004F1D66">
        <w:rPr>
          <w:iCs/>
          <w:color w:val="auto"/>
          <w:sz w:val="22"/>
          <w:szCs w:val="22"/>
        </w:rPr>
        <w:lastRenderedPageBreak/>
        <w:t>załatwienie wszelkich innych formalności dotyczących budowy i kosztów z tym związanych. Podstawą do opracowania ceny ryczałtowej jest dokumen</w:t>
      </w:r>
      <w:r>
        <w:rPr>
          <w:iCs/>
          <w:color w:val="auto"/>
          <w:sz w:val="22"/>
          <w:szCs w:val="22"/>
        </w:rPr>
        <w:t>tacja projektowa i specyfikacja techniczna</w:t>
      </w:r>
      <w:r w:rsidR="00D52AC8" w:rsidRPr="004F1D66">
        <w:rPr>
          <w:iCs/>
          <w:color w:val="auto"/>
          <w:sz w:val="22"/>
          <w:szCs w:val="22"/>
        </w:rPr>
        <w:t xml:space="preserve"> wykonania i odbioru robót. Załączone przedmiary robót służą tylko do uzupełnienia opisu przedmiotu zamówienia i nie są podstawą do wyliczenia ceny. Wykonawca musi przewidzieć wszystkie okoliczności, które mogą wpłynąć na cenę zamówienia. W związku </w:t>
      </w:r>
      <w:r w:rsidR="00EC5999">
        <w:rPr>
          <w:iCs/>
          <w:color w:val="auto"/>
          <w:sz w:val="22"/>
          <w:szCs w:val="22"/>
        </w:rPr>
        <w:t xml:space="preserve">                         </w:t>
      </w:r>
      <w:r w:rsidR="00D52AC8" w:rsidRPr="004F1D66">
        <w:rPr>
          <w:iCs/>
          <w:color w:val="auto"/>
          <w:sz w:val="22"/>
          <w:szCs w:val="22"/>
        </w:rPr>
        <w:t xml:space="preserve">z powyższym, Zamawiający zaleca sprawdzenie w terenie warunków wykonania zamówienia. </w:t>
      </w:r>
    </w:p>
    <w:p w:rsidR="00D52AC8" w:rsidRDefault="004F1D66" w:rsidP="004F1D66">
      <w:pPr>
        <w:pStyle w:val="Default"/>
        <w:jc w:val="both"/>
        <w:rPr>
          <w:iCs/>
          <w:color w:val="auto"/>
          <w:sz w:val="22"/>
          <w:szCs w:val="22"/>
        </w:rPr>
      </w:pPr>
      <w:r w:rsidRPr="00EC5999">
        <w:rPr>
          <w:b/>
          <w:iCs/>
          <w:color w:val="auto"/>
          <w:sz w:val="22"/>
          <w:szCs w:val="22"/>
        </w:rPr>
        <w:t>1</w:t>
      </w:r>
      <w:r w:rsidR="00FE57E7">
        <w:rPr>
          <w:b/>
          <w:iCs/>
          <w:color w:val="auto"/>
          <w:sz w:val="22"/>
          <w:szCs w:val="22"/>
        </w:rPr>
        <w:t>2</w:t>
      </w:r>
      <w:r w:rsidRPr="00EC5999">
        <w:rPr>
          <w:b/>
          <w:iCs/>
          <w:color w:val="auto"/>
          <w:sz w:val="22"/>
          <w:szCs w:val="22"/>
        </w:rPr>
        <w:t>.</w:t>
      </w:r>
      <w:r w:rsidR="00D52AC8" w:rsidRPr="00EC5999">
        <w:rPr>
          <w:b/>
          <w:iCs/>
          <w:color w:val="auto"/>
          <w:sz w:val="22"/>
          <w:szCs w:val="22"/>
        </w:rPr>
        <w:t>3.</w:t>
      </w:r>
      <w:r w:rsidR="00D52AC8" w:rsidRPr="004F1D66">
        <w:rPr>
          <w:iCs/>
          <w:color w:val="auto"/>
          <w:sz w:val="22"/>
          <w:szCs w:val="22"/>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w:t>
      </w:r>
      <w:r>
        <w:rPr>
          <w:iCs/>
          <w:color w:val="auto"/>
          <w:sz w:val="22"/>
          <w:szCs w:val="22"/>
        </w:rPr>
        <w:t>dzić do powstania u Zamawiające</w:t>
      </w:r>
      <w:r w:rsidR="00D52AC8" w:rsidRPr="004F1D66">
        <w:rPr>
          <w:iCs/>
          <w:color w:val="auto"/>
          <w:sz w:val="22"/>
          <w:szCs w:val="22"/>
        </w:rPr>
        <w:t xml:space="preserve">go obowiązku podatkowego, wskazując nazwę (rodzaj) towaru lub usługi, których dostawa lub świadczenie będzie prowadzić do jego powstania, oraz wskazując ich wartość bez kwoty podatku. </w:t>
      </w:r>
    </w:p>
    <w:p w:rsidR="00EC5999" w:rsidRPr="004F1D66" w:rsidRDefault="00EC5999" w:rsidP="004F1D66">
      <w:pPr>
        <w:pStyle w:val="Default"/>
        <w:jc w:val="both"/>
        <w:rPr>
          <w:color w:val="auto"/>
          <w:sz w:val="22"/>
          <w:szCs w:val="22"/>
        </w:rPr>
      </w:pPr>
    </w:p>
    <w:p w:rsidR="00D52AC8" w:rsidRPr="004F1D66" w:rsidRDefault="00D52AC8" w:rsidP="004F1D66">
      <w:pPr>
        <w:pStyle w:val="Default"/>
        <w:jc w:val="both"/>
        <w:rPr>
          <w:color w:val="auto"/>
          <w:sz w:val="22"/>
          <w:szCs w:val="22"/>
        </w:rPr>
      </w:pPr>
      <w:r w:rsidRPr="004F1D66">
        <w:rPr>
          <w:b/>
          <w:bCs/>
          <w:iCs/>
          <w:color w:val="auto"/>
          <w:sz w:val="22"/>
          <w:szCs w:val="22"/>
        </w:rPr>
        <w:t>Rozdział 1</w:t>
      </w:r>
      <w:r w:rsidR="00FE57E7">
        <w:rPr>
          <w:b/>
          <w:bCs/>
          <w:iCs/>
          <w:color w:val="auto"/>
          <w:sz w:val="22"/>
          <w:szCs w:val="22"/>
        </w:rPr>
        <w:t>3</w:t>
      </w:r>
      <w:r w:rsidRPr="004F1D66">
        <w:rPr>
          <w:b/>
          <w:bCs/>
          <w:iCs/>
          <w:color w:val="auto"/>
          <w:sz w:val="22"/>
          <w:szCs w:val="22"/>
        </w:rPr>
        <w:t>. Opis kryteriów, którymi Zamawiający będzie się kierował przy wyborze oferty, wraz z podaniem znaczenia tych kryteriów i sposobu oceny ofert</w:t>
      </w:r>
      <w:r w:rsidR="004F1D66">
        <w:rPr>
          <w:b/>
          <w:bCs/>
          <w:iCs/>
          <w:color w:val="auto"/>
          <w:sz w:val="22"/>
          <w:szCs w:val="22"/>
        </w:rPr>
        <w:t>.</w:t>
      </w:r>
      <w:r w:rsidRPr="004F1D66">
        <w:rPr>
          <w:b/>
          <w:bCs/>
          <w:iCs/>
          <w:color w:val="auto"/>
          <w:sz w:val="22"/>
          <w:szCs w:val="22"/>
        </w:rPr>
        <w:t xml:space="preserve"> </w:t>
      </w:r>
    </w:p>
    <w:p w:rsidR="00D52AC8" w:rsidRPr="004F1D66" w:rsidRDefault="00987EAB" w:rsidP="004F1D66">
      <w:pPr>
        <w:pStyle w:val="Default"/>
        <w:jc w:val="both"/>
        <w:rPr>
          <w:color w:val="auto"/>
          <w:sz w:val="22"/>
          <w:szCs w:val="22"/>
        </w:rPr>
      </w:pPr>
      <w:r w:rsidRPr="00EC5999">
        <w:rPr>
          <w:b/>
          <w:iCs/>
          <w:color w:val="auto"/>
          <w:sz w:val="22"/>
          <w:szCs w:val="22"/>
        </w:rPr>
        <w:t>1</w:t>
      </w:r>
      <w:r w:rsidR="00FE57E7">
        <w:rPr>
          <w:b/>
          <w:iCs/>
          <w:color w:val="auto"/>
          <w:sz w:val="22"/>
          <w:szCs w:val="22"/>
        </w:rPr>
        <w:t>3</w:t>
      </w:r>
      <w:r w:rsidRPr="00EC5999">
        <w:rPr>
          <w:b/>
          <w:iCs/>
          <w:color w:val="auto"/>
          <w:sz w:val="22"/>
          <w:szCs w:val="22"/>
        </w:rPr>
        <w:t>.</w:t>
      </w:r>
      <w:r w:rsidR="00D52AC8" w:rsidRPr="00EC5999">
        <w:rPr>
          <w:b/>
          <w:iCs/>
          <w:color w:val="auto"/>
          <w:sz w:val="22"/>
          <w:szCs w:val="22"/>
        </w:rPr>
        <w:t>1</w:t>
      </w:r>
      <w:r w:rsidR="00D52AC8" w:rsidRPr="004F1D66">
        <w:rPr>
          <w:iCs/>
          <w:color w:val="auto"/>
          <w:sz w:val="22"/>
          <w:szCs w:val="22"/>
        </w:rPr>
        <w:t xml:space="preserve">. W odniesieniu do Wykonawców, </w:t>
      </w:r>
      <w:r w:rsidR="00BB1031">
        <w:rPr>
          <w:iCs/>
          <w:color w:val="auto"/>
          <w:sz w:val="22"/>
          <w:szCs w:val="22"/>
        </w:rPr>
        <w:t>których oferty nie podlega</w:t>
      </w:r>
      <w:r w:rsidR="00897FFB">
        <w:rPr>
          <w:iCs/>
          <w:color w:val="auto"/>
          <w:sz w:val="22"/>
          <w:szCs w:val="22"/>
        </w:rPr>
        <w:t>ją</w:t>
      </w:r>
      <w:r w:rsidR="00BB1031">
        <w:rPr>
          <w:iCs/>
          <w:color w:val="auto"/>
          <w:sz w:val="22"/>
          <w:szCs w:val="22"/>
        </w:rPr>
        <w:t xml:space="preserve"> </w:t>
      </w:r>
      <w:r w:rsidR="00897FFB">
        <w:rPr>
          <w:iCs/>
          <w:color w:val="auto"/>
          <w:sz w:val="22"/>
          <w:szCs w:val="22"/>
        </w:rPr>
        <w:t>odrzuceniu</w:t>
      </w:r>
      <w:r w:rsidR="00BB1031">
        <w:rPr>
          <w:iCs/>
          <w:color w:val="auto"/>
          <w:sz w:val="22"/>
          <w:szCs w:val="22"/>
        </w:rPr>
        <w:t xml:space="preserve"> </w:t>
      </w:r>
      <w:r w:rsidR="00D52AC8" w:rsidRPr="004F1D66">
        <w:rPr>
          <w:iCs/>
          <w:color w:val="auto"/>
          <w:sz w:val="22"/>
          <w:szCs w:val="22"/>
        </w:rPr>
        <w:t xml:space="preserve">Zamawiający dokona oceny ofert na podstawie kryterium: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3612"/>
        <w:gridCol w:w="4111"/>
      </w:tblGrid>
      <w:tr w:rsidR="00D52AC8" w:rsidRPr="004F1D66" w:rsidTr="00EC5999">
        <w:trPr>
          <w:trHeight w:val="103"/>
        </w:trPr>
        <w:tc>
          <w:tcPr>
            <w:tcW w:w="1883" w:type="dxa"/>
          </w:tcPr>
          <w:p w:rsidR="00D52AC8" w:rsidRPr="004F1D66" w:rsidRDefault="00D52AC8" w:rsidP="004F1D66">
            <w:pPr>
              <w:pStyle w:val="Default"/>
              <w:jc w:val="center"/>
              <w:rPr>
                <w:sz w:val="22"/>
                <w:szCs w:val="22"/>
              </w:rPr>
            </w:pPr>
            <w:r w:rsidRPr="004F1D66">
              <w:rPr>
                <w:iCs/>
                <w:sz w:val="22"/>
                <w:szCs w:val="22"/>
              </w:rPr>
              <w:t>Nr kryterium</w:t>
            </w:r>
          </w:p>
        </w:tc>
        <w:tc>
          <w:tcPr>
            <w:tcW w:w="3612" w:type="dxa"/>
          </w:tcPr>
          <w:p w:rsidR="00D52AC8" w:rsidRPr="004F1D66" w:rsidRDefault="00D52AC8" w:rsidP="004F1D66">
            <w:pPr>
              <w:pStyle w:val="Default"/>
              <w:jc w:val="center"/>
              <w:rPr>
                <w:sz w:val="22"/>
                <w:szCs w:val="22"/>
              </w:rPr>
            </w:pPr>
            <w:r w:rsidRPr="004F1D66">
              <w:rPr>
                <w:iCs/>
                <w:sz w:val="22"/>
                <w:szCs w:val="22"/>
              </w:rPr>
              <w:t>Opis kryterium oceny</w:t>
            </w:r>
          </w:p>
        </w:tc>
        <w:tc>
          <w:tcPr>
            <w:tcW w:w="4111" w:type="dxa"/>
          </w:tcPr>
          <w:p w:rsidR="00D52AC8" w:rsidRPr="004F1D66" w:rsidRDefault="00D52AC8" w:rsidP="004F1D66">
            <w:pPr>
              <w:pStyle w:val="Default"/>
              <w:jc w:val="center"/>
              <w:rPr>
                <w:sz w:val="22"/>
                <w:szCs w:val="22"/>
              </w:rPr>
            </w:pPr>
            <w:r w:rsidRPr="004F1D66">
              <w:rPr>
                <w:iCs/>
                <w:sz w:val="22"/>
                <w:szCs w:val="22"/>
              </w:rPr>
              <w:t>Znaczenie</w:t>
            </w:r>
          </w:p>
        </w:tc>
      </w:tr>
      <w:tr w:rsidR="00D52AC8" w:rsidRPr="004F1D66" w:rsidTr="00EC5999">
        <w:trPr>
          <w:trHeight w:val="103"/>
        </w:trPr>
        <w:tc>
          <w:tcPr>
            <w:tcW w:w="1883" w:type="dxa"/>
          </w:tcPr>
          <w:p w:rsidR="00D52AC8" w:rsidRPr="004F1D66" w:rsidRDefault="00D52AC8" w:rsidP="004F1D66">
            <w:pPr>
              <w:pStyle w:val="Default"/>
              <w:jc w:val="center"/>
              <w:rPr>
                <w:sz w:val="22"/>
                <w:szCs w:val="22"/>
              </w:rPr>
            </w:pPr>
            <w:r w:rsidRPr="004F1D66">
              <w:rPr>
                <w:iCs/>
                <w:sz w:val="22"/>
                <w:szCs w:val="22"/>
              </w:rPr>
              <w:t>1</w:t>
            </w:r>
          </w:p>
        </w:tc>
        <w:tc>
          <w:tcPr>
            <w:tcW w:w="3612" w:type="dxa"/>
          </w:tcPr>
          <w:p w:rsidR="00D52AC8" w:rsidRPr="004F1D66" w:rsidRDefault="00D52AC8" w:rsidP="004F1D66">
            <w:pPr>
              <w:pStyle w:val="Default"/>
              <w:jc w:val="center"/>
              <w:rPr>
                <w:sz w:val="22"/>
                <w:szCs w:val="22"/>
              </w:rPr>
            </w:pPr>
            <w:r w:rsidRPr="004F1D66">
              <w:rPr>
                <w:iCs/>
                <w:sz w:val="22"/>
                <w:szCs w:val="22"/>
              </w:rPr>
              <w:t>cena (brutto)</w:t>
            </w:r>
          </w:p>
        </w:tc>
        <w:tc>
          <w:tcPr>
            <w:tcW w:w="4111" w:type="dxa"/>
          </w:tcPr>
          <w:p w:rsidR="00D52AC8" w:rsidRPr="004F1D66" w:rsidRDefault="00D52AC8" w:rsidP="004F1D66">
            <w:pPr>
              <w:pStyle w:val="Default"/>
              <w:jc w:val="center"/>
              <w:rPr>
                <w:sz w:val="22"/>
                <w:szCs w:val="22"/>
              </w:rPr>
            </w:pPr>
            <w:r w:rsidRPr="004F1D66">
              <w:rPr>
                <w:iCs/>
                <w:sz w:val="22"/>
                <w:szCs w:val="22"/>
              </w:rPr>
              <w:t>60 % (60 pkt)</w:t>
            </w:r>
          </w:p>
        </w:tc>
      </w:tr>
      <w:tr w:rsidR="00D52AC8" w:rsidRPr="004F1D66" w:rsidTr="00EC5999">
        <w:trPr>
          <w:trHeight w:val="103"/>
        </w:trPr>
        <w:tc>
          <w:tcPr>
            <w:tcW w:w="1883" w:type="dxa"/>
          </w:tcPr>
          <w:p w:rsidR="00D52AC8" w:rsidRPr="004F1D66" w:rsidRDefault="00D52AC8" w:rsidP="004F1D66">
            <w:pPr>
              <w:pStyle w:val="Default"/>
              <w:jc w:val="center"/>
              <w:rPr>
                <w:sz w:val="22"/>
                <w:szCs w:val="22"/>
              </w:rPr>
            </w:pPr>
            <w:r w:rsidRPr="004F1D66">
              <w:rPr>
                <w:iCs/>
                <w:sz w:val="22"/>
                <w:szCs w:val="22"/>
              </w:rPr>
              <w:t>2</w:t>
            </w:r>
          </w:p>
        </w:tc>
        <w:tc>
          <w:tcPr>
            <w:tcW w:w="3612" w:type="dxa"/>
          </w:tcPr>
          <w:p w:rsidR="00D52AC8" w:rsidRPr="004F1D66" w:rsidRDefault="00D52AC8" w:rsidP="004F1D66">
            <w:pPr>
              <w:pStyle w:val="Default"/>
              <w:jc w:val="center"/>
              <w:rPr>
                <w:sz w:val="22"/>
                <w:szCs w:val="22"/>
              </w:rPr>
            </w:pPr>
            <w:r w:rsidRPr="004F1D66">
              <w:rPr>
                <w:iCs/>
                <w:sz w:val="22"/>
                <w:szCs w:val="22"/>
              </w:rPr>
              <w:t xml:space="preserve">okres </w:t>
            </w:r>
            <w:r w:rsidR="00F24A82">
              <w:rPr>
                <w:iCs/>
                <w:sz w:val="22"/>
                <w:szCs w:val="22"/>
              </w:rPr>
              <w:t xml:space="preserve">rękojmi i </w:t>
            </w:r>
            <w:r w:rsidRPr="004F1D66">
              <w:rPr>
                <w:iCs/>
                <w:sz w:val="22"/>
                <w:szCs w:val="22"/>
              </w:rPr>
              <w:t>gwarancji</w:t>
            </w:r>
          </w:p>
        </w:tc>
        <w:tc>
          <w:tcPr>
            <w:tcW w:w="4111" w:type="dxa"/>
          </w:tcPr>
          <w:p w:rsidR="00D52AC8" w:rsidRPr="004F1D66" w:rsidRDefault="00D52AC8" w:rsidP="004F1D66">
            <w:pPr>
              <w:pStyle w:val="Default"/>
              <w:jc w:val="center"/>
              <w:rPr>
                <w:sz w:val="22"/>
                <w:szCs w:val="22"/>
              </w:rPr>
            </w:pPr>
            <w:r w:rsidRPr="004F1D66">
              <w:rPr>
                <w:iCs/>
                <w:sz w:val="22"/>
                <w:szCs w:val="22"/>
              </w:rPr>
              <w:t>40</w:t>
            </w:r>
            <w:r w:rsidR="001D653C">
              <w:rPr>
                <w:iCs/>
                <w:sz w:val="22"/>
                <w:szCs w:val="22"/>
              </w:rPr>
              <w:t xml:space="preserve"> </w:t>
            </w:r>
            <w:r w:rsidRPr="004F1D66">
              <w:rPr>
                <w:iCs/>
                <w:sz w:val="22"/>
                <w:szCs w:val="22"/>
              </w:rPr>
              <w:t>% (40 pkt)</w:t>
            </w:r>
          </w:p>
        </w:tc>
      </w:tr>
    </w:tbl>
    <w:p w:rsidR="00D52AC8" w:rsidRDefault="00D52AC8" w:rsidP="004F1D66">
      <w:pPr>
        <w:autoSpaceDE w:val="0"/>
        <w:autoSpaceDN w:val="0"/>
        <w:adjustRightInd w:val="0"/>
        <w:spacing w:after="0" w:line="240" w:lineRule="auto"/>
        <w:jc w:val="both"/>
        <w:rPr>
          <w:rFonts w:ascii="Arial" w:hAnsi="Arial" w:cs="Arial"/>
          <w:iCs/>
          <w:color w:val="000000"/>
        </w:rPr>
      </w:pPr>
      <w:r w:rsidRPr="004F1D66">
        <w:rPr>
          <w:rFonts w:ascii="Arial" w:hAnsi="Arial" w:cs="Arial"/>
          <w:iCs/>
          <w:color w:val="000000"/>
        </w:rPr>
        <w:t xml:space="preserve">Najkorzystniejsza oferta w odniesieniu do tych kryteriów może uzyskać maksymalnie 100pkt. </w:t>
      </w:r>
    </w:p>
    <w:p w:rsidR="004F1D66" w:rsidRPr="00987EAB" w:rsidRDefault="00987EAB" w:rsidP="004F1D66">
      <w:pPr>
        <w:autoSpaceDE w:val="0"/>
        <w:autoSpaceDN w:val="0"/>
        <w:adjustRightInd w:val="0"/>
        <w:spacing w:after="0" w:line="240" w:lineRule="auto"/>
        <w:jc w:val="both"/>
        <w:rPr>
          <w:rFonts w:ascii="Arial" w:hAnsi="Arial" w:cs="Arial"/>
        </w:rPr>
      </w:pPr>
      <w:r w:rsidRPr="00EC5999">
        <w:rPr>
          <w:rFonts w:ascii="Arial" w:hAnsi="Arial" w:cs="Arial"/>
          <w:b/>
        </w:rPr>
        <w:t>1</w:t>
      </w:r>
      <w:r w:rsidR="00FE57E7">
        <w:rPr>
          <w:rFonts w:ascii="Arial" w:hAnsi="Arial" w:cs="Arial"/>
          <w:b/>
        </w:rPr>
        <w:t>3</w:t>
      </w:r>
      <w:r w:rsidRPr="00EC5999">
        <w:rPr>
          <w:rFonts w:ascii="Arial" w:hAnsi="Arial" w:cs="Arial"/>
          <w:b/>
        </w:rPr>
        <w:t>.</w:t>
      </w:r>
      <w:r w:rsidR="004F1D66" w:rsidRPr="00EC5999">
        <w:rPr>
          <w:rFonts w:ascii="Arial" w:hAnsi="Arial" w:cs="Arial"/>
          <w:b/>
        </w:rPr>
        <w:t>2.</w:t>
      </w:r>
      <w:r w:rsidR="004F1D66" w:rsidRPr="00987EAB">
        <w:rPr>
          <w:rFonts w:ascii="Arial" w:hAnsi="Arial" w:cs="Arial"/>
        </w:rPr>
        <w:t xml:space="preserve"> Punkty przyznane za kryterium, którym będzie cena liczone wg następującego wzoru: </w:t>
      </w:r>
    </w:p>
    <w:p w:rsidR="004F1D66" w:rsidRDefault="004F1D66" w:rsidP="004F1D66">
      <w:pPr>
        <w:autoSpaceDE w:val="0"/>
        <w:autoSpaceDN w:val="0"/>
        <w:adjustRightInd w:val="0"/>
        <w:spacing w:after="0" w:line="240" w:lineRule="auto"/>
        <w:jc w:val="both"/>
        <w:rPr>
          <w:rFonts w:ascii="Arial" w:hAnsi="Arial" w:cs="Arial"/>
        </w:rPr>
      </w:pPr>
      <w:r w:rsidRPr="00987EAB">
        <w:rPr>
          <w:rFonts w:ascii="Arial" w:hAnsi="Arial" w:cs="Arial"/>
        </w:rPr>
        <w:t>Liczba punktów =</w:t>
      </w:r>
      <w:r w:rsidR="00987EAB">
        <w:rPr>
          <w:rFonts w:ascii="Arial" w:hAnsi="Arial" w:cs="Arial"/>
        </w:rPr>
        <w:t xml:space="preserve"> </w:t>
      </w:r>
      <w:proofErr w:type="spellStart"/>
      <w:r w:rsidR="00987EAB" w:rsidRPr="00987EAB">
        <w:rPr>
          <w:rFonts w:ascii="Arial" w:hAnsi="Arial" w:cs="Arial"/>
        </w:rPr>
        <w:t>Cn</w:t>
      </w:r>
      <w:proofErr w:type="spellEnd"/>
      <w:r w:rsidR="00987EAB" w:rsidRPr="00987EAB">
        <w:rPr>
          <w:rFonts w:ascii="Arial" w:hAnsi="Arial" w:cs="Arial"/>
        </w:rPr>
        <w:t xml:space="preserve"> / </w:t>
      </w:r>
      <w:proofErr w:type="spellStart"/>
      <w:r w:rsidR="00987EAB" w:rsidRPr="00987EAB">
        <w:rPr>
          <w:rFonts w:ascii="Arial" w:hAnsi="Arial" w:cs="Arial"/>
        </w:rPr>
        <w:t>Cb</w:t>
      </w:r>
      <w:proofErr w:type="spellEnd"/>
      <w:r w:rsidRPr="00987EAB">
        <w:rPr>
          <w:rFonts w:ascii="Arial" w:hAnsi="Arial" w:cs="Arial"/>
        </w:rPr>
        <w:t xml:space="preserve"> x 60 </w:t>
      </w:r>
    </w:p>
    <w:p w:rsidR="00987EAB" w:rsidRPr="00987EAB" w:rsidRDefault="00987EAB" w:rsidP="00987EAB">
      <w:pPr>
        <w:autoSpaceDE w:val="0"/>
        <w:autoSpaceDN w:val="0"/>
        <w:adjustRightInd w:val="0"/>
        <w:spacing w:after="0" w:line="240" w:lineRule="auto"/>
        <w:jc w:val="both"/>
        <w:rPr>
          <w:rFonts w:ascii="Arial" w:hAnsi="Arial" w:cs="Arial"/>
        </w:rPr>
      </w:pPr>
      <w:r w:rsidRPr="00987EAB">
        <w:rPr>
          <w:rFonts w:ascii="Arial" w:hAnsi="Arial" w:cs="Arial"/>
        </w:rPr>
        <w:t>gdzie:</w:t>
      </w:r>
    </w:p>
    <w:p w:rsidR="00987EAB" w:rsidRPr="00987EAB" w:rsidRDefault="00987EAB" w:rsidP="00987EAB">
      <w:pPr>
        <w:autoSpaceDE w:val="0"/>
        <w:autoSpaceDN w:val="0"/>
        <w:adjustRightInd w:val="0"/>
        <w:spacing w:after="0" w:line="240" w:lineRule="auto"/>
        <w:jc w:val="both"/>
        <w:rPr>
          <w:rFonts w:ascii="Arial" w:hAnsi="Arial" w:cs="Arial"/>
        </w:rPr>
      </w:pPr>
      <w:r w:rsidRPr="00987EAB">
        <w:rPr>
          <w:rFonts w:ascii="Arial" w:hAnsi="Arial" w:cs="Arial"/>
        </w:rPr>
        <w:t xml:space="preserve">- </w:t>
      </w:r>
      <w:proofErr w:type="spellStart"/>
      <w:r w:rsidRPr="00987EAB">
        <w:rPr>
          <w:rFonts w:ascii="Arial" w:hAnsi="Arial" w:cs="Arial"/>
        </w:rPr>
        <w:t>Cn</w:t>
      </w:r>
      <w:proofErr w:type="spellEnd"/>
      <w:r w:rsidRPr="00987EAB">
        <w:rPr>
          <w:rFonts w:ascii="Arial" w:hAnsi="Arial" w:cs="Arial"/>
        </w:rPr>
        <w:t xml:space="preserve"> – najniższa cena spośród wszystkich ofert nie odrzuconych</w:t>
      </w:r>
    </w:p>
    <w:p w:rsidR="00987EAB" w:rsidRPr="00987EAB" w:rsidRDefault="00987EAB" w:rsidP="00987EAB">
      <w:pPr>
        <w:autoSpaceDE w:val="0"/>
        <w:autoSpaceDN w:val="0"/>
        <w:adjustRightInd w:val="0"/>
        <w:spacing w:after="0" w:line="240" w:lineRule="auto"/>
        <w:jc w:val="both"/>
        <w:rPr>
          <w:rFonts w:ascii="Arial" w:hAnsi="Arial" w:cs="Arial"/>
        </w:rPr>
      </w:pPr>
      <w:r w:rsidRPr="00987EAB">
        <w:rPr>
          <w:rFonts w:ascii="Arial" w:hAnsi="Arial" w:cs="Arial"/>
        </w:rPr>
        <w:t xml:space="preserve">- </w:t>
      </w:r>
      <w:proofErr w:type="spellStart"/>
      <w:r w:rsidRPr="00987EAB">
        <w:rPr>
          <w:rFonts w:ascii="Arial" w:hAnsi="Arial" w:cs="Arial"/>
        </w:rPr>
        <w:t>Cb</w:t>
      </w:r>
      <w:proofErr w:type="spellEnd"/>
      <w:r w:rsidRPr="00987EAB">
        <w:rPr>
          <w:rFonts w:ascii="Arial" w:hAnsi="Arial" w:cs="Arial"/>
        </w:rPr>
        <w:t xml:space="preserve"> – cena oferty badanej</w:t>
      </w:r>
    </w:p>
    <w:p w:rsidR="00987EAB" w:rsidRPr="00987EAB" w:rsidRDefault="00987EAB" w:rsidP="00987EAB">
      <w:pPr>
        <w:autoSpaceDE w:val="0"/>
        <w:autoSpaceDN w:val="0"/>
        <w:adjustRightInd w:val="0"/>
        <w:spacing w:after="0" w:line="240" w:lineRule="auto"/>
        <w:jc w:val="both"/>
        <w:rPr>
          <w:rFonts w:ascii="Arial" w:hAnsi="Arial" w:cs="Arial"/>
        </w:rPr>
      </w:pPr>
      <w:r w:rsidRPr="00987EAB">
        <w:rPr>
          <w:rFonts w:ascii="Arial" w:hAnsi="Arial" w:cs="Arial"/>
        </w:rPr>
        <w:t>- 60 wskaźnik stały</w:t>
      </w:r>
    </w:p>
    <w:p w:rsidR="004F1D66" w:rsidRPr="00987EAB" w:rsidRDefault="00987EAB" w:rsidP="004F1D66">
      <w:pPr>
        <w:autoSpaceDE w:val="0"/>
        <w:autoSpaceDN w:val="0"/>
        <w:adjustRightInd w:val="0"/>
        <w:spacing w:after="0" w:line="240" w:lineRule="auto"/>
        <w:jc w:val="both"/>
        <w:rPr>
          <w:rFonts w:ascii="Arial" w:hAnsi="Arial" w:cs="Arial"/>
        </w:rPr>
      </w:pPr>
      <w:r w:rsidRPr="00EC5999">
        <w:rPr>
          <w:rFonts w:ascii="Arial" w:hAnsi="Arial" w:cs="Arial"/>
          <w:b/>
        </w:rPr>
        <w:t>1</w:t>
      </w:r>
      <w:r w:rsidR="00FE57E7">
        <w:rPr>
          <w:rFonts w:ascii="Arial" w:hAnsi="Arial" w:cs="Arial"/>
          <w:b/>
        </w:rPr>
        <w:t>3</w:t>
      </w:r>
      <w:r w:rsidRPr="00EC5999">
        <w:rPr>
          <w:rFonts w:ascii="Arial" w:hAnsi="Arial" w:cs="Arial"/>
          <w:b/>
        </w:rPr>
        <w:t>.</w:t>
      </w:r>
      <w:r w:rsidR="004F1D66" w:rsidRPr="00EC5999">
        <w:rPr>
          <w:rFonts w:ascii="Arial" w:hAnsi="Arial" w:cs="Arial"/>
          <w:b/>
        </w:rPr>
        <w:t>3.</w:t>
      </w:r>
      <w:r w:rsidR="004F1D66" w:rsidRPr="00987EAB">
        <w:rPr>
          <w:rFonts w:ascii="Arial" w:hAnsi="Arial" w:cs="Arial"/>
        </w:rPr>
        <w:t xml:space="preserve"> Punkty przyznane za kryterium, którym będzie okres gwarancji liczone wg następującego przedziału: </w:t>
      </w:r>
    </w:p>
    <w:p w:rsidR="00897FFB" w:rsidRDefault="00897FFB" w:rsidP="004F1D66">
      <w:pPr>
        <w:autoSpaceDE w:val="0"/>
        <w:autoSpaceDN w:val="0"/>
        <w:adjustRightInd w:val="0"/>
        <w:spacing w:after="0" w:line="240" w:lineRule="auto"/>
        <w:jc w:val="both"/>
        <w:rPr>
          <w:rFonts w:ascii="Arial" w:hAnsi="Arial" w:cs="Arial"/>
        </w:rPr>
      </w:pPr>
      <w:r>
        <w:rPr>
          <w:rFonts w:ascii="Arial" w:hAnsi="Arial" w:cs="Arial"/>
        </w:rPr>
        <w:t>36 m-</w:t>
      </w:r>
      <w:proofErr w:type="spellStart"/>
      <w:r>
        <w:rPr>
          <w:rFonts w:ascii="Arial" w:hAnsi="Arial" w:cs="Arial"/>
        </w:rPr>
        <w:t>cy</w:t>
      </w:r>
      <w:proofErr w:type="spellEnd"/>
      <w:r>
        <w:rPr>
          <w:rFonts w:ascii="Arial" w:hAnsi="Arial" w:cs="Arial"/>
        </w:rPr>
        <w:t xml:space="preserve"> – 0 % (0 pkt)</w:t>
      </w:r>
    </w:p>
    <w:p w:rsidR="004F1D66" w:rsidRPr="00987EAB" w:rsidRDefault="00897FFB" w:rsidP="004F1D66">
      <w:pPr>
        <w:autoSpaceDE w:val="0"/>
        <w:autoSpaceDN w:val="0"/>
        <w:adjustRightInd w:val="0"/>
        <w:spacing w:after="0" w:line="240" w:lineRule="auto"/>
        <w:jc w:val="both"/>
        <w:rPr>
          <w:rFonts w:ascii="Arial" w:hAnsi="Arial" w:cs="Arial"/>
        </w:rPr>
      </w:pPr>
      <w:r>
        <w:rPr>
          <w:rFonts w:ascii="Arial" w:hAnsi="Arial" w:cs="Arial"/>
        </w:rPr>
        <w:t>37</w:t>
      </w:r>
      <w:r w:rsidR="004F1D66" w:rsidRPr="00987EAB">
        <w:rPr>
          <w:rFonts w:ascii="Arial" w:hAnsi="Arial" w:cs="Arial"/>
        </w:rPr>
        <w:t xml:space="preserve"> –</w:t>
      </w:r>
      <w:r w:rsidR="003456CA">
        <w:rPr>
          <w:rFonts w:ascii="Arial" w:hAnsi="Arial" w:cs="Arial"/>
        </w:rPr>
        <w:t xml:space="preserve"> 4</w:t>
      </w:r>
      <w:r>
        <w:rPr>
          <w:rFonts w:ascii="Arial" w:hAnsi="Arial" w:cs="Arial"/>
        </w:rPr>
        <w:t>2</w:t>
      </w:r>
      <w:r w:rsidR="004F1D66" w:rsidRPr="00987EAB">
        <w:rPr>
          <w:rFonts w:ascii="Arial" w:hAnsi="Arial" w:cs="Arial"/>
        </w:rPr>
        <w:t xml:space="preserve"> m-</w:t>
      </w:r>
      <w:proofErr w:type="spellStart"/>
      <w:r w:rsidR="004F1D66" w:rsidRPr="00987EAB">
        <w:rPr>
          <w:rFonts w:ascii="Arial" w:hAnsi="Arial" w:cs="Arial"/>
        </w:rPr>
        <w:t>cy</w:t>
      </w:r>
      <w:proofErr w:type="spellEnd"/>
      <w:r w:rsidR="004F1D66" w:rsidRPr="00987EAB">
        <w:rPr>
          <w:rFonts w:ascii="Arial" w:hAnsi="Arial" w:cs="Arial"/>
        </w:rPr>
        <w:t xml:space="preserve"> –</w:t>
      </w:r>
      <w:r w:rsidR="003456CA">
        <w:rPr>
          <w:rFonts w:ascii="Arial" w:hAnsi="Arial" w:cs="Arial"/>
        </w:rPr>
        <w:t xml:space="preserve"> </w:t>
      </w:r>
      <w:r w:rsidR="004F1D66" w:rsidRPr="00987EAB">
        <w:rPr>
          <w:rFonts w:ascii="Arial" w:hAnsi="Arial" w:cs="Arial"/>
        </w:rPr>
        <w:t xml:space="preserve">10% (10 pkt) </w:t>
      </w:r>
    </w:p>
    <w:p w:rsidR="004F1D66" w:rsidRPr="00987EAB" w:rsidRDefault="00897FFB" w:rsidP="004F1D66">
      <w:pPr>
        <w:autoSpaceDE w:val="0"/>
        <w:autoSpaceDN w:val="0"/>
        <w:adjustRightInd w:val="0"/>
        <w:spacing w:after="0" w:line="240" w:lineRule="auto"/>
        <w:jc w:val="both"/>
        <w:rPr>
          <w:rFonts w:ascii="Arial" w:hAnsi="Arial" w:cs="Arial"/>
        </w:rPr>
      </w:pPr>
      <w:r>
        <w:rPr>
          <w:rFonts w:ascii="Arial" w:hAnsi="Arial" w:cs="Arial"/>
        </w:rPr>
        <w:t>43</w:t>
      </w:r>
      <w:r w:rsidR="004F1D66" w:rsidRPr="00987EAB">
        <w:rPr>
          <w:rFonts w:ascii="Arial" w:hAnsi="Arial" w:cs="Arial"/>
        </w:rPr>
        <w:t xml:space="preserve"> –</w:t>
      </w:r>
      <w:r w:rsidR="003456CA">
        <w:rPr>
          <w:rFonts w:ascii="Arial" w:hAnsi="Arial" w:cs="Arial"/>
        </w:rPr>
        <w:t xml:space="preserve"> </w:t>
      </w:r>
      <w:r>
        <w:rPr>
          <w:rFonts w:ascii="Arial" w:hAnsi="Arial" w:cs="Arial"/>
        </w:rPr>
        <w:t>48</w:t>
      </w:r>
      <w:r w:rsidR="004F1D66" w:rsidRPr="00987EAB">
        <w:rPr>
          <w:rFonts w:ascii="Arial" w:hAnsi="Arial" w:cs="Arial"/>
        </w:rPr>
        <w:t xml:space="preserve"> m-</w:t>
      </w:r>
      <w:proofErr w:type="spellStart"/>
      <w:r w:rsidR="004F1D66" w:rsidRPr="00987EAB">
        <w:rPr>
          <w:rFonts w:ascii="Arial" w:hAnsi="Arial" w:cs="Arial"/>
        </w:rPr>
        <w:t>cy</w:t>
      </w:r>
      <w:proofErr w:type="spellEnd"/>
      <w:r w:rsidR="004F1D66" w:rsidRPr="00987EAB">
        <w:rPr>
          <w:rFonts w:ascii="Arial" w:hAnsi="Arial" w:cs="Arial"/>
        </w:rPr>
        <w:t xml:space="preserve"> –</w:t>
      </w:r>
      <w:r w:rsidR="003456CA">
        <w:rPr>
          <w:rFonts w:ascii="Arial" w:hAnsi="Arial" w:cs="Arial"/>
        </w:rPr>
        <w:t xml:space="preserve"> </w:t>
      </w:r>
      <w:r w:rsidR="004F1D66" w:rsidRPr="00987EAB">
        <w:rPr>
          <w:rFonts w:ascii="Arial" w:hAnsi="Arial" w:cs="Arial"/>
        </w:rPr>
        <w:t xml:space="preserve">20% (20 pkt) </w:t>
      </w:r>
    </w:p>
    <w:p w:rsidR="004F1D66" w:rsidRPr="00987EAB" w:rsidRDefault="00897FFB" w:rsidP="004F1D66">
      <w:pPr>
        <w:autoSpaceDE w:val="0"/>
        <w:autoSpaceDN w:val="0"/>
        <w:adjustRightInd w:val="0"/>
        <w:spacing w:after="0" w:line="240" w:lineRule="auto"/>
        <w:jc w:val="both"/>
        <w:rPr>
          <w:rFonts w:ascii="Arial" w:hAnsi="Arial" w:cs="Arial"/>
        </w:rPr>
      </w:pPr>
      <w:r>
        <w:rPr>
          <w:rFonts w:ascii="Arial" w:hAnsi="Arial" w:cs="Arial"/>
        </w:rPr>
        <w:t>49</w:t>
      </w:r>
      <w:r w:rsidR="004F1D66" w:rsidRPr="00987EAB">
        <w:rPr>
          <w:rFonts w:ascii="Arial" w:hAnsi="Arial" w:cs="Arial"/>
        </w:rPr>
        <w:t xml:space="preserve"> –</w:t>
      </w:r>
      <w:r w:rsidR="003456CA">
        <w:rPr>
          <w:rFonts w:ascii="Arial" w:hAnsi="Arial" w:cs="Arial"/>
        </w:rPr>
        <w:t xml:space="preserve"> </w:t>
      </w:r>
      <w:r>
        <w:rPr>
          <w:rFonts w:ascii="Arial" w:hAnsi="Arial" w:cs="Arial"/>
        </w:rPr>
        <w:t>54</w:t>
      </w:r>
      <w:r w:rsidR="004F1D66" w:rsidRPr="00987EAB">
        <w:rPr>
          <w:rFonts w:ascii="Arial" w:hAnsi="Arial" w:cs="Arial"/>
        </w:rPr>
        <w:t xml:space="preserve"> m-</w:t>
      </w:r>
      <w:proofErr w:type="spellStart"/>
      <w:r w:rsidR="004F1D66" w:rsidRPr="00987EAB">
        <w:rPr>
          <w:rFonts w:ascii="Arial" w:hAnsi="Arial" w:cs="Arial"/>
        </w:rPr>
        <w:t>cy</w:t>
      </w:r>
      <w:proofErr w:type="spellEnd"/>
      <w:r w:rsidR="004F1D66" w:rsidRPr="00987EAB">
        <w:rPr>
          <w:rFonts w:ascii="Arial" w:hAnsi="Arial" w:cs="Arial"/>
        </w:rPr>
        <w:t xml:space="preserve"> –</w:t>
      </w:r>
      <w:r w:rsidR="003456CA">
        <w:rPr>
          <w:rFonts w:ascii="Arial" w:hAnsi="Arial" w:cs="Arial"/>
        </w:rPr>
        <w:t xml:space="preserve"> </w:t>
      </w:r>
      <w:r w:rsidR="004F1D66" w:rsidRPr="00987EAB">
        <w:rPr>
          <w:rFonts w:ascii="Arial" w:hAnsi="Arial" w:cs="Arial"/>
        </w:rPr>
        <w:t xml:space="preserve">30% (30 pkt) </w:t>
      </w:r>
    </w:p>
    <w:p w:rsidR="004F1D66" w:rsidRDefault="004F1D66" w:rsidP="004F1D66">
      <w:pPr>
        <w:autoSpaceDE w:val="0"/>
        <w:autoSpaceDN w:val="0"/>
        <w:adjustRightInd w:val="0"/>
        <w:spacing w:after="0" w:line="240" w:lineRule="auto"/>
        <w:jc w:val="both"/>
        <w:rPr>
          <w:rFonts w:ascii="Arial" w:hAnsi="Arial" w:cs="Arial"/>
        </w:rPr>
      </w:pPr>
      <w:r w:rsidRPr="00987EAB">
        <w:rPr>
          <w:rFonts w:ascii="Arial" w:hAnsi="Arial" w:cs="Arial"/>
        </w:rPr>
        <w:t xml:space="preserve">powyżej </w:t>
      </w:r>
      <w:r w:rsidR="00897FFB">
        <w:rPr>
          <w:rFonts w:ascii="Arial" w:hAnsi="Arial" w:cs="Arial"/>
        </w:rPr>
        <w:t>54</w:t>
      </w:r>
      <w:r w:rsidRPr="00987EAB">
        <w:rPr>
          <w:rFonts w:ascii="Arial" w:hAnsi="Arial" w:cs="Arial"/>
        </w:rPr>
        <w:t xml:space="preserve"> m-</w:t>
      </w:r>
      <w:proofErr w:type="spellStart"/>
      <w:r w:rsidRPr="00987EAB">
        <w:rPr>
          <w:rFonts w:ascii="Arial" w:hAnsi="Arial" w:cs="Arial"/>
        </w:rPr>
        <w:t>cy</w:t>
      </w:r>
      <w:proofErr w:type="spellEnd"/>
      <w:r w:rsidRPr="00987EAB">
        <w:rPr>
          <w:rFonts w:ascii="Arial" w:hAnsi="Arial" w:cs="Arial"/>
        </w:rPr>
        <w:t xml:space="preserve"> –</w:t>
      </w:r>
      <w:r w:rsidR="003456CA">
        <w:rPr>
          <w:rFonts w:ascii="Arial" w:hAnsi="Arial" w:cs="Arial"/>
        </w:rPr>
        <w:t xml:space="preserve"> </w:t>
      </w:r>
      <w:r w:rsidRPr="00987EAB">
        <w:rPr>
          <w:rFonts w:ascii="Arial" w:hAnsi="Arial" w:cs="Arial"/>
        </w:rPr>
        <w:t xml:space="preserve">40% (40 pkt) </w:t>
      </w:r>
    </w:p>
    <w:p w:rsidR="00897FFB" w:rsidRPr="00987EAB" w:rsidRDefault="00897FFB" w:rsidP="004F1D66">
      <w:pPr>
        <w:autoSpaceDE w:val="0"/>
        <w:autoSpaceDN w:val="0"/>
        <w:adjustRightInd w:val="0"/>
        <w:spacing w:after="0" w:line="240" w:lineRule="auto"/>
        <w:jc w:val="both"/>
        <w:rPr>
          <w:rFonts w:ascii="Arial" w:hAnsi="Arial" w:cs="Arial"/>
        </w:rPr>
      </w:pPr>
      <w:r>
        <w:rPr>
          <w:rFonts w:ascii="Arial" w:hAnsi="Arial" w:cs="Arial"/>
        </w:rPr>
        <w:t>Jeżeli wykonawca nie wpisze w formularzu ofertowym żadnej wartości, oznaczać to będzie 36 miesięczny termin rękojmi i gwarancji oraz 0 punktów do oceny.</w:t>
      </w:r>
    </w:p>
    <w:p w:rsidR="0049656E" w:rsidRDefault="003456CA" w:rsidP="003456CA">
      <w:pPr>
        <w:autoSpaceDE w:val="0"/>
        <w:autoSpaceDN w:val="0"/>
        <w:adjustRightInd w:val="0"/>
        <w:spacing w:after="0" w:line="240" w:lineRule="auto"/>
        <w:jc w:val="both"/>
        <w:rPr>
          <w:rFonts w:ascii="Arial" w:hAnsi="Arial" w:cs="Arial"/>
        </w:rPr>
      </w:pPr>
      <w:r w:rsidRPr="00EC5999">
        <w:rPr>
          <w:rFonts w:ascii="Arial" w:hAnsi="Arial" w:cs="Arial"/>
          <w:b/>
        </w:rPr>
        <w:t>1</w:t>
      </w:r>
      <w:r w:rsidR="00FE57E7">
        <w:rPr>
          <w:rFonts w:ascii="Arial" w:hAnsi="Arial" w:cs="Arial"/>
          <w:b/>
        </w:rPr>
        <w:t>3</w:t>
      </w:r>
      <w:r w:rsidRPr="00EC5999">
        <w:rPr>
          <w:rFonts w:ascii="Arial" w:hAnsi="Arial" w:cs="Arial"/>
          <w:b/>
        </w:rPr>
        <w:t>.</w:t>
      </w:r>
      <w:r w:rsidR="004F1D66" w:rsidRPr="00EC5999">
        <w:rPr>
          <w:rFonts w:ascii="Arial" w:hAnsi="Arial" w:cs="Arial"/>
          <w:b/>
        </w:rPr>
        <w:t>4.</w:t>
      </w:r>
      <w:r w:rsidR="004F1D66" w:rsidRPr="00987EAB">
        <w:rPr>
          <w:rFonts w:ascii="Arial" w:hAnsi="Arial" w:cs="Arial"/>
        </w:rPr>
        <w:t xml:space="preserve"> </w:t>
      </w:r>
      <w:r w:rsidR="0049656E">
        <w:rPr>
          <w:rFonts w:ascii="Arial" w:hAnsi="Arial" w:cs="Arial"/>
        </w:rPr>
        <w:t>Wykonawcę, który otrzymał największą ilość punktów Zamawiający wezwie w ustawowym terminie do złożenia dokumentów potwierdzających nie podleganie wykluczeniu oraz spełnianie warunków udziału w postępowaniu.</w:t>
      </w:r>
    </w:p>
    <w:p w:rsidR="00D52AC8" w:rsidRDefault="0049656E" w:rsidP="003456CA">
      <w:pPr>
        <w:autoSpaceDE w:val="0"/>
        <w:autoSpaceDN w:val="0"/>
        <w:adjustRightInd w:val="0"/>
        <w:spacing w:after="0" w:line="240" w:lineRule="auto"/>
        <w:jc w:val="both"/>
        <w:rPr>
          <w:rFonts w:ascii="Arial" w:hAnsi="Arial" w:cs="Arial"/>
        </w:rPr>
      </w:pPr>
      <w:r w:rsidRPr="0049656E">
        <w:rPr>
          <w:rFonts w:ascii="Arial" w:hAnsi="Arial" w:cs="Arial"/>
          <w:b/>
        </w:rPr>
        <w:t>1</w:t>
      </w:r>
      <w:r w:rsidR="00FE57E7">
        <w:rPr>
          <w:rFonts w:ascii="Arial" w:hAnsi="Arial" w:cs="Arial"/>
          <w:b/>
        </w:rPr>
        <w:t>3</w:t>
      </w:r>
      <w:r w:rsidRPr="0049656E">
        <w:rPr>
          <w:rFonts w:ascii="Arial" w:hAnsi="Arial" w:cs="Arial"/>
          <w:b/>
        </w:rPr>
        <w:t>.5.</w:t>
      </w:r>
      <w:r>
        <w:rPr>
          <w:rFonts w:ascii="Arial" w:hAnsi="Arial" w:cs="Arial"/>
        </w:rPr>
        <w:t xml:space="preserve"> Z </w:t>
      </w:r>
      <w:r w:rsidR="004F1D66" w:rsidRPr="00987EAB">
        <w:rPr>
          <w:rFonts w:ascii="Arial" w:hAnsi="Arial" w:cs="Arial"/>
        </w:rPr>
        <w:t>Wykonawc</w:t>
      </w:r>
      <w:r>
        <w:rPr>
          <w:rFonts w:ascii="Arial" w:hAnsi="Arial" w:cs="Arial"/>
        </w:rPr>
        <w:t>ą</w:t>
      </w:r>
      <w:r w:rsidR="004F1D66" w:rsidRPr="00987EAB">
        <w:rPr>
          <w:rFonts w:ascii="Arial" w:hAnsi="Arial" w:cs="Arial"/>
        </w:rPr>
        <w:t>, którego oferta odpowiada wszystkim wymaganiom określonym w niniejszej specyfikacji</w:t>
      </w:r>
      <w:r>
        <w:rPr>
          <w:rFonts w:ascii="Arial" w:hAnsi="Arial" w:cs="Arial"/>
        </w:rPr>
        <w:t xml:space="preserve">, spełnia warunki udziału w postepowaniu oraz </w:t>
      </w:r>
      <w:r w:rsidR="004F1D66" w:rsidRPr="00987EAB">
        <w:rPr>
          <w:rFonts w:ascii="Arial" w:hAnsi="Arial" w:cs="Arial"/>
        </w:rPr>
        <w:t xml:space="preserve">została </w:t>
      </w:r>
      <w:r>
        <w:rPr>
          <w:rFonts w:ascii="Arial" w:hAnsi="Arial" w:cs="Arial"/>
        </w:rPr>
        <w:t>oceniona jako najkorzystniejsza</w:t>
      </w:r>
      <w:r w:rsidR="003456CA">
        <w:rPr>
          <w:rFonts w:ascii="Arial" w:hAnsi="Arial" w:cs="Arial"/>
        </w:rPr>
        <w:t xml:space="preserve"> </w:t>
      </w:r>
      <w:r w:rsidR="004F1D66" w:rsidRPr="00987EAB">
        <w:rPr>
          <w:rFonts w:ascii="Arial" w:hAnsi="Arial" w:cs="Arial"/>
        </w:rPr>
        <w:t xml:space="preserve">w oparciu o podane kryteria wyboru, </w:t>
      </w:r>
      <w:r>
        <w:rPr>
          <w:rFonts w:ascii="Arial" w:hAnsi="Arial" w:cs="Arial"/>
        </w:rPr>
        <w:t xml:space="preserve">zostanie </w:t>
      </w:r>
      <w:r w:rsidR="004F1D66" w:rsidRPr="00987EAB">
        <w:rPr>
          <w:rFonts w:ascii="Arial" w:hAnsi="Arial" w:cs="Arial"/>
        </w:rPr>
        <w:t>podpis</w:t>
      </w:r>
      <w:r>
        <w:rPr>
          <w:rFonts w:ascii="Arial" w:hAnsi="Arial" w:cs="Arial"/>
        </w:rPr>
        <w:t>ana</w:t>
      </w:r>
      <w:r w:rsidR="004F1D66" w:rsidRPr="00987EAB">
        <w:rPr>
          <w:rFonts w:ascii="Arial" w:hAnsi="Arial" w:cs="Arial"/>
        </w:rPr>
        <w:t xml:space="preserve"> umow</w:t>
      </w:r>
      <w:r>
        <w:rPr>
          <w:rFonts w:ascii="Arial" w:hAnsi="Arial" w:cs="Arial"/>
        </w:rPr>
        <w:t>a</w:t>
      </w:r>
      <w:r w:rsidR="004F1D66" w:rsidRPr="00987EAB">
        <w:rPr>
          <w:rFonts w:ascii="Arial" w:hAnsi="Arial" w:cs="Arial"/>
        </w:rPr>
        <w:t xml:space="preserve">, której </w:t>
      </w:r>
      <w:r>
        <w:rPr>
          <w:rFonts w:ascii="Arial" w:hAnsi="Arial" w:cs="Arial"/>
        </w:rPr>
        <w:t>projekt</w:t>
      </w:r>
      <w:r w:rsidR="004F1D66" w:rsidRPr="00987EAB">
        <w:rPr>
          <w:rFonts w:ascii="Arial" w:hAnsi="Arial" w:cs="Arial"/>
        </w:rPr>
        <w:t xml:space="preserve"> stanowi załącznik do niniejszej specyfikacji.</w:t>
      </w:r>
    </w:p>
    <w:p w:rsidR="00EC5999" w:rsidRPr="003456CA" w:rsidRDefault="00EC5999" w:rsidP="003456CA">
      <w:pPr>
        <w:autoSpaceDE w:val="0"/>
        <w:autoSpaceDN w:val="0"/>
        <w:adjustRightInd w:val="0"/>
        <w:spacing w:after="0" w:line="240" w:lineRule="auto"/>
        <w:jc w:val="both"/>
        <w:rPr>
          <w:rFonts w:ascii="Arial" w:hAnsi="Arial" w:cs="Arial"/>
        </w:rPr>
      </w:pPr>
    </w:p>
    <w:p w:rsidR="00D52AC8" w:rsidRPr="003456CA" w:rsidRDefault="00D52AC8" w:rsidP="003456CA">
      <w:pPr>
        <w:autoSpaceDE w:val="0"/>
        <w:autoSpaceDN w:val="0"/>
        <w:adjustRightInd w:val="0"/>
        <w:spacing w:after="0" w:line="240" w:lineRule="auto"/>
        <w:jc w:val="both"/>
        <w:rPr>
          <w:rFonts w:ascii="Arial" w:hAnsi="Arial" w:cs="Arial"/>
        </w:rPr>
      </w:pPr>
      <w:r w:rsidRPr="003456CA">
        <w:rPr>
          <w:rFonts w:ascii="Arial" w:hAnsi="Arial" w:cs="Arial"/>
          <w:b/>
          <w:bCs/>
          <w:iCs/>
        </w:rPr>
        <w:t>Rozdział 1</w:t>
      </w:r>
      <w:r w:rsidR="00FE57E7">
        <w:rPr>
          <w:rFonts w:ascii="Arial" w:hAnsi="Arial" w:cs="Arial"/>
          <w:b/>
          <w:bCs/>
          <w:iCs/>
        </w:rPr>
        <w:t>4</w:t>
      </w:r>
      <w:r w:rsidRPr="003456CA">
        <w:rPr>
          <w:rFonts w:ascii="Arial" w:hAnsi="Arial" w:cs="Arial"/>
          <w:b/>
          <w:bCs/>
          <w:iCs/>
        </w:rPr>
        <w:t xml:space="preserve">. Informacje o formalnościach, jakie zostaną dopełnione po wyborze oferty </w:t>
      </w:r>
      <w:r w:rsidR="0094601D">
        <w:rPr>
          <w:rFonts w:ascii="Arial" w:hAnsi="Arial" w:cs="Arial"/>
          <w:b/>
          <w:bCs/>
          <w:iCs/>
        </w:rPr>
        <w:t xml:space="preserve">                     </w:t>
      </w:r>
      <w:r w:rsidRPr="003456CA">
        <w:rPr>
          <w:rFonts w:ascii="Arial" w:hAnsi="Arial" w:cs="Arial"/>
          <w:b/>
          <w:bCs/>
          <w:iCs/>
        </w:rPr>
        <w:t>w celu zawarcia umowy w sprawie zamówienia publicznego</w:t>
      </w:r>
      <w:r w:rsidR="0094601D">
        <w:rPr>
          <w:rFonts w:ascii="Arial" w:hAnsi="Arial" w:cs="Arial"/>
          <w:b/>
          <w:bCs/>
          <w:iCs/>
        </w:rPr>
        <w:t>.</w:t>
      </w:r>
      <w:r w:rsidRPr="003456CA">
        <w:rPr>
          <w:rFonts w:ascii="Arial" w:hAnsi="Arial" w:cs="Arial"/>
          <w:b/>
          <w:bCs/>
          <w:iCs/>
        </w:rPr>
        <w:t xml:space="preserve"> </w:t>
      </w:r>
    </w:p>
    <w:p w:rsidR="00D52AC8" w:rsidRPr="003456CA" w:rsidRDefault="0094601D" w:rsidP="003456CA">
      <w:pPr>
        <w:autoSpaceDE w:val="0"/>
        <w:autoSpaceDN w:val="0"/>
        <w:adjustRightInd w:val="0"/>
        <w:spacing w:after="0" w:line="240" w:lineRule="auto"/>
        <w:jc w:val="both"/>
        <w:rPr>
          <w:rFonts w:ascii="Arial" w:hAnsi="Arial" w:cs="Arial"/>
        </w:rPr>
      </w:pPr>
      <w:r w:rsidRPr="00EC5999">
        <w:rPr>
          <w:rFonts w:ascii="Arial" w:hAnsi="Arial" w:cs="Arial"/>
          <w:b/>
          <w:iCs/>
        </w:rPr>
        <w:t>1</w:t>
      </w:r>
      <w:r w:rsidR="00FE57E7">
        <w:rPr>
          <w:rFonts w:ascii="Arial" w:hAnsi="Arial" w:cs="Arial"/>
          <w:b/>
          <w:iCs/>
        </w:rPr>
        <w:t>4</w:t>
      </w:r>
      <w:r w:rsidRPr="00EC5999">
        <w:rPr>
          <w:rFonts w:ascii="Arial" w:hAnsi="Arial" w:cs="Arial"/>
          <w:b/>
          <w:iCs/>
        </w:rPr>
        <w:t>.</w:t>
      </w:r>
      <w:r w:rsidR="00D52AC8" w:rsidRPr="00EC5999">
        <w:rPr>
          <w:rFonts w:ascii="Arial" w:hAnsi="Arial" w:cs="Arial"/>
          <w:b/>
          <w:iCs/>
        </w:rPr>
        <w:t>1</w:t>
      </w:r>
      <w:r w:rsidR="00D52AC8" w:rsidRPr="003456CA">
        <w:rPr>
          <w:rFonts w:ascii="Arial" w:hAnsi="Arial" w:cs="Arial"/>
          <w:iCs/>
        </w:rPr>
        <w:t xml:space="preserve">. Zamawiający zawrze umowę w sprawie zamówienia publicznego w terminie i </w:t>
      </w:r>
      <w:r>
        <w:rPr>
          <w:rFonts w:ascii="Arial" w:hAnsi="Arial" w:cs="Arial"/>
          <w:iCs/>
        </w:rPr>
        <w:t xml:space="preserve">w </w:t>
      </w:r>
      <w:r w:rsidR="00D52AC8" w:rsidRPr="003456CA">
        <w:rPr>
          <w:rFonts w:ascii="Arial" w:hAnsi="Arial" w:cs="Arial"/>
          <w:iCs/>
        </w:rPr>
        <w:t xml:space="preserve">sposób określony w art. 94 ustawy </w:t>
      </w:r>
      <w:proofErr w:type="spellStart"/>
      <w:r w:rsidR="00D52AC8" w:rsidRPr="003456CA">
        <w:rPr>
          <w:rFonts w:ascii="Arial" w:hAnsi="Arial" w:cs="Arial"/>
          <w:iCs/>
        </w:rPr>
        <w:t>Pzp</w:t>
      </w:r>
      <w:proofErr w:type="spellEnd"/>
      <w:r w:rsidR="00D52AC8" w:rsidRPr="003456CA">
        <w:rPr>
          <w:rFonts w:ascii="Arial" w:hAnsi="Arial" w:cs="Arial"/>
          <w:iCs/>
        </w:rPr>
        <w:t xml:space="preserve">. </w:t>
      </w:r>
    </w:p>
    <w:p w:rsidR="00D52AC8" w:rsidRPr="003456CA" w:rsidRDefault="0094601D" w:rsidP="003456CA">
      <w:pPr>
        <w:autoSpaceDE w:val="0"/>
        <w:autoSpaceDN w:val="0"/>
        <w:adjustRightInd w:val="0"/>
        <w:spacing w:after="0" w:line="240" w:lineRule="auto"/>
        <w:jc w:val="both"/>
        <w:rPr>
          <w:rFonts w:ascii="Arial" w:hAnsi="Arial" w:cs="Arial"/>
        </w:rPr>
      </w:pPr>
      <w:r w:rsidRPr="00EC5999">
        <w:rPr>
          <w:rFonts w:ascii="Arial" w:hAnsi="Arial" w:cs="Arial"/>
          <w:b/>
          <w:iCs/>
        </w:rPr>
        <w:t>1</w:t>
      </w:r>
      <w:r w:rsidR="00FE57E7">
        <w:rPr>
          <w:rFonts w:ascii="Arial" w:hAnsi="Arial" w:cs="Arial"/>
          <w:b/>
          <w:iCs/>
        </w:rPr>
        <w:t>4</w:t>
      </w:r>
      <w:r w:rsidRPr="00EC5999">
        <w:rPr>
          <w:rFonts w:ascii="Arial" w:hAnsi="Arial" w:cs="Arial"/>
          <w:b/>
          <w:iCs/>
        </w:rPr>
        <w:t>.</w:t>
      </w:r>
      <w:r w:rsidR="00D52AC8" w:rsidRPr="00EC5999">
        <w:rPr>
          <w:rFonts w:ascii="Arial" w:hAnsi="Arial" w:cs="Arial"/>
          <w:b/>
          <w:iCs/>
        </w:rPr>
        <w:t>2.</w:t>
      </w:r>
      <w:r w:rsidR="00D52AC8" w:rsidRPr="003456CA">
        <w:rPr>
          <w:rFonts w:ascii="Arial" w:hAnsi="Arial" w:cs="Arial"/>
          <w:iCs/>
        </w:rPr>
        <w:t xml:space="preserve"> Przed podpisaniem umowy Wykonawca będzie zobowiązany do: </w:t>
      </w:r>
    </w:p>
    <w:p w:rsidR="00D52AC8" w:rsidRPr="003456CA" w:rsidRDefault="00FE57E7" w:rsidP="003456CA">
      <w:pPr>
        <w:autoSpaceDE w:val="0"/>
        <w:autoSpaceDN w:val="0"/>
        <w:adjustRightInd w:val="0"/>
        <w:spacing w:after="0" w:line="240" w:lineRule="auto"/>
        <w:jc w:val="both"/>
        <w:rPr>
          <w:rFonts w:ascii="Arial" w:hAnsi="Arial" w:cs="Arial"/>
        </w:rPr>
      </w:pPr>
      <w:r>
        <w:rPr>
          <w:rFonts w:ascii="Arial" w:hAnsi="Arial" w:cs="Arial"/>
          <w:b/>
          <w:iCs/>
        </w:rPr>
        <w:t>14</w:t>
      </w:r>
      <w:r w:rsidR="0094601D" w:rsidRPr="00EC5999">
        <w:rPr>
          <w:rFonts w:ascii="Arial" w:hAnsi="Arial" w:cs="Arial"/>
          <w:b/>
          <w:iCs/>
        </w:rPr>
        <w:t>.2.</w:t>
      </w:r>
      <w:r w:rsidR="00D52AC8" w:rsidRPr="00EC5999">
        <w:rPr>
          <w:rFonts w:ascii="Arial" w:hAnsi="Arial" w:cs="Arial"/>
          <w:b/>
          <w:iCs/>
        </w:rPr>
        <w:t>1</w:t>
      </w:r>
      <w:r w:rsidR="0094601D" w:rsidRPr="00EC5999">
        <w:rPr>
          <w:rFonts w:ascii="Arial" w:hAnsi="Arial" w:cs="Arial"/>
          <w:b/>
          <w:iCs/>
        </w:rPr>
        <w:t>.</w:t>
      </w:r>
      <w:r w:rsidR="00D52AC8" w:rsidRPr="003456CA">
        <w:rPr>
          <w:rFonts w:ascii="Arial" w:hAnsi="Arial" w:cs="Arial"/>
          <w:iCs/>
        </w:rPr>
        <w:t xml:space="preserve"> </w:t>
      </w:r>
      <w:r w:rsidR="00EC5999">
        <w:rPr>
          <w:rFonts w:ascii="Arial" w:hAnsi="Arial" w:cs="Arial"/>
          <w:iCs/>
        </w:rPr>
        <w:t>W</w:t>
      </w:r>
      <w:r w:rsidR="00D52AC8" w:rsidRPr="003456CA">
        <w:rPr>
          <w:rFonts w:ascii="Arial" w:hAnsi="Arial" w:cs="Arial"/>
          <w:iCs/>
        </w:rPr>
        <w:t xml:space="preserve">niesienia zabezpieczenia należytego wykonania umowy, </w:t>
      </w:r>
    </w:p>
    <w:p w:rsidR="00D52AC8" w:rsidRPr="003456CA" w:rsidRDefault="00FE57E7" w:rsidP="003456CA">
      <w:pPr>
        <w:autoSpaceDE w:val="0"/>
        <w:autoSpaceDN w:val="0"/>
        <w:adjustRightInd w:val="0"/>
        <w:spacing w:after="0" w:line="240" w:lineRule="auto"/>
        <w:jc w:val="both"/>
        <w:rPr>
          <w:rFonts w:ascii="Arial" w:hAnsi="Arial" w:cs="Arial"/>
        </w:rPr>
      </w:pPr>
      <w:r>
        <w:rPr>
          <w:rFonts w:ascii="Arial" w:hAnsi="Arial" w:cs="Arial"/>
          <w:b/>
          <w:iCs/>
        </w:rPr>
        <w:lastRenderedPageBreak/>
        <w:t>14</w:t>
      </w:r>
      <w:r w:rsidR="0094601D" w:rsidRPr="00EC5999">
        <w:rPr>
          <w:rFonts w:ascii="Arial" w:hAnsi="Arial" w:cs="Arial"/>
          <w:b/>
          <w:iCs/>
        </w:rPr>
        <w:t>.2.2.</w:t>
      </w:r>
      <w:r w:rsidR="0094601D" w:rsidRPr="0094601D">
        <w:rPr>
          <w:rFonts w:ascii="Arial" w:hAnsi="Arial" w:cs="Arial"/>
          <w:iCs/>
        </w:rPr>
        <w:t xml:space="preserve"> </w:t>
      </w:r>
      <w:r w:rsidR="00EC5999">
        <w:rPr>
          <w:rFonts w:ascii="Arial" w:hAnsi="Arial" w:cs="Arial"/>
          <w:iCs/>
        </w:rPr>
        <w:t>P</w:t>
      </w:r>
      <w:r w:rsidR="00D52AC8" w:rsidRPr="003456CA">
        <w:rPr>
          <w:rFonts w:ascii="Arial" w:hAnsi="Arial" w:cs="Arial"/>
          <w:iCs/>
        </w:rPr>
        <w:t xml:space="preserve">rzedłożenia kosztorysu ofertowego, </w:t>
      </w:r>
    </w:p>
    <w:p w:rsidR="00F417AE" w:rsidRPr="00AD2C93" w:rsidRDefault="00FE57E7" w:rsidP="003456CA">
      <w:pPr>
        <w:autoSpaceDE w:val="0"/>
        <w:autoSpaceDN w:val="0"/>
        <w:adjustRightInd w:val="0"/>
        <w:spacing w:after="0" w:line="240" w:lineRule="auto"/>
        <w:jc w:val="both"/>
        <w:rPr>
          <w:rFonts w:ascii="Arial" w:hAnsi="Arial" w:cs="Arial"/>
          <w:iCs/>
        </w:rPr>
      </w:pPr>
      <w:r>
        <w:rPr>
          <w:rFonts w:ascii="Arial" w:hAnsi="Arial" w:cs="Arial"/>
          <w:b/>
          <w:iCs/>
        </w:rPr>
        <w:t>14</w:t>
      </w:r>
      <w:r w:rsidR="0094601D" w:rsidRPr="00EC5999">
        <w:rPr>
          <w:rFonts w:ascii="Arial" w:hAnsi="Arial" w:cs="Arial"/>
          <w:b/>
          <w:iCs/>
        </w:rPr>
        <w:t>.2.3.</w:t>
      </w:r>
      <w:r w:rsidR="00D52AC8" w:rsidRPr="003456CA">
        <w:rPr>
          <w:rFonts w:ascii="Arial" w:hAnsi="Arial" w:cs="Arial"/>
          <w:iCs/>
        </w:rPr>
        <w:t xml:space="preserve"> </w:t>
      </w:r>
      <w:r w:rsidR="00EC5999">
        <w:rPr>
          <w:rFonts w:ascii="Arial" w:hAnsi="Arial" w:cs="Arial"/>
          <w:iCs/>
        </w:rPr>
        <w:t>P</w:t>
      </w:r>
      <w:r w:rsidR="00D52AC8" w:rsidRPr="003456CA">
        <w:rPr>
          <w:rFonts w:ascii="Arial" w:hAnsi="Arial" w:cs="Arial"/>
          <w:iCs/>
        </w:rPr>
        <w:t xml:space="preserve">rzedłożenia kopii stosownych uprawnień budowlanych kierownika budowy wraz </w:t>
      </w:r>
      <w:r w:rsidR="0094601D">
        <w:rPr>
          <w:rFonts w:ascii="Arial" w:hAnsi="Arial" w:cs="Arial"/>
          <w:iCs/>
        </w:rPr>
        <w:t xml:space="preserve">                                 </w:t>
      </w:r>
      <w:r w:rsidR="00D52AC8" w:rsidRPr="003456CA">
        <w:rPr>
          <w:rFonts w:ascii="Arial" w:hAnsi="Arial" w:cs="Arial"/>
          <w:iCs/>
        </w:rPr>
        <w:t>z aktualnymi zaświadczeniami o przynależności do właściwej izby samorządu zawodowego jeżeli wobec wskazane</w:t>
      </w:r>
      <w:r w:rsidR="00F417AE">
        <w:rPr>
          <w:rFonts w:ascii="Arial" w:hAnsi="Arial" w:cs="Arial"/>
          <w:iCs/>
        </w:rPr>
        <w:t>j osoby powstaje taki obowiązek,</w:t>
      </w:r>
      <w:r w:rsidR="00D52AC8" w:rsidRPr="003456CA">
        <w:rPr>
          <w:rFonts w:ascii="Arial" w:hAnsi="Arial" w:cs="Arial"/>
          <w:iCs/>
        </w:rPr>
        <w:t xml:space="preserve"> </w:t>
      </w:r>
      <w:r w:rsidR="00F417AE">
        <w:rPr>
          <w:rFonts w:ascii="Arial" w:hAnsi="Arial" w:cs="Arial"/>
        </w:rPr>
        <w:t>,</w:t>
      </w:r>
    </w:p>
    <w:p w:rsidR="00E01E93" w:rsidRDefault="00FE57E7" w:rsidP="003456CA">
      <w:pPr>
        <w:autoSpaceDE w:val="0"/>
        <w:autoSpaceDN w:val="0"/>
        <w:adjustRightInd w:val="0"/>
        <w:spacing w:after="0" w:line="240" w:lineRule="auto"/>
        <w:jc w:val="both"/>
        <w:rPr>
          <w:rFonts w:ascii="Arial" w:hAnsi="Arial" w:cs="Arial"/>
          <w:iCs/>
        </w:rPr>
      </w:pPr>
      <w:r>
        <w:rPr>
          <w:rFonts w:ascii="Arial" w:hAnsi="Arial" w:cs="Arial"/>
          <w:b/>
        </w:rPr>
        <w:t>14</w:t>
      </w:r>
      <w:r w:rsidR="00F417AE" w:rsidRPr="00F417AE">
        <w:rPr>
          <w:rFonts w:ascii="Arial" w:hAnsi="Arial" w:cs="Arial"/>
          <w:b/>
        </w:rPr>
        <w:t>.2.</w:t>
      </w:r>
      <w:r w:rsidR="00AD2C93">
        <w:rPr>
          <w:rFonts w:ascii="Arial" w:hAnsi="Arial" w:cs="Arial"/>
          <w:b/>
        </w:rPr>
        <w:t>4</w:t>
      </w:r>
      <w:r w:rsidR="00F417AE" w:rsidRPr="00F417AE">
        <w:rPr>
          <w:rFonts w:ascii="Arial" w:hAnsi="Arial" w:cs="Arial"/>
          <w:b/>
        </w:rPr>
        <w:t>.</w:t>
      </w:r>
      <w:r w:rsidR="00F417AE">
        <w:rPr>
          <w:rFonts w:ascii="Arial" w:hAnsi="Arial" w:cs="Arial"/>
        </w:rPr>
        <w:t xml:space="preserve"> </w:t>
      </w:r>
      <w:r w:rsidR="00DC288C" w:rsidRPr="00DC288C">
        <w:rPr>
          <w:rFonts w:ascii="Arial" w:hAnsi="Arial" w:cs="Arial"/>
        </w:rPr>
        <w:t>W</w:t>
      </w:r>
      <w:r w:rsidR="004B7510" w:rsidRPr="004B7510">
        <w:rPr>
          <w:rFonts w:ascii="Arial" w:hAnsi="Arial" w:cs="Arial"/>
          <w:iCs/>
        </w:rPr>
        <w:t xml:space="preserve"> zakresie określonym w SIWZ przedłoż</w:t>
      </w:r>
      <w:r w:rsidR="0049656E">
        <w:rPr>
          <w:rFonts w:ascii="Arial" w:hAnsi="Arial" w:cs="Arial"/>
          <w:iCs/>
        </w:rPr>
        <w:t>enia</w:t>
      </w:r>
      <w:r w:rsidR="004B7510" w:rsidRPr="004B7510">
        <w:rPr>
          <w:rFonts w:ascii="Arial" w:hAnsi="Arial" w:cs="Arial"/>
          <w:iCs/>
        </w:rPr>
        <w:t xml:space="preserve"> </w:t>
      </w:r>
      <w:r w:rsidR="00296CA9" w:rsidRPr="00296CA9">
        <w:rPr>
          <w:rFonts w:ascii="Arial" w:hAnsi="Arial" w:cs="Arial"/>
          <w:iCs/>
        </w:rPr>
        <w:t>list</w:t>
      </w:r>
      <w:r w:rsidR="0049656E">
        <w:rPr>
          <w:rFonts w:ascii="Arial" w:hAnsi="Arial" w:cs="Arial"/>
          <w:iCs/>
        </w:rPr>
        <w:t>y</w:t>
      </w:r>
      <w:r w:rsidR="00296CA9" w:rsidRPr="00296CA9">
        <w:rPr>
          <w:rFonts w:ascii="Arial" w:hAnsi="Arial" w:cs="Arial"/>
          <w:iCs/>
        </w:rPr>
        <w:t xml:space="preserve"> pracowników </w:t>
      </w:r>
      <w:r w:rsidR="00296CA9" w:rsidRPr="00296CA9">
        <w:rPr>
          <w:rFonts w:ascii="Arial" w:hAnsi="Arial" w:cs="Arial"/>
          <w:bCs/>
          <w:iCs/>
        </w:rPr>
        <w:t>fizycznych</w:t>
      </w:r>
      <w:r w:rsidR="00296CA9" w:rsidRPr="00296CA9">
        <w:rPr>
          <w:rFonts w:ascii="Arial" w:hAnsi="Arial" w:cs="Arial"/>
          <w:iCs/>
        </w:rPr>
        <w:t xml:space="preserve"> własnych </w:t>
      </w:r>
      <w:r w:rsidR="00296CA9">
        <w:rPr>
          <w:rFonts w:ascii="Arial" w:hAnsi="Arial" w:cs="Arial"/>
          <w:iCs/>
        </w:rPr>
        <w:t xml:space="preserve">                         </w:t>
      </w:r>
      <w:r w:rsidR="00296CA9" w:rsidRPr="00296CA9">
        <w:rPr>
          <w:rFonts w:ascii="Arial" w:hAnsi="Arial" w:cs="Arial"/>
          <w:iCs/>
        </w:rPr>
        <w:t xml:space="preserve">i podwykonawców </w:t>
      </w:r>
      <w:r w:rsidR="00296CA9" w:rsidRPr="00296CA9">
        <w:rPr>
          <w:rFonts w:ascii="Arial" w:hAnsi="Arial" w:cs="Arial"/>
          <w:bCs/>
          <w:iCs/>
        </w:rPr>
        <w:t>bezpośrednio związanych z wykonywaniem robót budowlanych stanowiących przedmiot niniejszego zamówienia</w:t>
      </w:r>
      <w:r w:rsidR="00837D4E" w:rsidRPr="00837D4E">
        <w:rPr>
          <w:rFonts w:ascii="Arial" w:hAnsi="Arial" w:cs="Arial"/>
          <w:iCs/>
        </w:rPr>
        <w:t xml:space="preserve"> </w:t>
      </w:r>
      <w:r w:rsidR="004B7510">
        <w:rPr>
          <w:rFonts w:ascii="Arial" w:hAnsi="Arial" w:cs="Arial"/>
          <w:iCs/>
        </w:rPr>
        <w:t xml:space="preserve">wraz </w:t>
      </w:r>
      <w:r w:rsidR="00296CA9">
        <w:rPr>
          <w:rFonts w:ascii="Arial" w:hAnsi="Arial" w:cs="Arial"/>
          <w:iCs/>
        </w:rPr>
        <w:t xml:space="preserve">z </w:t>
      </w:r>
      <w:r w:rsidR="004B7510" w:rsidRPr="004B7510">
        <w:rPr>
          <w:rFonts w:ascii="Arial" w:hAnsi="Arial" w:cs="Arial"/>
          <w:iCs/>
        </w:rPr>
        <w:t xml:space="preserve">oświadczeniem, że </w:t>
      </w:r>
      <w:r w:rsidR="00296CA9">
        <w:rPr>
          <w:rFonts w:ascii="Arial" w:hAnsi="Arial" w:cs="Arial"/>
          <w:iCs/>
        </w:rPr>
        <w:t>oso</w:t>
      </w:r>
      <w:r w:rsidR="004B7510" w:rsidRPr="004B7510">
        <w:rPr>
          <w:rFonts w:ascii="Arial" w:hAnsi="Arial" w:cs="Arial"/>
          <w:iCs/>
        </w:rPr>
        <w:t>b</w:t>
      </w:r>
      <w:r w:rsidR="00296CA9">
        <w:rPr>
          <w:rFonts w:ascii="Arial" w:hAnsi="Arial" w:cs="Arial"/>
          <w:iCs/>
        </w:rPr>
        <w:t>y</w:t>
      </w:r>
      <w:r w:rsidR="004B7510" w:rsidRPr="004B7510">
        <w:rPr>
          <w:rFonts w:ascii="Arial" w:hAnsi="Arial" w:cs="Arial"/>
          <w:iCs/>
        </w:rPr>
        <w:t xml:space="preserve"> wymienion</w:t>
      </w:r>
      <w:r w:rsidR="00296CA9">
        <w:rPr>
          <w:rFonts w:ascii="Arial" w:hAnsi="Arial" w:cs="Arial"/>
          <w:iCs/>
        </w:rPr>
        <w:t>e</w:t>
      </w:r>
      <w:r w:rsidR="004B7510" w:rsidRPr="004B7510">
        <w:rPr>
          <w:rFonts w:ascii="Arial" w:hAnsi="Arial" w:cs="Arial"/>
          <w:iCs/>
        </w:rPr>
        <w:t xml:space="preserve"> na tej liście są </w:t>
      </w:r>
      <w:r w:rsidR="00296CA9" w:rsidRPr="00296CA9">
        <w:rPr>
          <w:rFonts w:ascii="Arial" w:hAnsi="Arial" w:cs="Arial"/>
          <w:iCs/>
        </w:rPr>
        <w:t>zatrudnion</w:t>
      </w:r>
      <w:r w:rsidR="00296CA9">
        <w:rPr>
          <w:rFonts w:ascii="Arial" w:hAnsi="Arial" w:cs="Arial"/>
          <w:iCs/>
        </w:rPr>
        <w:t>e</w:t>
      </w:r>
      <w:r w:rsidR="00296CA9" w:rsidRPr="00296CA9">
        <w:rPr>
          <w:rFonts w:ascii="Arial" w:hAnsi="Arial" w:cs="Arial"/>
          <w:iCs/>
        </w:rPr>
        <w:t xml:space="preserve"> na podstawie umowy o pracę</w:t>
      </w:r>
      <w:r w:rsidR="00296CA9">
        <w:rPr>
          <w:rFonts w:ascii="Arial" w:hAnsi="Arial" w:cs="Arial"/>
          <w:iCs/>
        </w:rPr>
        <w:t>.</w:t>
      </w:r>
    </w:p>
    <w:p w:rsidR="00DC288C" w:rsidRDefault="00DC288C" w:rsidP="003456CA">
      <w:pPr>
        <w:autoSpaceDE w:val="0"/>
        <w:autoSpaceDN w:val="0"/>
        <w:adjustRightInd w:val="0"/>
        <w:spacing w:after="0" w:line="240" w:lineRule="auto"/>
        <w:jc w:val="both"/>
        <w:rPr>
          <w:rFonts w:ascii="Arial" w:hAnsi="Arial" w:cs="Arial"/>
          <w:b/>
          <w:bCs/>
          <w:iCs/>
        </w:rPr>
      </w:pPr>
    </w:p>
    <w:p w:rsidR="00D52AC8" w:rsidRPr="003456CA" w:rsidRDefault="00D52AC8" w:rsidP="003456CA">
      <w:pPr>
        <w:autoSpaceDE w:val="0"/>
        <w:autoSpaceDN w:val="0"/>
        <w:adjustRightInd w:val="0"/>
        <w:spacing w:after="0" w:line="240" w:lineRule="auto"/>
        <w:jc w:val="both"/>
        <w:rPr>
          <w:rFonts w:ascii="Arial" w:hAnsi="Arial" w:cs="Arial"/>
        </w:rPr>
      </w:pPr>
      <w:r w:rsidRPr="003456CA">
        <w:rPr>
          <w:rFonts w:ascii="Arial" w:hAnsi="Arial" w:cs="Arial"/>
          <w:b/>
          <w:bCs/>
          <w:iCs/>
        </w:rPr>
        <w:t>Rozdział 1</w:t>
      </w:r>
      <w:r w:rsidR="00FE57E7">
        <w:rPr>
          <w:rFonts w:ascii="Arial" w:hAnsi="Arial" w:cs="Arial"/>
          <w:b/>
          <w:bCs/>
          <w:iCs/>
        </w:rPr>
        <w:t>5</w:t>
      </w:r>
      <w:r w:rsidRPr="003456CA">
        <w:rPr>
          <w:rFonts w:ascii="Arial" w:hAnsi="Arial" w:cs="Arial"/>
          <w:b/>
          <w:bCs/>
          <w:iCs/>
        </w:rPr>
        <w:t>. Wymagania dotyczące zabezpieczenia należytego wykonania umowy</w:t>
      </w:r>
      <w:r w:rsidR="0094601D">
        <w:rPr>
          <w:rFonts w:ascii="Arial" w:hAnsi="Arial" w:cs="Arial"/>
          <w:b/>
          <w:bCs/>
          <w:iCs/>
        </w:rPr>
        <w:t>.</w:t>
      </w:r>
      <w:r w:rsidRPr="003456CA">
        <w:rPr>
          <w:rFonts w:ascii="Arial" w:hAnsi="Arial" w:cs="Arial"/>
          <w:b/>
          <w:bCs/>
          <w:iCs/>
        </w:rPr>
        <w:t xml:space="preserve"> </w:t>
      </w:r>
    </w:p>
    <w:p w:rsidR="00D52AC8" w:rsidRPr="003456CA" w:rsidRDefault="00FE57E7" w:rsidP="003456CA">
      <w:pPr>
        <w:autoSpaceDE w:val="0"/>
        <w:autoSpaceDN w:val="0"/>
        <w:adjustRightInd w:val="0"/>
        <w:spacing w:after="0" w:line="240" w:lineRule="auto"/>
        <w:jc w:val="both"/>
        <w:rPr>
          <w:rFonts w:ascii="Arial" w:hAnsi="Arial" w:cs="Arial"/>
        </w:rPr>
      </w:pPr>
      <w:r>
        <w:rPr>
          <w:rFonts w:ascii="Arial" w:hAnsi="Arial" w:cs="Arial"/>
          <w:b/>
          <w:iCs/>
        </w:rPr>
        <w:t>15</w:t>
      </w:r>
      <w:r w:rsidR="0094601D" w:rsidRPr="00296CA9">
        <w:rPr>
          <w:rFonts w:ascii="Arial" w:hAnsi="Arial" w:cs="Arial"/>
          <w:b/>
          <w:iCs/>
        </w:rPr>
        <w:t>.</w:t>
      </w:r>
      <w:r w:rsidR="00D52AC8" w:rsidRPr="00296CA9">
        <w:rPr>
          <w:rFonts w:ascii="Arial" w:hAnsi="Arial" w:cs="Arial"/>
          <w:b/>
          <w:iCs/>
        </w:rPr>
        <w:t>1.</w:t>
      </w:r>
      <w:r w:rsidR="00D52AC8" w:rsidRPr="003456CA">
        <w:rPr>
          <w:rFonts w:ascii="Arial" w:hAnsi="Arial" w:cs="Arial"/>
          <w:iCs/>
        </w:rPr>
        <w:t xml:space="preserve"> Zamawiający wymaga wniesienia przez Wykonawcę zabezpieczenia należytego wykonania umowy. </w:t>
      </w:r>
    </w:p>
    <w:p w:rsidR="00D52AC8" w:rsidRPr="003456CA" w:rsidRDefault="0094601D" w:rsidP="003456CA">
      <w:pPr>
        <w:autoSpaceDE w:val="0"/>
        <w:autoSpaceDN w:val="0"/>
        <w:adjustRightInd w:val="0"/>
        <w:spacing w:after="0" w:line="240" w:lineRule="auto"/>
        <w:jc w:val="both"/>
        <w:rPr>
          <w:rFonts w:ascii="Arial" w:hAnsi="Arial" w:cs="Arial"/>
        </w:rPr>
      </w:pPr>
      <w:r w:rsidRPr="00296CA9">
        <w:rPr>
          <w:rFonts w:ascii="Arial" w:hAnsi="Arial" w:cs="Arial"/>
          <w:b/>
          <w:iCs/>
        </w:rPr>
        <w:t>1</w:t>
      </w:r>
      <w:r w:rsidR="00FE57E7">
        <w:rPr>
          <w:rFonts w:ascii="Arial" w:hAnsi="Arial" w:cs="Arial"/>
          <w:b/>
          <w:iCs/>
        </w:rPr>
        <w:t>5</w:t>
      </w:r>
      <w:r w:rsidRPr="00296CA9">
        <w:rPr>
          <w:rFonts w:ascii="Arial" w:hAnsi="Arial" w:cs="Arial"/>
          <w:b/>
          <w:iCs/>
        </w:rPr>
        <w:t>.</w:t>
      </w:r>
      <w:r w:rsidR="00D52AC8" w:rsidRPr="00296CA9">
        <w:rPr>
          <w:rFonts w:ascii="Arial" w:hAnsi="Arial" w:cs="Arial"/>
          <w:b/>
          <w:iCs/>
        </w:rPr>
        <w:t>2.</w:t>
      </w:r>
      <w:r w:rsidR="00D52AC8" w:rsidRPr="003456CA">
        <w:rPr>
          <w:rFonts w:ascii="Arial" w:hAnsi="Arial" w:cs="Arial"/>
          <w:iCs/>
        </w:rPr>
        <w:t xml:space="preserve"> Wykonawca, którego oferta zostanie wybrana zobowiązany będzie wnieść zabezpieczenie należytego wykonania umowy w wysokości 5% ceny brutto podanej w ofercie. </w:t>
      </w:r>
    </w:p>
    <w:p w:rsidR="00D52AC8" w:rsidRPr="003456CA" w:rsidRDefault="00FE57E7" w:rsidP="003456CA">
      <w:pPr>
        <w:autoSpaceDE w:val="0"/>
        <w:autoSpaceDN w:val="0"/>
        <w:adjustRightInd w:val="0"/>
        <w:spacing w:after="0" w:line="240" w:lineRule="auto"/>
        <w:jc w:val="both"/>
        <w:rPr>
          <w:rFonts w:ascii="Arial" w:hAnsi="Arial" w:cs="Arial"/>
        </w:rPr>
      </w:pPr>
      <w:r>
        <w:rPr>
          <w:rFonts w:ascii="Arial" w:hAnsi="Arial" w:cs="Arial"/>
          <w:b/>
          <w:iCs/>
        </w:rPr>
        <w:t>15</w:t>
      </w:r>
      <w:r w:rsidR="0094601D" w:rsidRPr="00296CA9">
        <w:rPr>
          <w:rFonts w:ascii="Arial" w:hAnsi="Arial" w:cs="Arial"/>
          <w:b/>
          <w:iCs/>
        </w:rPr>
        <w:t>.</w:t>
      </w:r>
      <w:r w:rsidR="00D52AC8" w:rsidRPr="00296CA9">
        <w:rPr>
          <w:rFonts w:ascii="Arial" w:hAnsi="Arial" w:cs="Arial"/>
          <w:b/>
          <w:iCs/>
        </w:rPr>
        <w:t>3.</w:t>
      </w:r>
      <w:r w:rsidR="00D52AC8" w:rsidRPr="003456CA">
        <w:rPr>
          <w:rFonts w:ascii="Arial" w:hAnsi="Arial" w:cs="Arial"/>
          <w:iCs/>
        </w:rPr>
        <w:t xml:space="preserve"> Zabezpieczenie należytego wykonania umowy można wnieść w formach wymienionych </w:t>
      </w:r>
      <w:r w:rsidR="000E14EE">
        <w:rPr>
          <w:rFonts w:ascii="Arial" w:hAnsi="Arial" w:cs="Arial"/>
          <w:iCs/>
        </w:rPr>
        <w:t xml:space="preserve">                  </w:t>
      </w:r>
      <w:r w:rsidR="00D52AC8" w:rsidRPr="003456CA">
        <w:rPr>
          <w:rFonts w:ascii="Arial" w:hAnsi="Arial" w:cs="Arial"/>
          <w:iCs/>
        </w:rPr>
        <w:t xml:space="preserve">w art. 148 ust. 1 ustawy </w:t>
      </w:r>
      <w:proofErr w:type="spellStart"/>
      <w:r w:rsidR="00D52AC8" w:rsidRPr="003456CA">
        <w:rPr>
          <w:rFonts w:ascii="Arial" w:hAnsi="Arial" w:cs="Arial"/>
          <w:iCs/>
        </w:rPr>
        <w:t>Pzp</w:t>
      </w:r>
      <w:proofErr w:type="spellEnd"/>
      <w:r w:rsidR="00D52AC8" w:rsidRPr="003456CA">
        <w:rPr>
          <w:rFonts w:ascii="Arial" w:hAnsi="Arial" w:cs="Arial"/>
          <w:iCs/>
        </w:rPr>
        <w:t xml:space="preserve">. </w:t>
      </w:r>
    </w:p>
    <w:p w:rsidR="00D52AC8" w:rsidRPr="003456CA" w:rsidRDefault="00FE57E7" w:rsidP="003456CA">
      <w:pPr>
        <w:autoSpaceDE w:val="0"/>
        <w:autoSpaceDN w:val="0"/>
        <w:adjustRightInd w:val="0"/>
        <w:spacing w:after="0" w:line="240" w:lineRule="auto"/>
        <w:jc w:val="both"/>
        <w:rPr>
          <w:rFonts w:ascii="Arial" w:hAnsi="Arial" w:cs="Arial"/>
        </w:rPr>
      </w:pPr>
      <w:r>
        <w:rPr>
          <w:rFonts w:ascii="Arial" w:hAnsi="Arial" w:cs="Arial"/>
          <w:b/>
          <w:iCs/>
        </w:rPr>
        <w:t>15</w:t>
      </w:r>
      <w:r w:rsidR="0094601D" w:rsidRPr="000E14EE">
        <w:rPr>
          <w:rFonts w:ascii="Arial" w:hAnsi="Arial" w:cs="Arial"/>
          <w:b/>
          <w:iCs/>
        </w:rPr>
        <w:t>.</w:t>
      </w:r>
      <w:r w:rsidR="00D52AC8" w:rsidRPr="000E14EE">
        <w:rPr>
          <w:rFonts w:ascii="Arial" w:hAnsi="Arial" w:cs="Arial"/>
          <w:b/>
          <w:iCs/>
        </w:rPr>
        <w:t>4.</w:t>
      </w:r>
      <w:r w:rsidR="00D52AC8" w:rsidRPr="003456CA">
        <w:rPr>
          <w:rFonts w:ascii="Arial" w:hAnsi="Arial" w:cs="Arial"/>
          <w:iCs/>
        </w:rPr>
        <w:t xml:space="preserve"> Zamawiający nie wyraża zgody na wniesienie zabezpieczenia należytego wykonania umowy w formach wymienionych w art. 148 ust. 2 </w:t>
      </w:r>
      <w:proofErr w:type="spellStart"/>
      <w:r w:rsidR="00D52AC8" w:rsidRPr="003456CA">
        <w:rPr>
          <w:rFonts w:ascii="Arial" w:hAnsi="Arial" w:cs="Arial"/>
          <w:iCs/>
        </w:rPr>
        <w:t>Pzp</w:t>
      </w:r>
      <w:proofErr w:type="spellEnd"/>
      <w:r w:rsidR="00D52AC8" w:rsidRPr="003456CA">
        <w:rPr>
          <w:rFonts w:ascii="Arial" w:hAnsi="Arial" w:cs="Arial"/>
          <w:iCs/>
        </w:rPr>
        <w:t xml:space="preserve">. </w:t>
      </w:r>
    </w:p>
    <w:p w:rsidR="00D52AC8" w:rsidRPr="003456CA" w:rsidRDefault="00FE57E7" w:rsidP="003456CA">
      <w:pPr>
        <w:autoSpaceDE w:val="0"/>
        <w:autoSpaceDN w:val="0"/>
        <w:adjustRightInd w:val="0"/>
        <w:spacing w:after="0" w:line="240" w:lineRule="auto"/>
        <w:jc w:val="both"/>
        <w:rPr>
          <w:rFonts w:ascii="Arial" w:hAnsi="Arial" w:cs="Arial"/>
        </w:rPr>
      </w:pPr>
      <w:r>
        <w:rPr>
          <w:rFonts w:ascii="Arial" w:hAnsi="Arial" w:cs="Arial"/>
          <w:b/>
          <w:iCs/>
        </w:rPr>
        <w:t>15</w:t>
      </w:r>
      <w:r w:rsidR="0094601D" w:rsidRPr="000E14EE">
        <w:rPr>
          <w:rFonts w:ascii="Arial" w:hAnsi="Arial" w:cs="Arial"/>
          <w:b/>
          <w:iCs/>
        </w:rPr>
        <w:t>.</w:t>
      </w:r>
      <w:r w:rsidR="00D52AC8" w:rsidRPr="000E14EE">
        <w:rPr>
          <w:rFonts w:ascii="Arial" w:hAnsi="Arial" w:cs="Arial"/>
          <w:b/>
          <w:iCs/>
        </w:rPr>
        <w:t>5.</w:t>
      </w:r>
      <w:r w:rsidR="00D52AC8" w:rsidRPr="003456CA">
        <w:rPr>
          <w:rFonts w:ascii="Arial" w:hAnsi="Arial" w:cs="Arial"/>
          <w:iCs/>
        </w:rPr>
        <w:t xml:space="preserve"> Oryginał dokumentu potwierdzającego wniesienie zabezpieczenie należytego wykonania umowy musi być dostarczony do Zamawiającego najpóźniej w dniu podpisania umowy. </w:t>
      </w:r>
    </w:p>
    <w:p w:rsidR="002E2908" w:rsidRDefault="00FE57E7" w:rsidP="0094601D">
      <w:pPr>
        <w:autoSpaceDE w:val="0"/>
        <w:autoSpaceDN w:val="0"/>
        <w:adjustRightInd w:val="0"/>
        <w:spacing w:after="0" w:line="240" w:lineRule="auto"/>
        <w:jc w:val="both"/>
        <w:rPr>
          <w:rFonts w:ascii="Arial" w:hAnsi="Arial" w:cs="Arial"/>
        </w:rPr>
      </w:pPr>
      <w:r>
        <w:rPr>
          <w:rFonts w:ascii="Arial" w:hAnsi="Arial" w:cs="Arial"/>
          <w:b/>
          <w:iCs/>
        </w:rPr>
        <w:t>15</w:t>
      </w:r>
      <w:r w:rsidR="0094601D" w:rsidRPr="000E14EE">
        <w:rPr>
          <w:rFonts w:ascii="Arial" w:hAnsi="Arial" w:cs="Arial"/>
          <w:b/>
          <w:iCs/>
        </w:rPr>
        <w:t>.</w:t>
      </w:r>
      <w:r w:rsidR="00D52AC8" w:rsidRPr="000E14EE">
        <w:rPr>
          <w:rFonts w:ascii="Arial" w:hAnsi="Arial" w:cs="Arial"/>
          <w:b/>
          <w:iCs/>
        </w:rPr>
        <w:t>6.</w:t>
      </w:r>
      <w:r w:rsidR="00D52AC8" w:rsidRPr="003456CA">
        <w:rPr>
          <w:rFonts w:ascii="Arial" w:hAnsi="Arial" w:cs="Arial"/>
          <w:iCs/>
        </w:rPr>
        <w:t xml:space="preserve"> Zabezpieczenie wnoszone w pieniądzu Wykonawca zobowiązany będzie wnieść przelewem na rachunek bankowy Zamawiającego: </w:t>
      </w:r>
      <w:r w:rsidR="002E2908" w:rsidRPr="002E2908">
        <w:rPr>
          <w:rFonts w:ascii="Arial" w:hAnsi="Arial" w:cs="Arial"/>
        </w:rPr>
        <w:t>Nr 12849300040169040002600006</w:t>
      </w:r>
      <w:r w:rsidR="002E2908">
        <w:rPr>
          <w:rFonts w:ascii="Arial" w:hAnsi="Arial" w:cs="Arial"/>
        </w:rPr>
        <w:t xml:space="preserve">. </w:t>
      </w:r>
    </w:p>
    <w:p w:rsidR="0094601D" w:rsidRDefault="002E2908" w:rsidP="0094601D">
      <w:pPr>
        <w:autoSpaceDE w:val="0"/>
        <w:autoSpaceDN w:val="0"/>
        <w:adjustRightInd w:val="0"/>
        <w:spacing w:after="0" w:line="240" w:lineRule="auto"/>
        <w:jc w:val="both"/>
        <w:rPr>
          <w:rFonts w:ascii="Arial" w:hAnsi="Arial" w:cs="Arial"/>
        </w:rPr>
      </w:pPr>
      <w:r w:rsidRPr="00FE57E7">
        <w:rPr>
          <w:rFonts w:ascii="Arial" w:hAnsi="Arial" w:cs="Arial"/>
          <w:b/>
        </w:rPr>
        <w:t>1</w:t>
      </w:r>
      <w:r w:rsidR="00FE57E7">
        <w:rPr>
          <w:rFonts w:ascii="Arial" w:hAnsi="Arial" w:cs="Arial"/>
          <w:b/>
        </w:rPr>
        <w:t>5</w:t>
      </w:r>
      <w:r w:rsidRPr="00FE57E7">
        <w:rPr>
          <w:rFonts w:ascii="Arial" w:hAnsi="Arial" w:cs="Arial"/>
          <w:b/>
        </w:rPr>
        <w:t>.</w:t>
      </w:r>
      <w:r w:rsidR="0094601D" w:rsidRPr="00FE57E7">
        <w:rPr>
          <w:rFonts w:ascii="Arial" w:hAnsi="Arial" w:cs="Arial"/>
          <w:b/>
        </w:rPr>
        <w:t>7</w:t>
      </w:r>
      <w:r w:rsidR="0094601D" w:rsidRPr="0094601D">
        <w:rPr>
          <w:rFonts w:ascii="Arial" w:hAnsi="Arial" w:cs="Arial"/>
        </w:rPr>
        <w:t xml:space="preserve">. </w:t>
      </w:r>
      <w:r w:rsidRPr="002E2908">
        <w:rPr>
          <w:rFonts w:ascii="Arial" w:hAnsi="Arial" w:cs="Arial"/>
        </w:rPr>
        <w:t>W przypadku zabezpieczeń składanych w formie pieniężnej, Zamawiający zwróci 70% wartości złożonego zabezpieczenia w terminie 30 dni po dokonaniu końcowego odbioru robót, natomiast pozostałe 30% wartości zostanie zwrócone w ciągu 15 dni po upływie okresu rękojmi</w:t>
      </w:r>
      <w:r w:rsidR="009A53AA">
        <w:rPr>
          <w:rFonts w:ascii="Arial" w:hAnsi="Arial" w:cs="Arial"/>
        </w:rPr>
        <w:t xml:space="preserve">       i gwarancji</w:t>
      </w:r>
      <w:r w:rsidR="0094601D" w:rsidRPr="0094601D">
        <w:rPr>
          <w:rFonts w:ascii="Arial" w:hAnsi="Arial" w:cs="Arial"/>
        </w:rPr>
        <w:t>.</w:t>
      </w:r>
    </w:p>
    <w:p w:rsidR="00497465" w:rsidRPr="0094601D" w:rsidRDefault="00497465" w:rsidP="0094601D">
      <w:pPr>
        <w:autoSpaceDE w:val="0"/>
        <w:autoSpaceDN w:val="0"/>
        <w:adjustRightInd w:val="0"/>
        <w:spacing w:after="0" w:line="240" w:lineRule="auto"/>
        <w:jc w:val="both"/>
        <w:rPr>
          <w:rFonts w:ascii="Arial" w:hAnsi="Arial" w:cs="Arial"/>
        </w:rPr>
      </w:pPr>
    </w:p>
    <w:p w:rsidR="00D52AC8" w:rsidRPr="002E2908" w:rsidRDefault="00D52AC8" w:rsidP="002E2908">
      <w:pPr>
        <w:autoSpaceDE w:val="0"/>
        <w:autoSpaceDN w:val="0"/>
        <w:adjustRightInd w:val="0"/>
        <w:spacing w:after="0" w:line="240" w:lineRule="auto"/>
        <w:jc w:val="both"/>
        <w:rPr>
          <w:rFonts w:ascii="Arial" w:hAnsi="Arial" w:cs="Arial"/>
        </w:rPr>
      </w:pPr>
      <w:r w:rsidRPr="002E2908">
        <w:rPr>
          <w:rFonts w:ascii="Arial" w:hAnsi="Arial" w:cs="Arial"/>
          <w:b/>
          <w:bCs/>
          <w:iCs/>
        </w:rPr>
        <w:t>Rozdział 1</w:t>
      </w:r>
      <w:r w:rsidR="00FE57E7">
        <w:rPr>
          <w:rFonts w:ascii="Arial" w:hAnsi="Arial" w:cs="Arial"/>
          <w:b/>
          <w:bCs/>
          <w:iCs/>
        </w:rPr>
        <w:t>6</w:t>
      </w:r>
      <w:r w:rsidRPr="002E2908">
        <w:rPr>
          <w:rFonts w:ascii="Arial" w:hAnsi="Arial" w:cs="Arial"/>
          <w:b/>
          <w:bCs/>
          <w:iCs/>
        </w:rPr>
        <w:t>. Istotne postanowienia umowy w sprawie zamówienia publicznego</w:t>
      </w:r>
      <w:r w:rsidR="002E2908">
        <w:rPr>
          <w:rFonts w:ascii="Arial" w:hAnsi="Arial" w:cs="Arial"/>
          <w:b/>
          <w:bCs/>
          <w:iCs/>
        </w:rPr>
        <w:t>.</w:t>
      </w:r>
      <w:r w:rsidRPr="002E2908">
        <w:rPr>
          <w:rFonts w:ascii="Arial" w:hAnsi="Arial" w:cs="Arial"/>
          <w:b/>
          <w:bCs/>
          <w:iCs/>
        </w:rPr>
        <w:t xml:space="preserve"> </w:t>
      </w:r>
    </w:p>
    <w:p w:rsidR="00D52AC8" w:rsidRDefault="002E2908" w:rsidP="002E2908">
      <w:pPr>
        <w:autoSpaceDE w:val="0"/>
        <w:autoSpaceDN w:val="0"/>
        <w:adjustRightInd w:val="0"/>
        <w:spacing w:after="0" w:line="240" w:lineRule="auto"/>
        <w:jc w:val="both"/>
        <w:rPr>
          <w:rFonts w:ascii="Arial" w:hAnsi="Arial" w:cs="Arial"/>
          <w:iCs/>
        </w:rPr>
      </w:pPr>
      <w:r w:rsidRPr="002E2908">
        <w:rPr>
          <w:rFonts w:ascii="Arial" w:hAnsi="Arial" w:cs="Arial"/>
          <w:iCs/>
        </w:rPr>
        <w:t xml:space="preserve">Określa </w:t>
      </w:r>
      <w:r w:rsidR="0033579D">
        <w:rPr>
          <w:rFonts w:ascii="Arial" w:hAnsi="Arial" w:cs="Arial"/>
          <w:iCs/>
        </w:rPr>
        <w:t>projekt</w:t>
      </w:r>
      <w:r w:rsidRPr="002E2908">
        <w:rPr>
          <w:rFonts w:ascii="Arial" w:hAnsi="Arial" w:cs="Arial"/>
          <w:iCs/>
        </w:rPr>
        <w:t xml:space="preserve"> umowy stanowiący </w:t>
      </w:r>
      <w:r w:rsidR="00947B93" w:rsidRPr="004F0AE2">
        <w:rPr>
          <w:rFonts w:ascii="Arial" w:hAnsi="Arial" w:cs="Arial"/>
          <w:iCs/>
        </w:rPr>
        <w:t>załącznik nr 7</w:t>
      </w:r>
      <w:r w:rsidR="00FC68F8">
        <w:rPr>
          <w:rFonts w:ascii="Arial" w:hAnsi="Arial" w:cs="Arial"/>
          <w:iCs/>
        </w:rPr>
        <w:t xml:space="preserve"> do</w:t>
      </w:r>
      <w:r w:rsidRPr="004F0AE2">
        <w:rPr>
          <w:rFonts w:ascii="Arial" w:hAnsi="Arial" w:cs="Arial"/>
          <w:iCs/>
        </w:rPr>
        <w:t xml:space="preserve"> SIWZ</w:t>
      </w:r>
      <w:r w:rsidR="00D52AC8" w:rsidRPr="004F0AE2">
        <w:rPr>
          <w:rFonts w:ascii="Arial" w:hAnsi="Arial" w:cs="Arial"/>
          <w:iCs/>
        </w:rPr>
        <w:t xml:space="preserve">. </w:t>
      </w:r>
    </w:p>
    <w:p w:rsidR="00947B93" w:rsidRPr="002E2908" w:rsidRDefault="00947B93" w:rsidP="002E2908">
      <w:pPr>
        <w:autoSpaceDE w:val="0"/>
        <w:autoSpaceDN w:val="0"/>
        <w:adjustRightInd w:val="0"/>
        <w:spacing w:after="0" w:line="240" w:lineRule="auto"/>
        <w:jc w:val="both"/>
        <w:rPr>
          <w:rFonts w:ascii="Arial" w:hAnsi="Arial" w:cs="Arial"/>
        </w:rPr>
      </w:pPr>
    </w:p>
    <w:p w:rsidR="00706CD8" w:rsidRPr="00706CD8" w:rsidRDefault="00706CD8" w:rsidP="00706CD8">
      <w:pPr>
        <w:autoSpaceDE w:val="0"/>
        <w:autoSpaceDN w:val="0"/>
        <w:adjustRightInd w:val="0"/>
        <w:spacing w:after="0" w:line="240" w:lineRule="auto"/>
        <w:jc w:val="both"/>
        <w:rPr>
          <w:rFonts w:ascii="Arial" w:hAnsi="Arial" w:cs="Arial"/>
          <w:b/>
          <w:bCs/>
          <w:iCs/>
        </w:rPr>
      </w:pPr>
      <w:r w:rsidRPr="00706CD8">
        <w:rPr>
          <w:rFonts w:ascii="Arial" w:hAnsi="Arial" w:cs="Arial"/>
          <w:b/>
          <w:bCs/>
          <w:iCs/>
        </w:rPr>
        <w:t>Rozdział 1</w:t>
      </w:r>
      <w:r w:rsidR="00FE57E7">
        <w:rPr>
          <w:rFonts w:ascii="Arial" w:hAnsi="Arial" w:cs="Arial"/>
          <w:b/>
          <w:bCs/>
          <w:iCs/>
        </w:rPr>
        <w:t>7</w:t>
      </w:r>
      <w:r w:rsidRPr="00706CD8">
        <w:rPr>
          <w:rFonts w:ascii="Arial" w:hAnsi="Arial" w:cs="Arial"/>
          <w:b/>
          <w:bCs/>
          <w:iCs/>
        </w:rPr>
        <w:t xml:space="preserve">. Informacja o przewidywanych zmianach postanowień zawartej umowy </w:t>
      </w:r>
      <w:r>
        <w:rPr>
          <w:rFonts w:ascii="Arial" w:hAnsi="Arial" w:cs="Arial"/>
          <w:b/>
          <w:bCs/>
          <w:iCs/>
        </w:rPr>
        <w:t xml:space="preserve">                            </w:t>
      </w:r>
      <w:r w:rsidRPr="00706CD8">
        <w:rPr>
          <w:rFonts w:ascii="Arial" w:hAnsi="Arial" w:cs="Arial"/>
          <w:b/>
          <w:bCs/>
          <w:iCs/>
        </w:rPr>
        <w:t>w stosunku do treści oferty, na podstawie której Zamaw</w:t>
      </w:r>
      <w:r>
        <w:rPr>
          <w:rFonts w:ascii="Arial" w:hAnsi="Arial" w:cs="Arial"/>
          <w:b/>
          <w:bCs/>
          <w:iCs/>
        </w:rPr>
        <w:t>iający dokona wyboru Wykonawcy.</w:t>
      </w:r>
    </w:p>
    <w:p w:rsidR="00706CD8" w:rsidRPr="00706CD8" w:rsidRDefault="00706CD8" w:rsidP="00706CD8">
      <w:pPr>
        <w:autoSpaceDE w:val="0"/>
        <w:autoSpaceDN w:val="0"/>
        <w:adjustRightInd w:val="0"/>
        <w:spacing w:after="0" w:line="240" w:lineRule="auto"/>
        <w:jc w:val="both"/>
        <w:rPr>
          <w:rFonts w:ascii="Arial" w:hAnsi="Arial" w:cs="Arial"/>
          <w:bCs/>
          <w:iCs/>
        </w:rPr>
      </w:pPr>
      <w:r w:rsidRPr="00947B93">
        <w:rPr>
          <w:rFonts w:ascii="Arial" w:hAnsi="Arial" w:cs="Arial"/>
          <w:b/>
          <w:bCs/>
          <w:iCs/>
        </w:rPr>
        <w:t>1</w:t>
      </w:r>
      <w:r w:rsidR="00FE57E7">
        <w:rPr>
          <w:rFonts w:ascii="Arial" w:hAnsi="Arial" w:cs="Arial"/>
          <w:b/>
          <w:bCs/>
          <w:iCs/>
        </w:rPr>
        <w:t>7</w:t>
      </w:r>
      <w:r w:rsidRPr="00947B93">
        <w:rPr>
          <w:rFonts w:ascii="Arial" w:hAnsi="Arial" w:cs="Arial"/>
          <w:b/>
          <w:bCs/>
          <w:iCs/>
        </w:rPr>
        <w:t>.1.</w:t>
      </w:r>
      <w:r w:rsidRPr="00706CD8">
        <w:rPr>
          <w:rFonts w:ascii="Arial" w:hAnsi="Arial" w:cs="Arial"/>
          <w:bCs/>
          <w:iCs/>
        </w:rPr>
        <w:t xml:space="preserve"> Zamawiający przewiduje możliwość zmiany umowy następujących przypadkach: </w:t>
      </w:r>
    </w:p>
    <w:p w:rsidR="00706CD8" w:rsidRPr="00706CD8" w:rsidRDefault="00CD0D67" w:rsidP="00706CD8">
      <w:pPr>
        <w:autoSpaceDE w:val="0"/>
        <w:autoSpaceDN w:val="0"/>
        <w:adjustRightInd w:val="0"/>
        <w:spacing w:after="0" w:line="240" w:lineRule="auto"/>
        <w:jc w:val="both"/>
        <w:rPr>
          <w:rFonts w:ascii="Arial" w:hAnsi="Arial" w:cs="Arial"/>
          <w:bCs/>
          <w:iCs/>
        </w:rPr>
      </w:pPr>
      <w:r w:rsidRPr="00947B93">
        <w:rPr>
          <w:rFonts w:ascii="Arial" w:hAnsi="Arial" w:cs="Arial"/>
          <w:b/>
          <w:bCs/>
          <w:iCs/>
        </w:rPr>
        <w:t>1</w:t>
      </w:r>
      <w:r w:rsidR="00FE57E7">
        <w:rPr>
          <w:rFonts w:ascii="Arial" w:hAnsi="Arial" w:cs="Arial"/>
          <w:b/>
          <w:bCs/>
          <w:iCs/>
        </w:rPr>
        <w:t>7</w:t>
      </w:r>
      <w:r w:rsidRPr="00947B93">
        <w:rPr>
          <w:rFonts w:ascii="Arial" w:hAnsi="Arial" w:cs="Arial"/>
          <w:b/>
          <w:bCs/>
          <w:iCs/>
        </w:rPr>
        <w:t>.1.</w:t>
      </w:r>
      <w:r w:rsidR="00706CD8" w:rsidRPr="00947B93">
        <w:rPr>
          <w:rFonts w:ascii="Arial" w:hAnsi="Arial" w:cs="Arial"/>
          <w:b/>
          <w:bCs/>
          <w:iCs/>
        </w:rPr>
        <w:t>1</w:t>
      </w:r>
      <w:r w:rsidRPr="00947B93">
        <w:rPr>
          <w:rFonts w:ascii="Arial" w:hAnsi="Arial" w:cs="Arial"/>
          <w:b/>
          <w:bCs/>
          <w:iCs/>
        </w:rPr>
        <w:t>.</w:t>
      </w:r>
      <w:r w:rsidR="00706CD8" w:rsidRPr="00706CD8">
        <w:rPr>
          <w:rFonts w:ascii="Arial" w:hAnsi="Arial" w:cs="Arial"/>
          <w:bCs/>
          <w:iCs/>
        </w:rPr>
        <w:t xml:space="preserve"> </w:t>
      </w:r>
      <w:r>
        <w:rPr>
          <w:rFonts w:ascii="Arial" w:hAnsi="Arial" w:cs="Arial"/>
          <w:bCs/>
          <w:iCs/>
        </w:rPr>
        <w:t>z</w:t>
      </w:r>
      <w:r w:rsidR="00706CD8" w:rsidRPr="00706CD8">
        <w:rPr>
          <w:rFonts w:ascii="Arial" w:hAnsi="Arial" w:cs="Arial"/>
          <w:bCs/>
          <w:iCs/>
        </w:rPr>
        <w:t xml:space="preserve">miany przepisów prawnych mających wpływ na przebieg realizacji umowy a w szczególności zmiany przepisów podatkowych. </w:t>
      </w:r>
    </w:p>
    <w:p w:rsidR="00706CD8" w:rsidRPr="00706CD8" w:rsidRDefault="00CD0D67" w:rsidP="00706CD8">
      <w:pPr>
        <w:autoSpaceDE w:val="0"/>
        <w:autoSpaceDN w:val="0"/>
        <w:adjustRightInd w:val="0"/>
        <w:spacing w:after="0" w:line="240" w:lineRule="auto"/>
        <w:jc w:val="both"/>
        <w:rPr>
          <w:rFonts w:ascii="Arial" w:hAnsi="Arial" w:cs="Arial"/>
          <w:bCs/>
          <w:iCs/>
        </w:rPr>
      </w:pPr>
      <w:r w:rsidRPr="00947B93">
        <w:rPr>
          <w:rFonts w:ascii="Arial" w:hAnsi="Arial" w:cs="Arial"/>
          <w:b/>
          <w:bCs/>
          <w:iCs/>
        </w:rPr>
        <w:t>1</w:t>
      </w:r>
      <w:r w:rsidR="00FE57E7">
        <w:rPr>
          <w:rFonts w:ascii="Arial" w:hAnsi="Arial" w:cs="Arial"/>
          <w:b/>
          <w:bCs/>
          <w:iCs/>
        </w:rPr>
        <w:t>7</w:t>
      </w:r>
      <w:r w:rsidRPr="00947B93">
        <w:rPr>
          <w:rFonts w:ascii="Arial" w:hAnsi="Arial" w:cs="Arial"/>
          <w:b/>
          <w:bCs/>
          <w:iCs/>
        </w:rPr>
        <w:t>.1.2.</w:t>
      </w:r>
      <w:r w:rsidR="00706CD8" w:rsidRPr="00706CD8">
        <w:rPr>
          <w:rFonts w:ascii="Arial" w:hAnsi="Arial" w:cs="Arial"/>
          <w:bCs/>
          <w:iCs/>
        </w:rPr>
        <w:t xml:space="preserve"> Zmiany nazwy lub adresu wykonawcy spowodowane zmianą formy </w:t>
      </w:r>
      <w:proofErr w:type="spellStart"/>
      <w:r w:rsidR="00706CD8" w:rsidRPr="00706CD8">
        <w:rPr>
          <w:rFonts w:ascii="Arial" w:hAnsi="Arial" w:cs="Arial"/>
          <w:bCs/>
          <w:iCs/>
        </w:rPr>
        <w:t>organizacyjno</w:t>
      </w:r>
      <w:proofErr w:type="spellEnd"/>
      <w:r>
        <w:rPr>
          <w:rFonts w:ascii="Arial" w:hAnsi="Arial" w:cs="Arial"/>
          <w:bCs/>
          <w:iCs/>
        </w:rPr>
        <w:t xml:space="preserve"> –</w:t>
      </w:r>
      <w:r w:rsidR="00706CD8" w:rsidRPr="00706CD8">
        <w:rPr>
          <w:rFonts w:ascii="Arial" w:hAnsi="Arial" w:cs="Arial"/>
          <w:bCs/>
          <w:iCs/>
        </w:rPr>
        <w:t xml:space="preserve"> prawnej</w:t>
      </w:r>
      <w:r>
        <w:rPr>
          <w:rFonts w:ascii="Arial" w:hAnsi="Arial" w:cs="Arial"/>
          <w:bCs/>
          <w:iCs/>
        </w:rPr>
        <w:t xml:space="preserve"> </w:t>
      </w:r>
      <w:r w:rsidR="00706CD8" w:rsidRPr="00706CD8">
        <w:rPr>
          <w:rFonts w:ascii="Arial" w:hAnsi="Arial" w:cs="Arial"/>
          <w:bCs/>
          <w:iCs/>
        </w:rPr>
        <w:t xml:space="preserve">– przekształceniem. </w:t>
      </w:r>
    </w:p>
    <w:p w:rsidR="00706CD8" w:rsidRDefault="00CD0D67" w:rsidP="00706CD8">
      <w:pPr>
        <w:autoSpaceDE w:val="0"/>
        <w:autoSpaceDN w:val="0"/>
        <w:adjustRightInd w:val="0"/>
        <w:spacing w:after="0" w:line="240" w:lineRule="auto"/>
        <w:jc w:val="both"/>
        <w:rPr>
          <w:rFonts w:ascii="Arial" w:hAnsi="Arial" w:cs="Arial"/>
          <w:bCs/>
          <w:iCs/>
        </w:rPr>
      </w:pPr>
      <w:r w:rsidRPr="00947B93">
        <w:rPr>
          <w:rFonts w:ascii="Arial" w:hAnsi="Arial" w:cs="Arial"/>
          <w:b/>
          <w:bCs/>
          <w:iCs/>
        </w:rPr>
        <w:t>1</w:t>
      </w:r>
      <w:r w:rsidR="00FE57E7">
        <w:rPr>
          <w:rFonts w:ascii="Arial" w:hAnsi="Arial" w:cs="Arial"/>
          <w:b/>
          <w:bCs/>
          <w:iCs/>
        </w:rPr>
        <w:t>7</w:t>
      </w:r>
      <w:r w:rsidRPr="00947B93">
        <w:rPr>
          <w:rFonts w:ascii="Arial" w:hAnsi="Arial" w:cs="Arial"/>
          <w:b/>
          <w:bCs/>
          <w:iCs/>
        </w:rPr>
        <w:t>.1.3.</w:t>
      </w:r>
      <w:r w:rsidR="00706CD8" w:rsidRPr="00706CD8">
        <w:rPr>
          <w:rFonts w:ascii="Arial" w:hAnsi="Arial" w:cs="Arial"/>
          <w:bCs/>
          <w:iCs/>
        </w:rPr>
        <w:t xml:space="preserve"> Wprowadzenia zmian w dokumentacji projektowej lub specyfikacji technicznej wykonania i odbioru robót budowlanych.</w:t>
      </w:r>
    </w:p>
    <w:p w:rsidR="00967ECE" w:rsidRPr="00967ECE" w:rsidRDefault="00967ECE" w:rsidP="00706CD8">
      <w:pPr>
        <w:autoSpaceDE w:val="0"/>
        <w:autoSpaceDN w:val="0"/>
        <w:adjustRightInd w:val="0"/>
        <w:spacing w:after="0" w:line="240" w:lineRule="auto"/>
        <w:jc w:val="both"/>
        <w:rPr>
          <w:rFonts w:ascii="Arial" w:hAnsi="Arial" w:cs="Arial"/>
          <w:bCs/>
          <w:iCs/>
        </w:rPr>
      </w:pPr>
      <w:r w:rsidRPr="00967ECE">
        <w:rPr>
          <w:rFonts w:ascii="Arial" w:hAnsi="Arial" w:cs="Arial"/>
          <w:b/>
          <w:bCs/>
          <w:iCs/>
        </w:rPr>
        <w:t>17.1.4.</w:t>
      </w:r>
      <w:r>
        <w:rPr>
          <w:rFonts w:ascii="Arial" w:hAnsi="Arial" w:cs="Arial"/>
          <w:bCs/>
          <w:iCs/>
        </w:rPr>
        <w:t xml:space="preserve"> Koni</w:t>
      </w:r>
      <w:r w:rsidR="004F0AE2">
        <w:rPr>
          <w:rFonts w:ascii="Arial" w:hAnsi="Arial" w:cs="Arial"/>
          <w:bCs/>
          <w:iCs/>
        </w:rPr>
        <w:t>e</w:t>
      </w:r>
      <w:r>
        <w:rPr>
          <w:rFonts w:ascii="Arial" w:hAnsi="Arial" w:cs="Arial"/>
          <w:bCs/>
          <w:iCs/>
        </w:rPr>
        <w:t xml:space="preserve">czności wykonania robot zamiennych w stosunku do przewidzianych </w:t>
      </w:r>
      <w:r w:rsidR="004F0AE2">
        <w:rPr>
          <w:rFonts w:ascii="Arial" w:hAnsi="Arial" w:cs="Arial"/>
          <w:bCs/>
          <w:iCs/>
        </w:rPr>
        <w:t xml:space="preserve">                                        </w:t>
      </w:r>
      <w:r>
        <w:rPr>
          <w:rFonts w:ascii="Arial" w:hAnsi="Arial" w:cs="Arial"/>
          <w:bCs/>
          <w:iCs/>
        </w:rPr>
        <w:t xml:space="preserve">w dokumentacji w sytuacji gdy wykonanie tych robót będzie niezbędne do prawidłowego </w:t>
      </w:r>
      <w:r w:rsidR="00AD2C93">
        <w:rPr>
          <w:rFonts w:ascii="Arial" w:hAnsi="Arial" w:cs="Arial"/>
          <w:bCs/>
          <w:iCs/>
        </w:rPr>
        <w:t xml:space="preserve">                             </w:t>
      </w:r>
      <w:r>
        <w:rPr>
          <w:rFonts w:ascii="Arial" w:hAnsi="Arial" w:cs="Arial"/>
          <w:bCs/>
          <w:iCs/>
        </w:rPr>
        <w:t>i zgodnego z zasadami wiedzy technicznej i obowiązującymi przepisami wykonania przedmiotu umowy.</w:t>
      </w:r>
    </w:p>
    <w:p w:rsidR="00706CD8" w:rsidRPr="00706CD8" w:rsidRDefault="00CD0D67" w:rsidP="00706CD8">
      <w:pPr>
        <w:autoSpaceDE w:val="0"/>
        <w:autoSpaceDN w:val="0"/>
        <w:adjustRightInd w:val="0"/>
        <w:spacing w:after="0" w:line="240" w:lineRule="auto"/>
        <w:jc w:val="both"/>
        <w:rPr>
          <w:rFonts w:ascii="Arial" w:hAnsi="Arial" w:cs="Arial"/>
          <w:bCs/>
          <w:iCs/>
        </w:rPr>
      </w:pPr>
      <w:r w:rsidRPr="00947B93">
        <w:rPr>
          <w:rFonts w:ascii="Arial" w:hAnsi="Arial" w:cs="Arial"/>
          <w:b/>
          <w:bCs/>
          <w:iCs/>
        </w:rPr>
        <w:t>1</w:t>
      </w:r>
      <w:r w:rsidR="00FE57E7">
        <w:rPr>
          <w:rFonts w:ascii="Arial" w:hAnsi="Arial" w:cs="Arial"/>
          <w:b/>
          <w:bCs/>
          <w:iCs/>
        </w:rPr>
        <w:t>7</w:t>
      </w:r>
      <w:r w:rsidRPr="00947B93">
        <w:rPr>
          <w:rFonts w:ascii="Arial" w:hAnsi="Arial" w:cs="Arial"/>
          <w:b/>
          <w:bCs/>
          <w:iCs/>
        </w:rPr>
        <w:t>.1.</w:t>
      </w:r>
      <w:r w:rsidR="00BE20D7">
        <w:rPr>
          <w:rFonts w:ascii="Arial" w:hAnsi="Arial" w:cs="Arial"/>
          <w:b/>
          <w:bCs/>
          <w:iCs/>
        </w:rPr>
        <w:t>5</w:t>
      </w:r>
      <w:r w:rsidRPr="00947B93">
        <w:rPr>
          <w:rFonts w:ascii="Arial" w:hAnsi="Arial" w:cs="Arial"/>
          <w:b/>
          <w:bCs/>
          <w:iCs/>
        </w:rPr>
        <w:t>.</w:t>
      </w:r>
      <w:r w:rsidR="00706CD8" w:rsidRPr="00706CD8">
        <w:rPr>
          <w:rFonts w:ascii="Arial" w:hAnsi="Arial" w:cs="Arial"/>
          <w:bCs/>
          <w:iCs/>
        </w:rPr>
        <w:t xml:space="preserve"> Zmiany terminu realizacji zamówienia będącego wynikiem: </w:t>
      </w:r>
    </w:p>
    <w:p w:rsidR="00706CD8" w:rsidRPr="00706CD8" w:rsidRDefault="00CD0D67" w:rsidP="00706CD8">
      <w:pPr>
        <w:autoSpaceDE w:val="0"/>
        <w:autoSpaceDN w:val="0"/>
        <w:adjustRightInd w:val="0"/>
        <w:spacing w:after="0" w:line="240" w:lineRule="auto"/>
        <w:jc w:val="both"/>
        <w:rPr>
          <w:rFonts w:ascii="Arial" w:hAnsi="Arial" w:cs="Arial"/>
          <w:bCs/>
          <w:iCs/>
        </w:rPr>
      </w:pPr>
      <w:r w:rsidRPr="00947B93">
        <w:rPr>
          <w:rFonts w:ascii="Arial" w:hAnsi="Arial" w:cs="Arial"/>
          <w:b/>
          <w:bCs/>
          <w:iCs/>
        </w:rPr>
        <w:t>1</w:t>
      </w:r>
      <w:r w:rsidR="00FE57E7">
        <w:rPr>
          <w:rFonts w:ascii="Arial" w:hAnsi="Arial" w:cs="Arial"/>
          <w:b/>
          <w:bCs/>
          <w:iCs/>
        </w:rPr>
        <w:t>7</w:t>
      </w:r>
      <w:r w:rsidRPr="00947B93">
        <w:rPr>
          <w:rFonts w:ascii="Arial" w:hAnsi="Arial" w:cs="Arial"/>
          <w:b/>
          <w:bCs/>
          <w:iCs/>
        </w:rPr>
        <w:t>.1.</w:t>
      </w:r>
      <w:r w:rsidR="00BE20D7">
        <w:rPr>
          <w:rFonts w:ascii="Arial" w:hAnsi="Arial" w:cs="Arial"/>
          <w:b/>
          <w:bCs/>
          <w:iCs/>
        </w:rPr>
        <w:t>5</w:t>
      </w:r>
      <w:r w:rsidRPr="00947B93">
        <w:rPr>
          <w:rFonts w:ascii="Arial" w:hAnsi="Arial" w:cs="Arial"/>
          <w:b/>
          <w:bCs/>
          <w:iCs/>
        </w:rPr>
        <w:t>.1.</w:t>
      </w:r>
      <w:r>
        <w:rPr>
          <w:rFonts w:ascii="Arial" w:hAnsi="Arial" w:cs="Arial"/>
          <w:bCs/>
          <w:iCs/>
        </w:rPr>
        <w:t xml:space="preserve"> </w:t>
      </w:r>
      <w:r w:rsidR="00947B93">
        <w:rPr>
          <w:rFonts w:ascii="Arial" w:hAnsi="Arial" w:cs="Arial"/>
          <w:bCs/>
          <w:iCs/>
        </w:rPr>
        <w:t>z</w:t>
      </w:r>
      <w:r w:rsidR="00706CD8" w:rsidRPr="00706CD8">
        <w:rPr>
          <w:rFonts w:ascii="Arial" w:hAnsi="Arial" w:cs="Arial"/>
          <w:bCs/>
          <w:iCs/>
        </w:rPr>
        <w:t xml:space="preserve">miany terminu realizacji zadania inwestycyjnego spowodowanego niekorzystnymi warunkami atmosferycznymi, </w:t>
      </w:r>
    </w:p>
    <w:p w:rsidR="00706CD8" w:rsidRPr="00706CD8" w:rsidRDefault="00947B93" w:rsidP="00706CD8">
      <w:pPr>
        <w:autoSpaceDE w:val="0"/>
        <w:autoSpaceDN w:val="0"/>
        <w:adjustRightInd w:val="0"/>
        <w:spacing w:after="0" w:line="240" w:lineRule="auto"/>
        <w:jc w:val="both"/>
        <w:rPr>
          <w:rFonts w:ascii="Arial" w:hAnsi="Arial" w:cs="Arial"/>
          <w:bCs/>
          <w:iCs/>
        </w:rPr>
      </w:pPr>
      <w:r w:rsidRPr="00947B93">
        <w:rPr>
          <w:rFonts w:ascii="Arial" w:hAnsi="Arial" w:cs="Arial"/>
          <w:b/>
          <w:bCs/>
          <w:iCs/>
        </w:rPr>
        <w:t>1</w:t>
      </w:r>
      <w:r w:rsidR="00FE57E7">
        <w:rPr>
          <w:rFonts w:ascii="Arial" w:hAnsi="Arial" w:cs="Arial"/>
          <w:b/>
          <w:bCs/>
          <w:iCs/>
        </w:rPr>
        <w:t>7</w:t>
      </w:r>
      <w:r w:rsidRPr="00947B93">
        <w:rPr>
          <w:rFonts w:ascii="Arial" w:hAnsi="Arial" w:cs="Arial"/>
          <w:b/>
          <w:bCs/>
          <w:iCs/>
        </w:rPr>
        <w:t>.1.</w:t>
      </w:r>
      <w:r w:rsidR="00BE20D7">
        <w:rPr>
          <w:rFonts w:ascii="Arial" w:hAnsi="Arial" w:cs="Arial"/>
          <w:b/>
          <w:bCs/>
          <w:iCs/>
        </w:rPr>
        <w:t>5</w:t>
      </w:r>
      <w:r w:rsidRPr="00947B93">
        <w:rPr>
          <w:rFonts w:ascii="Arial" w:hAnsi="Arial" w:cs="Arial"/>
          <w:b/>
          <w:bCs/>
          <w:iCs/>
        </w:rPr>
        <w:t>.2</w:t>
      </w:r>
      <w:r w:rsidRPr="00947B93">
        <w:rPr>
          <w:rFonts w:ascii="Arial" w:hAnsi="Arial" w:cs="Arial"/>
          <w:bCs/>
          <w:iCs/>
        </w:rPr>
        <w:t xml:space="preserve">. </w:t>
      </w:r>
      <w:r>
        <w:rPr>
          <w:rFonts w:ascii="Arial" w:hAnsi="Arial" w:cs="Arial"/>
          <w:bCs/>
          <w:iCs/>
        </w:rPr>
        <w:t>w</w:t>
      </w:r>
      <w:r w:rsidR="00706CD8" w:rsidRPr="00706CD8">
        <w:rPr>
          <w:rFonts w:ascii="Arial" w:hAnsi="Arial" w:cs="Arial"/>
          <w:bCs/>
          <w:iCs/>
        </w:rPr>
        <w:t>strzymania robot budowlanych przez uprawniony organ</w:t>
      </w:r>
      <w:r>
        <w:rPr>
          <w:rFonts w:ascii="Arial" w:hAnsi="Arial" w:cs="Arial"/>
          <w:bCs/>
          <w:iCs/>
        </w:rPr>
        <w:t>,</w:t>
      </w:r>
      <w:r w:rsidR="00706CD8" w:rsidRPr="00706CD8">
        <w:rPr>
          <w:rFonts w:ascii="Arial" w:hAnsi="Arial" w:cs="Arial"/>
          <w:bCs/>
          <w:iCs/>
        </w:rPr>
        <w:t xml:space="preserve"> </w:t>
      </w:r>
    </w:p>
    <w:p w:rsidR="00706CD8" w:rsidRPr="00706CD8" w:rsidRDefault="00CD0D67" w:rsidP="00706CD8">
      <w:pPr>
        <w:autoSpaceDE w:val="0"/>
        <w:autoSpaceDN w:val="0"/>
        <w:adjustRightInd w:val="0"/>
        <w:spacing w:after="0" w:line="240" w:lineRule="auto"/>
        <w:jc w:val="both"/>
        <w:rPr>
          <w:rFonts w:ascii="Arial" w:hAnsi="Arial" w:cs="Arial"/>
          <w:bCs/>
          <w:iCs/>
        </w:rPr>
      </w:pPr>
      <w:r w:rsidRPr="00947B93">
        <w:rPr>
          <w:rFonts w:ascii="Arial" w:hAnsi="Arial" w:cs="Arial"/>
          <w:b/>
          <w:bCs/>
          <w:iCs/>
        </w:rPr>
        <w:t>1</w:t>
      </w:r>
      <w:r w:rsidR="00FE57E7">
        <w:rPr>
          <w:rFonts w:ascii="Arial" w:hAnsi="Arial" w:cs="Arial"/>
          <w:b/>
          <w:bCs/>
          <w:iCs/>
        </w:rPr>
        <w:t>7</w:t>
      </w:r>
      <w:r w:rsidRPr="00947B93">
        <w:rPr>
          <w:rFonts w:ascii="Arial" w:hAnsi="Arial" w:cs="Arial"/>
          <w:b/>
          <w:bCs/>
          <w:iCs/>
        </w:rPr>
        <w:t>.1.</w:t>
      </w:r>
      <w:r w:rsidR="00BE20D7">
        <w:rPr>
          <w:rFonts w:ascii="Arial" w:hAnsi="Arial" w:cs="Arial"/>
          <w:b/>
          <w:bCs/>
          <w:iCs/>
        </w:rPr>
        <w:t>5</w:t>
      </w:r>
      <w:r w:rsidRPr="00947B93">
        <w:rPr>
          <w:rFonts w:ascii="Arial" w:hAnsi="Arial" w:cs="Arial"/>
          <w:b/>
          <w:bCs/>
          <w:iCs/>
        </w:rPr>
        <w:t>.</w:t>
      </w:r>
      <w:r w:rsidR="00947B93" w:rsidRPr="00947B93">
        <w:rPr>
          <w:rFonts w:ascii="Arial" w:hAnsi="Arial" w:cs="Arial"/>
          <w:b/>
          <w:bCs/>
          <w:iCs/>
        </w:rPr>
        <w:t>3</w:t>
      </w:r>
      <w:r w:rsidRPr="00947B93">
        <w:rPr>
          <w:rFonts w:ascii="Arial" w:hAnsi="Arial" w:cs="Arial"/>
          <w:b/>
          <w:bCs/>
          <w:iCs/>
        </w:rPr>
        <w:t>.</w:t>
      </w:r>
      <w:r w:rsidRPr="00CD0D67">
        <w:rPr>
          <w:rFonts w:ascii="Arial" w:hAnsi="Arial" w:cs="Arial"/>
          <w:bCs/>
          <w:iCs/>
        </w:rPr>
        <w:t xml:space="preserve"> </w:t>
      </w:r>
      <w:r w:rsidR="00706CD8" w:rsidRPr="00706CD8">
        <w:rPr>
          <w:rFonts w:ascii="Arial" w:hAnsi="Arial" w:cs="Arial"/>
          <w:bCs/>
          <w:iCs/>
        </w:rPr>
        <w:t xml:space="preserve">Zmiany osób, które będą kierować wykonaniem zamówienie. Wykonawca zaproponuje zmianę w następujących przypadkach: </w:t>
      </w:r>
    </w:p>
    <w:p w:rsidR="00706CD8" w:rsidRPr="00706CD8" w:rsidRDefault="00706CD8" w:rsidP="00706CD8">
      <w:pPr>
        <w:autoSpaceDE w:val="0"/>
        <w:autoSpaceDN w:val="0"/>
        <w:adjustRightInd w:val="0"/>
        <w:spacing w:after="0" w:line="240" w:lineRule="auto"/>
        <w:jc w:val="both"/>
        <w:rPr>
          <w:rFonts w:ascii="Arial" w:hAnsi="Arial" w:cs="Arial"/>
          <w:bCs/>
          <w:iCs/>
        </w:rPr>
      </w:pPr>
      <w:r w:rsidRPr="00706CD8">
        <w:rPr>
          <w:rFonts w:ascii="Arial" w:hAnsi="Arial" w:cs="Arial"/>
          <w:bCs/>
          <w:iCs/>
        </w:rPr>
        <w:t xml:space="preserve">- śmierci, choroby lub innych zdarzeń losowych, </w:t>
      </w:r>
    </w:p>
    <w:p w:rsidR="00706CD8" w:rsidRPr="00706CD8" w:rsidRDefault="00706CD8" w:rsidP="00706CD8">
      <w:pPr>
        <w:autoSpaceDE w:val="0"/>
        <w:autoSpaceDN w:val="0"/>
        <w:adjustRightInd w:val="0"/>
        <w:spacing w:after="0" w:line="240" w:lineRule="auto"/>
        <w:jc w:val="both"/>
        <w:rPr>
          <w:rFonts w:ascii="Arial" w:hAnsi="Arial" w:cs="Arial"/>
          <w:bCs/>
          <w:iCs/>
        </w:rPr>
      </w:pPr>
      <w:r w:rsidRPr="00706CD8">
        <w:rPr>
          <w:rFonts w:ascii="Arial" w:hAnsi="Arial" w:cs="Arial"/>
          <w:bCs/>
          <w:iCs/>
        </w:rPr>
        <w:t xml:space="preserve">- niewywiązywania się z obowiązków wynikających z umowy, </w:t>
      </w:r>
    </w:p>
    <w:p w:rsidR="00706CD8" w:rsidRDefault="00706CD8" w:rsidP="00706CD8">
      <w:pPr>
        <w:autoSpaceDE w:val="0"/>
        <w:autoSpaceDN w:val="0"/>
        <w:adjustRightInd w:val="0"/>
        <w:spacing w:after="0" w:line="240" w:lineRule="auto"/>
        <w:jc w:val="both"/>
        <w:rPr>
          <w:rFonts w:ascii="Arial" w:hAnsi="Arial" w:cs="Arial"/>
          <w:bCs/>
          <w:iCs/>
        </w:rPr>
      </w:pPr>
      <w:r w:rsidRPr="00706CD8">
        <w:rPr>
          <w:rFonts w:ascii="Arial" w:hAnsi="Arial" w:cs="Arial"/>
          <w:bCs/>
          <w:iCs/>
        </w:rPr>
        <w:lastRenderedPageBreak/>
        <w:t>- jeżeli zmiana kluczowego specjalisty stanie się konieczna z jakichkolwiek przyczyn niezależnych od wykonawcy np. rezygnacja.</w:t>
      </w:r>
    </w:p>
    <w:p w:rsidR="00706CD8" w:rsidRPr="00706CD8" w:rsidRDefault="00CD0D67" w:rsidP="00706CD8">
      <w:pPr>
        <w:autoSpaceDE w:val="0"/>
        <w:autoSpaceDN w:val="0"/>
        <w:adjustRightInd w:val="0"/>
        <w:spacing w:after="0" w:line="240" w:lineRule="auto"/>
        <w:jc w:val="both"/>
        <w:rPr>
          <w:rFonts w:ascii="Arial" w:hAnsi="Arial" w:cs="Arial"/>
          <w:bCs/>
          <w:iCs/>
        </w:rPr>
      </w:pPr>
      <w:r w:rsidRPr="00947B93">
        <w:rPr>
          <w:rFonts w:ascii="Arial" w:hAnsi="Arial" w:cs="Arial"/>
          <w:b/>
          <w:bCs/>
          <w:iCs/>
        </w:rPr>
        <w:t>1</w:t>
      </w:r>
      <w:r w:rsidR="00FE57E7">
        <w:rPr>
          <w:rFonts w:ascii="Arial" w:hAnsi="Arial" w:cs="Arial"/>
          <w:b/>
          <w:bCs/>
          <w:iCs/>
        </w:rPr>
        <w:t>7</w:t>
      </w:r>
      <w:r w:rsidR="00706CD8" w:rsidRPr="00947B93">
        <w:rPr>
          <w:rFonts w:ascii="Arial" w:hAnsi="Arial" w:cs="Arial"/>
          <w:b/>
          <w:bCs/>
          <w:iCs/>
        </w:rPr>
        <w:t>.2.</w:t>
      </w:r>
      <w:r w:rsidR="00706CD8" w:rsidRPr="00706CD8">
        <w:rPr>
          <w:rFonts w:ascii="Arial" w:hAnsi="Arial" w:cs="Arial"/>
          <w:bCs/>
          <w:iCs/>
        </w:rPr>
        <w:t xml:space="preserve"> Wykonawca wnioskujący o zmianę umowy, przedkłada Zamawiającemu pisemne uzasadnienie konieczności wprowadzenia zmian do umowy.</w:t>
      </w:r>
    </w:p>
    <w:p w:rsidR="00706CD8" w:rsidRDefault="00CD0D67" w:rsidP="00706CD8">
      <w:pPr>
        <w:autoSpaceDE w:val="0"/>
        <w:autoSpaceDN w:val="0"/>
        <w:adjustRightInd w:val="0"/>
        <w:spacing w:after="0" w:line="240" w:lineRule="auto"/>
        <w:jc w:val="both"/>
        <w:rPr>
          <w:rFonts w:ascii="Arial" w:hAnsi="Arial" w:cs="Arial"/>
          <w:bCs/>
          <w:iCs/>
        </w:rPr>
      </w:pPr>
      <w:r w:rsidRPr="00947B93">
        <w:rPr>
          <w:rFonts w:ascii="Arial" w:hAnsi="Arial" w:cs="Arial"/>
          <w:b/>
          <w:bCs/>
          <w:iCs/>
        </w:rPr>
        <w:t>1</w:t>
      </w:r>
      <w:r w:rsidR="00FE57E7">
        <w:rPr>
          <w:rFonts w:ascii="Arial" w:hAnsi="Arial" w:cs="Arial"/>
          <w:b/>
          <w:bCs/>
          <w:iCs/>
        </w:rPr>
        <w:t>7</w:t>
      </w:r>
      <w:r w:rsidR="00706CD8" w:rsidRPr="00947B93">
        <w:rPr>
          <w:rFonts w:ascii="Arial" w:hAnsi="Arial" w:cs="Arial"/>
          <w:b/>
          <w:bCs/>
          <w:iCs/>
        </w:rPr>
        <w:t>.3.</w:t>
      </w:r>
      <w:r w:rsidR="00706CD8" w:rsidRPr="00706CD8">
        <w:rPr>
          <w:rFonts w:ascii="Arial" w:hAnsi="Arial" w:cs="Arial"/>
          <w:bCs/>
          <w:iCs/>
        </w:rPr>
        <w:t xml:space="preserve"> Warunkiem dokonania zmian postanowień umowy jest zgoda obu stron wyrażona na piśmie pod rygorem nieważności takiej zmiany w formie aneksu do umowy.</w:t>
      </w:r>
    </w:p>
    <w:p w:rsidR="00947B93" w:rsidRPr="00706CD8" w:rsidRDefault="00947B93" w:rsidP="00706CD8">
      <w:pPr>
        <w:autoSpaceDE w:val="0"/>
        <w:autoSpaceDN w:val="0"/>
        <w:adjustRightInd w:val="0"/>
        <w:spacing w:after="0" w:line="240" w:lineRule="auto"/>
        <w:jc w:val="both"/>
        <w:rPr>
          <w:rFonts w:ascii="Arial" w:hAnsi="Arial" w:cs="Arial"/>
          <w:bCs/>
          <w:iCs/>
        </w:rPr>
      </w:pPr>
    </w:p>
    <w:p w:rsidR="00D52AC8" w:rsidRPr="002E2908" w:rsidRDefault="00D52AC8" w:rsidP="002E2908">
      <w:pPr>
        <w:autoSpaceDE w:val="0"/>
        <w:autoSpaceDN w:val="0"/>
        <w:adjustRightInd w:val="0"/>
        <w:spacing w:after="0" w:line="240" w:lineRule="auto"/>
        <w:jc w:val="both"/>
        <w:rPr>
          <w:rFonts w:ascii="Arial" w:hAnsi="Arial" w:cs="Arial"/>
        </w:rPr>
      </w:pPr>
      <w:r w:rsidRPr="002E2908">
        <w:rPr>
          <w:rFonts w:ascii="Arial" w:hAnsi="Arial" w:cs="Arial"/>
          <w:b/>
          <w:bCs/>
          <w:iCs/>
        </w:rPr>
        <w:t>Rozdział 1</w:t>
      </w:r>
      <w:r w:rsidR="00FE57E7">
        <w:rPr>
          <w:rFonts w:ascii="Arial" w:hAnsi="Arial" w:cs="Arial"/>
          <w:b/>
          <w:bCs/>
          <w:iCs/>
        </w:rPr>
        <w:t>8</w:t>
      </w:r>
      <w:r w:rsidRPr="002E2908">
        <w:rPr>
          <w:rFonts w:ascii="Arial" w:hAnsi="Arial" w:cs="Arial"/>
          <w:b/>
          <w:bCs/>
          <w:iCs/>
        </w:rPr>
        <w:t>. Inne informacje</w:t>
      </w:r>
      <w:r w:rsidR="002E2908">
        <w:rPr>
          <w:rFonts w:ascii="Arial" w:hAnsi="Arial" w:cs="Arial"/>
          <w:b/>
          <w:bCs/>
          <w:iCs/>
        </w:rPr>
        <w:t>.</w:t>
      </w:r>
      <w:r w:rsidRPr="002E2908">
        <w:rPr>
          <w:rFonts w:ascii="Arial" w:hAnsi="Arial" w:cs="Arial"/>
          <w:b/>
          <w:bCs/>
          <w:iCs/>
        </w:rPr>
        <w:t xml:space="preserve"> </w:t>
      </w:r>
    </w:p>
    <w:p w:rsidR="00AB63D2" w:rsidRDefault="00DE4E5B" w:rsidP="002E2908">
      <w:pPr>
        <w:autoSpaceDE w:val="0"/>
        <w:autoSpaceDN w:val="0"/>
        <w:adjustRightInd w:val="0"/>
        <w:spacing w:after="0" w:line="240" w:lineRule="auto"/>
        <w:jc w:val="both"/>
        <w:rPr>
          <w:rFonts w:ascii="Arial" w:hAnsi="Arial" w:cs="Arial"/>
          <w:iCs/>
        </w:rPr>
      </w:pPr>
      <w:r w:rsidRPr="00947B93">
        <w:rPr>
          <w:rFonts w:ascii="Arial" w:hAnsi="Arial" w:cs="Arial"/>
          <w:b/>
          <w:iCs/>
        </w:rPr>
        <w:t>1</w:t>
      </w:r>
      <w:r w:rsidR="00FE57E7">
        <w:rPr>
          <w:rFonts w:ascii="Arial" w:hAnsi="Arial" w:cs="Arial"/>
          <w:b/>
          <w:iCs/>
        </w:rPr>
        <w:t>8</w:t>
      </w:r>
      <w:r w:rsidRPr="00947B93">
        <w:rPr>
          <w:rFonts w:ascii="Arial" w:hAnsi="Arial" w:cs="Arial"/>
          <w:b/>
          <w:iCs/>
        </w:rPr>
        <w:t>.1.</w:t>
      </w:r>
      <w:r>
        <w:rPr>
          <w:rFonts w:ascii="Arial" w:hAnsi="Arial" w:cs="Arial"/>
          <w:iCs/>
        </w:rPr>
        <w:t xml:space="preserve"> </w:t>
      </w:r>
      <w:r w:rsidR="00AB63D2" w:rsidRPr="00AB63D2">
        <w:rPr>
          <w:rFonts w:ascii="Arial" w:hAnsi="Arial" w:cs="Arial"/>
          <w:iCs/>
        </w:rPr>
        <w:t xml:space="preserve">Zamawiający </w:t>
      </w:r>
      <w:r w:rsidR="00AB63D2">
        <w:rPr>
          <w:rFonts w:ascii="Arial" w:hAnsi="Arial" w:cs="Arial"/>
          <w:iCs/>
        </w:rPr>
        <w:t xml:space="preserve">przewiduje </w:t>
      </w:r>
      <w:r w:rsidR="00AB63D2" w:rsidRPr="00AB63D2">
        <w:rPr>
          <w:rFonts w:ascii="Arial" w:hAnsi="Arial" w:cs="Arial"/>
          <w:iCs/>
        </w:rPr>
        <w:t xml:space="preserve">możliwość udzielenia zamówień, o których mowa w art. 67 ust. 1 pkt. 6 </w:t>
      </w:r>
      <w:proofErr w:type="spellStart"/>
      <w:r w:rsidR="00AB63D2" w:rsidRPr="00AB63D2">
        <w:rPr>
          <w:rFonts w:ascii="Arial" w:hAnsi="Arial" w:cs="Arial"/>
          <w:iCs/>
        </w:rPr>
        <w:t>P</w:t>
      </w:r>
      <w:r w:rsidR="00AB63D2">
        <w:rPr>
          <w:rFonts w:ascii="Arial" w:hAnsi="Arial" w:cs="Arial"/>
          <w:iCs/>
        </w:rPr>
        <w:t>zp</w:t>
      </w:r>
      <w:proofErr w:type="spellEnd"/>
      <w:r w:rsidR="00AB63D2" w:rsidRPr="00AB63D2">
        <w:rPr>
          <w:rFonts w:ascii="Arial" w:hAnsi="Arial" w:cs="Arial"/>
          <w:iCs/>
        </w:rPr>
        <w:t xml:space="preserve">, w okresie 3 lat od dnia udzielenia zamówienia podstawowego, </w:t>
      </w:r>
      <w:r w:rsidR="00AB63D2">
        <w:rPr>
          <w:rFonts w:ascii="Arial" w:hAnsi="Arial" w:cs="Arial"/>
          <w:iCs/>
        </w:rPr>
        <w:t xml:space="preserve">dotychczasowemu Wykonawcy robót budowlanych </w:t>
      </w:r>
      <w:r w:rsidR="00AB63D2" w:rsidRPr="00AB63D2">
        <w:rPr>
          <w:rFonts w:ascii="Arial" w:hAnsi="Arial" w:cs="Arial"/>
          <w:iCs/>
        </w:rPr>
        <w:t xml:space="preserve">o wartości do </w:t>
      </w:r>
      <w:r w:rsidR="00246761">
        <w:rPr>
          <w:rFonts w:ascii="Arial" w:hAnsi="Arial" w:cs="Arial"/>
          <w:iCs/>
        </w:rPr>
        <w:t>2</w:t>
      </w:r>
      <w:r w:rsidR="00AB63D2" w:rsidRPr="00AB63D2">
        <w:rPr>
          <w:rFonts w:ascii="Arial" w:hAnsi="Arial" w:cs="Arial"/>
          <w:iCs/>
        </w:rPr>
        <w:t>0 % wartości zamówienia podstawowego. Zamówienia te polegać będą na powtórzeniu robót budowlanych podobnych do tych stanowiących przedmiot niniejszego zamówienia</w:t>
      </w:r>
      <w:r>
        <w:rPr>
          <w:rFonts w:ascii="Arial" w:hAnsi="Arial" w:cs="Arial"/>
          <w:iCs/>
        </w:rPr>
        <w:t>.</w:t>
      </w:r>
    </w:p>
    <w:p w:rsidR="00D52AC8" w:rsidRPr="002E2908" w:rsidRDefault="00DE4E5B" w:rsidP="002E2908">
      <w:pPr>
        <w:autoSpaceDE w:val="0"/>
        <w:autoSpaceDN w:val="0"/>
        <w:adjustRightInd w:val="0"/>
        <w:spacing w:after="0" w:line="240" w:lineRule="auto"/>
        <w:jc w:val="both"/>
        <w:rPr>
          <w:rFonts w:ascii="Arial" w:hAnsi="Arial" w:cs="Arial"/>
        </w:rPr>
      </w:pPr>
      <w:r w:rsidRPr="00947B93">
        <w:rPr>
          <w:rFonts w:ascii="Arial" w:hAnsi="Arial" w:cs="Arial"/>
          <w:b/>
          <w:iCs/>
        </w:rPr>
        <w:t>1</w:t>
      </w:r>
      <w:r w:rsidR="00FE57E7">
        <w:rPr>
          <w:rFonts w:ascii="Arial" w:hAnsi="Arial" w:cs="Arial"/>
          <w:b/>
          <w:iCs/>
        </w:rPr>
        <w:t>8</w:t>
      </w:r>
      <w:r w:rsidRPr="00947B93">
        <w:rPr>
          <w:rFonts w:ascii="Arial" w:hAnsi="Arial" w:cs="Arial"/>
          <w:b/>
          <w:iCs/>
        </w:rPr>
        <w:t>.2.</w:t>
      </w:r>
      <w:r>
        <w:rPr>
          <w:rFonts w:ascii="Arial" w:hAnsi="Arial" w:cs="Arial"/>
          <w:iCs/>
        </w:rPr>
        <w:t xml:space="preserve"> </w:t>
      </w:r>
      <w:r w:rsidR="00D52AC8" w:rsidRPr="002E2908">
        <w:rPr>
          <w:rFonts w:ascii="Arial" w:hAnsi="Arial" w:cs="Arial"/>
          <w:iCs/>
        </w:rPr>
        <w:t xml:space="preserve">Zamawiający nie przewiduje: </w:t>
      </w:r>
    </w:p>
    <w:p w:rsidR="00B67E96" w:rsidRDefault="002E2908" w:rsidP="002E2908">
      <w:pPr>
        <w:autoSpaceDE w:val="0"/>
        <w:autoSpaceDN w:val="0"/>
        <w:adjustRightInd w:val="0"/>
        <w:spacing w:after="0" w:line="240" w:lineRule="auto"/>
        <w:jc w:val="both"/>
        <w:rPr>
          <w:rFonts w:ascii="Arial" w:hAnsi="Arial" w:cs="Arial"/>
          <w:iCs/>
        </w:rPr>
      </w:pPr>
      <w:r w:rsidRPr="00947B93">
        <w:rPr>
          <w:rFonts w:ascii="Arial" w:hAnsi="Arial" w:cs="Arial"/>
          <w:b/>
          <w:iCs/>
        </w:rPr>
        <w:t>1</w:t>
      </w:r>
      <w:r w:rsidR="00FE57E7">
        <w:rPr>
          <w:rFonts w:ascii="Arial" w:hAnsi="Arial" w:cs="Arial"/>
          <w:b/>
          <w:iCs/>
        </w:rPr>
        <w:t>8</w:t>
      </w:r>
      <w:r w:rsidRPr="00947B93">
        <w:rPr>
          <w:rFonts w:ascii="Arial" w:hAnsi="Arial" w:cs="Arial"/>
          <w:b/>
          <w:iCs/>
        </w:rPr>
        <w:t>.</w:t>
      </w:r>
      <w:r w:rsidR="00DE4E5B" w:rsidRPr="00947B93">
        <w:rPr>
          <w:rFonts w:ascii="Arial" w:hAnsi="Arial" w:cs="Arial"/>
          <w:b/>
          <w:iCs/>
        </w:rPr>
        <w:t>2.</w:t>
      </w:r>
      <w:r w:rsidR="00FE57E7">
        <w:rPr>
          <w:rFonts w:ascii="Arial" w:hAnsi="Arial" w:cs="Arial"/>
          <w:b/>
          <w:iCs/>
        </w:rPr>
        <w:t>1</w:t>
      </w:r>
      <w:r w:rsidRPr="00947B93">
        <w:rPr>
          <w:rFonts w:ascii="Arial" w:hAnsi="Arial" w:cs="Arial"/>
          <w:b/>
          <w:iCs/>
        </w:rPr>
        <w:t>.</w:t>
      </w:r>
      <w:r w:rsidR="00947B93">
        <w:rPr>
          <w:rFonts w:ascii="Arial" w:hAnsi="Arial" w:cs="Arial"/>
          <w:iCs/>
        </w:rPr>
        <w:t xml:space="preserve"> </w:t>
      </w:r>
      <w:r w:rsidR="00B67E96">
        <w:rPr>
          <w:rFonts w:ascii="Arial" w:hAnsi="Arial" w:cs="Arial"/>
          <w:iCs/>
        </w:rPr>
        <w:t>Składania ofert częściowych,</w:t>
      </w:r>
    </w:p>
    <w:p w:rsidR="00D52AC8" w:rsidRPr="002E2908" w:rsidRDefault="00B67E96" w:rsidP="002E2908">
      <w:pPr>
        <w:autoSpaceDE w:val="0"/>
        <w:autoSpaceDN w:val="0"/>
        <w:adjustRightInd w:val="0"/>
        <w:spacing w:after="0" w:line="240" w:lineRule="auto"/>
        <w:jc w:val="both"/>
        <w:rPr>
          <w:rFonts w:ascii="Arial" w:hAnsi="Arial" w:cs="Arial"/>
        </w:rPr>
      </w:pPr>
      <w:r w:rsidRPr="00B67E96">
        <w:rPr>
          <w:rFonts w:ascii="Arial" w:hAnsi="Arial" w:cs="Arial"/>
          <w:b/>
          <w:iCs/>
        </w:rPr>
        <w:t>18.2.2</w:t>
      </w:r>
      <w:r>
        <w:rPr>
          <w:rFonts w:ascii="Arial" w:hAnsi="Arial" w:cs="Arial"/>
          <w:iCs/>
        </w:rPr>
        <w:t xml:space="preserve">. </w:t>
      </w:r>
      <w:r w:rsidR="00947B93">
        <w:rPr>
          <w:rFonts w:ascii="Arial" w:hAnsi="Arial" w:cs="Arial"/>
          <w:iCs/>
        </w:rPr>
        <w:t>S</w:t>
      </w:r>
      <w:r w:rsidR="00D52AC8" w:rsidRPr="002E2908">
        <w:rPr>
          <w:rFonts w:ascii="Arial" w:hAnsi="Arial" w:cs="Arial"/>
          <w:iCs/>
        </w:rPr>
        <w:t xml:space="preserve">kładania ofert wariantowych, </w:t>
      </w:r>
    </w:p>
    <w:p w:rsidR="00D52AC8" w:rsidRPr="002E2908" w:rsidRDefault="002E2908" w:rsidP="002E2908">
      <w:pPr>
        <w:autoSpaceDE w:val="0"/>
        <w:autoSpaceDN w:val="0"/>
        <w:adjustRightInd w:val="0"/>
        <w:spacing w:after="0" w:line="240" w:lineRule="auto"/>
        <w:jc w:val="both"/>
        <w:rPr>
          <w:rFonts w:ascii="Arial" w:hAnsi="Arial" w:cs="Arial"/>
        </w:rPr>
      </w:pPr>
      <w:r w:rsidRPr="00947B93">
        <w:rPr>
          <w:rFonts w:ascii="Arial" w:hAnsi="Arial" w:cs="Arial"/>
          <w:b/>
          <w:iCs/>
        </w:rPr>
        <w:t>1</w:t>
      </w:r>
      <w:r w:rsidR="00FE57E7">
        <w:rPr>
          <w:rFonts w:ascii="Arial" w:hAnsi="Arial" w:cs="Arial"/>
          <w:b/>
          <w:iCs/>
        </w:rPr>
        <w:t>8</w:t>
      </w:r>
      <w:r w:rsidRPr="00947B93">
        <w:rPr>
          <w:rFonts w:ascii="Arial" w:hAnsi="Arial" w:cs="Arial"/>
          <w:b/>
          <w:iCs/>
        </w:rPr>
        <w:t>.</w:t>
      </w:r>
      <w:r w:rsidR="00DE4E5B" w:rsidRPr="00947B93">
        <w:rPr>
          <w:rFonts w:ascii="Arial" w:hAnsi="Arial" w:cs="Arial"/>
          <w:b/>
          <w:iCs/>
        </w:rPr>
        <w:t>2.</w:t>
      </w:r>
      <w:r w:rsidR="00B67E96">
        <w:rPr>
          <w:rFonts w:ascii="Arial" w:hAnsi="Arial" w:cs="Arial"/>
          <w:b/>
          <w:iCs/>
        </w:rPr>
        <w:t>3</w:t>
      </w:r>
      <w:r w:rsidR="00DE4E5B" w:rsidRPr="00947B93">
        <w:rPr>
          <w:rFonts w:ascii="Arial" w:hAnsi="Arial" w:cs="Arial"/>
          <w:b/>
          <w:iCs/>
        </w:rPr>
        <w:t>.</w:t>
      </w:r>
      <w:r w:rsidR="00947B93">
        <w:rPr>
          <w:rFonts w:ascii="Arial" w:hAnsi="Arial" w:cs="Arial"/>
          <w:iCs/>
        </w:rPr>
        <w:t xml:space="preserve"> Z</w:t>
      </w:r>
      <w:r w:rsidR="00D52AC8" w:rsidRPr="002E2908">
        <w:rPr>
          <w:rFonts w:ascii="Arial" w:hAnsi="Arial" w:cs="Arial"/>
          <w:iCs/>
        </w:rPr>
        <w:t xml:space="preserve">awarcia umowy ramowej, </w:t>
      </w:r>
    </w:p>
    <w:p w:rsidR="00D52AC8" w:rsidRPr="002E2908" w:rsidRDefault="002E2908" w:rsidP="002E2908">
      <w:pPr>
        <w:autoSpaceDE w:val="0"/>
        <w:autoSpaceDN w:val="0"/>
        <w:adjustRightInd w:val="0"/>
        <w:spacing w:after="0" w:line="240" w:lineRule="auto"/>
        <w:jc w:val="both"/>
        <w:rPr>
          <w:rFonts w:ascii="Arial" w:hAnsi="Arial" w:cs="Arial"/>
        </w:rPr>
      </w:pPr>
      <w:r w:rsidRPr="00947B93">
        <w:rPr>
          <w:rFonts w:ascii="Arial" w:hAnsi="Arial" w:cs="Arial"/>
          <w:b/>
          <w:iCs/>
        </w:rPr>
        <w:t>1</w:t>
      </w:r>
      <w:r w:rsidR="00FE57E7">
        <w:rPr>
          <w:rFonts w:ascii="Arial" w:hAnsi="Arial" w:cs="Arial"/>
          <w:b/>
          <w:iCs/>
        </w:rPr>
        <w:t>8</w:t>
      </w:r>
      <w:r w:rsidRPr="00947B93">
        <w:rPr>
          <w:rFonts w:ascii="Arial" w:hAnsi="Arial" w:cs="Arial"/>
          <w:b/>
          <w:iCs/>
        </w:rPr>
        <w:t>.</w:t>
      </w:r>
      <w:r w:rsidR="00DE4E5B" w:rsidRPr="00947B93">
        <w:rPr>
          <w:rFonts w:ascii="Arial" w:hAnsi="Arial" w:cs="Arial"/>
          <w:b/>
          <w:iCs/>
        </w:rPr>
        <w:t>2.</w:t>
      </w:r>
      <w:r w:rsidR="00B67E96">
        <w:rPr>
          <w:rFonts w:ascii="Arial" w:hAnsi="Arial" w:cs="Arial"/>
          <w:b/>
          <w:iCs/>
        </w:rPr>
        <w:t>4</w:t>
      </w:r>
      <w:r w:rsidRPr="00947B93">
        <w:rPr>
          <w:rFonts w:ascii="Arial" w:hAnsi="Arial" w:cs="Arial"/>
          <w:b/>
          <w:iCs/>
        </w:rPr>
        <w:t>.</w:t>
      </w:r>
      <w:r w:rsidR="00DE4E5B">
        <w:rPr>
          <w:rFonts w:ascii="Arial" w:hAnsi="Arial" w:cs="Arial"/>
          <w:iCs/>
        </w:rPr>
        <w:t xml:space="preserve"> </w:t>
      </w:r>
      <w:r w:rsidR="00947B93">
        <w:rPr>
          <w:rFonts w:ascii="Arial" w:hAnsi="Arial" w:cs="Arial"/>
          <w:iCs/>
        </w:rPr>
        <w:t>A</w:t>
      </w:r>
      <w:r w:rsidR="00D52AC8" w:rsidRPr="002E2908">
        <w:rPr>
          <w:rFonts w:ascii="Arial" w:hAnsi="Arial" w:cs="Arial"/>
          <w:iCs/>
        </w:rPr>
        <w:t xml:space="preserve">ukcji elektronicznej, </w:t>
      </w:r>
    </w:p>
    <w:p w:rsidR="00AB63D2" w:rsidRDefault="002E2908" w:rsidP="002E2908">
      <w:pPr>
        <w:autoSpaceDE w:val="0"/>
        <w:autoSpaceDN w:val="0"/>
        <w:adjustRightInd w:val="0"/>
        <w:spacing w:after="0" w:line="240" w:lineRule="auto"/>
        <w:jc w:val="both"/>
        <w:rPr>
          <w:rFonts w:ascii="Arial" w:hAnsi="Arial" w:cs="Arial"/>
          <w:iCs/>
        </w:rPr>
      </w:pPr>
      <w:r w:rsidRPr="00947B93">
        <w:rPr>
          <w:rFonts w:ascii="Arial" w:hAnsi="Arial" w:cs="Arial"/>
          <w:b/>
          <w:iCs/>
        </w:rPr>
        <w:t>1</w:t>
      </w:r>
      <w:r w:rsidR="00FE57E7">
        <w:rPr>
          <w:rFonts w:ascii="Arial" w:hAnsi="Arial" w:cs="Arial"/>
          <w:b/>
          <w:iCs/>
        </w:rPr>
        <w:t>8</w:t>
      </w:r>
      <w:r w:rsidRPr="00947B93">
        <w:rPr>
          <w:rFonts w:ascii="Arial" w:hAnsi="Arial" w:cs="Arial"/>
          <w:b/>
          <w:iCs/>
        </w:rPr>
        <w:t>.</w:t>
      </w:r>
      <w:r w:rsidR="00DE4E5B" w:rsidRPr="00947B93">
        <w:rPr>
          <w:rFonts w:ascii="Arial" w:hAnsi="Arial" w:cs="Arial"/>
          <w:b/>
          <w:iCs/>
        </w:rPr>
        <w:t>2</w:t>
      </w:r>
      <w:r w:rsidRPr="00947B93">
        <w:rPr>
          <w:rFonts w:ascii="Arial" w:hAnsi="Arial" w:cs="Arial"/>
          <w:b/>
          <w:iCs/>
        </w:rPr>
        <w:t>.</w:t>
      </w:r>
      <w:r w:rsidR="00B67E96">
        <w:rPr>
          <w:rFonts w:ascii="Arial" w:hAnsi="Arial" w:cs="Arial"/>
          <w:b/>
          <w:iCs/>
        </w:rPr>
        <w:t>5</w:t>
      </w:r>
      <w:r w:rsidR="00DE4E5B" w:rsidRPr="00947B93">
        <w:rPr>
          <w:rFonts w:ascii="Arial" w:hAnsi="Arial" w:cs="Arial"/>
          <w:b/>
          <w:iCs/>
        </w:rPr>
        <w:t>.</w:t>
      </w:r>
      <w:r w:rsidR="00947B93">
        <w:rPr>
          <w:rFonts w:ascii="Arial" w:hAnsi="Arial" w:cs="Arial"/>
          <w:iCs/>
        </w:rPr>
        <w:t xml:space="preserve"> R</w:t>
      </w:r>
      <w:r w:rsidR="00D52AC8" w:rsidRPr="002E2908">
        <w:rPr>
          <w:rFonts w:ascii="Arial" w:hAnsi="Arial" w:cs="Arial"/>
          <w:iCs/>
        </w:rPr>
        <w:t xml:space="preserve">ozliczenia w walucie innej niż złoty polski. </w:t>
      </w:r>
    </w:p>
    <w:p w:rsidR="00947B93" w:rsidRPr="00DE4E5B" w:rsidRDefault="00947B93" w:rsidP="002E2908">
      <w:pPr>
        <w:autoSpaceDE w:val="0"/>
        <w:autoSpaceDN w:val="0"/>
        <w:adjustRightInd w:val="0"/>
        <w:spacing w:after="0" w:line="240" w:lineRule="auto"/>
        <w:jc w:val="both"/>
        <w:rPr>
          <w:rFonts w:ascii="Arial" w:hAnsi="Arial" w:cs="Arial"/>
          <w:iCs/>
        </w:rPr>
      </w:pPr>
    </w:p>
    <w:p w:rsidR="00D52AC8" w:rsidRPr="002E2908" w:rsidRDefault="00D52AC8" w:rsidP="002E2908">
      <w:pPr>
        <w:autoSpaceDE w:val="0"/>
        <w:autoSpaceDN w:val="0"/>
        <w:adjustRightInd w:val="0"/>
        <w:spacing w:after="0" w:line="240" w:lineRule="auto"/>
        <w:jc w:val="both"/>
        <w:rPr>
          <w:rFonts w:ascii="Arial" w:hAnsi="Arial" w:cs="Arial"/>
        </w:rPr>
      </w:pPr>
      <w:r w:rsidRPr="002E2908">
        <w:rPr>
          <w:rFonts w:ascii="Arial" w:hAnsi="Arial" w:cs="Arial"/>
          <w:b/>
          <w:bCs/>
          <w:iCs/>
        </w:rPr>
        <w:t xml:space="preserve">Rozdział </w:t>
      </w:r>
      <w:r w:rsidR="00FE57E7">
        <w:rPr>
          <w:rFonts w:ascii="Arial" w:hAnsi="Arial" w:cs="Arial"/>
          <w:b/>
          <w:bCs/>
          <w:iCs/>
        </w:rPr>
        <w:t>19</w:t>
      </w:r>
      <w:r w:rsidRPr="002E2908">
        <w:rPr>
          <w:rFonts w:ascii="Arial" w:hAnsi="Arial" w:cs="Arial"/>
          <w:b/>
          <w:bCs/>
          <w:iCs/>
        </w:rPr>
        <w:t xml:space="preserve">. Pouczenie o środkach ochrony prawnej przysługujących Wykonawcy w toku postępowania o udzielenie zamówienia. </w:t>
      </w:r>
    </w:p>
    <w:p w:rsidR="009A3C15" w:rsidRPr="009A3C15" w:rsidRDefault="009A3C15" w:rsidP="009A3C15">
      <w:pPr>
        <w:autoSpaceDE w:val="0"/>
        <w:autoSpaceDN w:val="0"/>
        <w:adjustRightInd w:val="0"/>
        <w:spacing w:after="0" w:line="240" w:lineRule="auto"/>
        <w:jc w:val="both"/>
        <w:rPr>
          <w:rFonts w:ascii="Arial" w:hAnsi="Arial" w:cs="Arial"/>
          <w:iCs/>
        </w:rPr>
      </w:pPr>
      <w:r w:rsidRPr="009A3C15">
        <w:rPr>
          <w:rFonts w:ascii="Arial" w:hAnsi="Arial" w:cs="Arial"/>
          <w:iCs/>
        </w:rPr>
        <w:t xml:space="preserve">Wykonawcom oraz innym osobom, których interes doznał uszczerbku w wyniku naruszenia przez zamawiającego przepisów ustawy, przysługuje prawo wniesienia Odwołania do Prezesa Krajowej Izby Odwoławczej na zasadach określonych w dziale VI ustawy </w:t>
      </w:r>
      <w:r>
        <w:rPr>
          <w:rFonts w:ascii="Arial" w:hAnsi="Arial" w:cs="Arial"/>
          <w:iCs/>
        </w:rPr>
        <w:t>dla postępowań</w:t>
      </w:r>
      <w:r w:rsidRPr="009A3C15">
        <w:rPr>
          <w:rFonts w:ascii="Arial" w:hAnsi="Arial" w:cs="Arial"/>
          <w:iCs/>
        </w:rPr>
        <w:t xml:space="preserve"> o wartości mniejszej od kwoty o której mowa w art.11 ust.8 ustawy.  Na orzeczenie Izby stronom oraz uczestnikom postępowania odwoławczego przysługuje skarga do sądu.</w:t>
      </w:r>
    </w:p>
    <w:p w:rsidR="009A3C15" w:rsidRDefault="009A3C15" w:rsidP="009A3C15">
      <w:pPr>
        <w:autoSpaceDE w:val="0"/>
        <w:autoSpaceDN w:val="0"/>
        <w:adjustRightInd w:val="0"/>
        <w:spacing w:after="0" w:line="240" w:lineRule="auto"/>
        <w:jc w:val="both"/>
        <w:rPr>
          <w:rFonts w:ascii="Arial" w:hAnsi="Arial" w:cs="Arial"/>
          <w:iCs/>
        </w:rPr>
      </w:pPr>
      <w:r w:rsidRPr="009A3C15">
        <w:rPr>
          <w:rFonts w:ascii="Arial" w:hAnsi="Arial" w:cs="Arial"/>
          <w:iCs/>
        </w:rPr>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947B93" w:rsidRDefault="00947B93" w:rsidP="009A3C15">
      <w:pPr>
        <w:autoSpaceDE w:val="0"/>
        <w:autoSpaceDN w:val="0"/>
        <w:adjustRightInd w:val="0"/>
        <w:spacing w:after="0" w:line="240" w:lineRule="auto"/>
        <w:jc w:val="both"/>
        <w:rPr>
          <w:rFonts w:ascii="Arial" w:hAnsi="Arial" w:cs="Arial"/>
          <w:iCs/>
        </w:rPr>
      </w:pPr>
    </w:p>
    <w:p w:rsidR="00D52AC8" w:rsidRPr="008D585D" w:rsidRDefault="00D52AC8" w:rsidP="009A3C15">
      <w:pPr>
        <w:autoSpaceDE w:val="0"/>
        <w:autoSpaceDN w:val="0"/>
        <w:adjustRightInd w:val="0"/>
        <w:spacing w:after="0" w:line="240" w:lineRule="auto"/>
        <w:jc w:val="both"/>
        <w:rPr>
          <w:rFonts w:ascii="Arial" w:hAnsi="Arial" w:cs="Arial"/>
        </w:rPr>
      </w:pPr>
      <w:r w:rsidRPr="008D585D">
        <w:rPr>
          <w:rFonts w:ascii="Arial" w:hAnsi="Arial" w:cs="Arial"/>
          <w:b/>
          <w:bCs/>
          <w:iCs/>
        </w:rPr>
        <w:t>Załączniki do SIWZ</w:t>
      </w:r>
      <w:r w:rsidR="009A3C15" w:rsidRPr="008D585D">
        <w:rPr>
          <w:rFonts w:ascii="Arial" w:hAnsi="Arial" w:cs="Arial"/>
          <w:b/>
          <w:bCs/>
          <w:iCs/>
        </w:rPr>
        <w:t>.</w:t>
      </w:r>
      <w:r w:rsidRPr="008D585D">
        <w:rPr>
          <w:rFonts w:ascii="Arial" w:hAnsi="Arial" w:cs="Arial"/>
          <w:b/>
          <w:bCs/>
          <w:iCs/>
        </w:rPr>
        <w:t xml:space="preserve"> </w:t>
      </w:r>
    </w:p>
    <w:p w:rsidR="00721B8F" w:rsidRPr="008D585D" w:rsidRDefault="00D52AC8" w:rsidP="002E2908">
      <w:pPr>
        <w:autoSpaceDE w:val="0"/>
        <w:autoSpaceDN w:val="0"/>
        <w:adjustRightInd w:val="0"/>
        <w:spacing w:after="0" w:line="240" w:lineRule="auto"/>
        <w:jc w:val="both"/>
        <w:rPr>
          <w:rFonts w:ascii="Arial" w:hAnsi="Arial" w:cs="Arial"/>
          <w:iCs/>
        </w:rPr>
      </w:pPr>
      <w:r w:rsidRPr="008D585D">
        <w:rPr>
          <w:rFonts w:ascii="Arial" w:hAnsi="Arial" w:cs="Arial"/>
          <w:iCs/>
        </w:rPr>
        <w:t xml:space="preserve">Załącznik nr 1 </w:t>
      </w:r>
      <w:r w:rsidR="00721B8F" w:rsidRPr="008D585D">
        <w:rPr>
          <w:rFonts w:ascii="Arial" w:hAnsi="Arial" w:cs="Arial"/>
          <w:iCs/>
        </w:rPr>
        <w:t>–</w:t>
      </w:r>
      <w:r w:rsidR="009A3C15" w:rsidRPr="008D585D">
        <w:rPr>
          <w:rFonts w:ascii="Arial" w:hAnsi="Arial" w:cs="Arial"/>
          <w:iCs/>
        </w:rPr>
        <w:t xml:space="preserve"> </w:t>
      </w:r>
      <w:r w:rsidR="00721B8F" w:rsidRPr="008D585D">
        <w:rPr>
          <w:rFonts w:ascii="Arial" w:hAnsi="Arial" w:cs="Arial"/>
          <w:iCs/>
        </w:rPr>
        <w:t>Formularz oferty</w:t>
      </w:r>
      <w:r w:rsidR="00320957">
        <w:rPr>
          <w:rFonts w:ascii="Arial" w:hAnsi="Arial" w:cs="Arial"/>
          <w:iCs/>
        </w:rPr>
        <w:t>.</w:t>
      </w:r>
    </w:p>
    <w:p w:rsidR="009A3C15" w:rsidRPr="00320957" w:rsidRDefault="00D52AC8" w:rsidP="002E2908">
      <w:pPr>
        <w:autoSpaceDE w:val="0"/>
        <w:autoSpaceDN w:val="0"/>
        <w:adjustRightInd w:val="0"/>
        <w:spacing w:after="0" w:line="240" w:lineRule="auto"/>
        <w:jc w:val="both"/>
        <w:rPr>
          <w:rFonts w:ascii="Arial" w:hAnsi="Arial" w:cs="Arial"/>
          <w:iCs/>
          <w:color w:val="FF0000"/>
        </w:rPr>
      </w:pPr>
      <w:r w:rsidRPr="00320957">
        <w:rPr>
          <w:rFonts w:ascii="Arial" w:hAnsi="Arial" w:cs="Arial"/>
          <w:iCs/>
        </w:rPr>
        <w:t>Załącznik nr 2 -</w:t>
      </w:r>
      <w:r w:rsidR="009A3C15" w:rsidRPr="00320957">
        <w:rPr>
          <w:rFonts w:ascii="Arial" w:hAnsi="Arial" w:cs="Arial"/>
          <w:iCs/>
        </w:rPr>
        <w:t xml:space="preserve"> </w:t>
      </w:r>
      <w:r w:rsidR="00721B8F" w:rsidRPr="00320957">
        <w:rPr>
          <w:rFonts w:ascii="Arial" w:hAnsi="Arial" w:cs="Arial"/>
          <w:iCs/>
        </w:rPr>
        <w:t>Oświadczenie Wykonawcy o spełnianiu warunkó</w:t>
      </w:r>
      <w:r w:rsidR="00320957">
        <w:rPr>
          <w:rFonts w:ascii="Arial" w:hAnsi="Arial" w:cs="Arial"/>
          <w:iCs/>
        </w:rPr>
        <w:t>w udziału w postępowaniu.</w:t>
      </w:r>
      <w:r w:rsidR="00721B8F" w:rsidRPr="00320957">
        <w:rPr>
          <w:rFonts w:ascii="Arial" w:hAnsi="Arial" w:cs="Arial"/>
          <w:iCs/>
          <w:color w:val="FF0000"/>
        </w:rPr>
        <w:t xml:space="preserve"> </w:t>
      </w:r>
    </w:p>
    <w:p w:rsidR="009A3C15" w:rsidRPr="00B5437C" w:rsidRDefault="00D52AC8" w:rsidP="002E2908">
      <w:pPr>
        <w:autoSpaceDE w:val="0"/>
        <w:autoSpaceDN w:val="0"/>
        <w:adjustRightInd w:val="0"/>
        <w:spacing w:after="0" w:line="240" w:lineRule="auto"/>
        <w:jc w:val="both"/>
        <w:rPr>
          <w:rFonts w:ascii="Arial" w:hAnsi="Arial" w:cs="Arial"/>
          <w:iCs/>
        </w:rPr>
      </w:pPr>
      <w:r w:rsidRPr="00B5437C">
        <w:rPr>
          <w:rFonts w:ascii="Arial" w:hAnsi="Arial" w:cs="Arial"/>
          <w:iCs/>
        </w:rPr>
        <w:t>Załącznik nr 3 -</w:t>
      </w:r>
      <w:r w:rsidR="009A3C15" w:rsidRPr="00B5437C">
        <w:rPr>
          <w:rFonts w:ascii="Arial" w:hAnsi="Arial" w:cs="Arial"/>
          <w:iCs/>
        </w:rPr>
        <w:t xml:space="preserve"> </w:t>
      </w:r>
      <w:r w:rsidR="00721B8F" w:rsidRPr="00B5437C">
        <w:rPr>
          <w:rFonts w:ascii="Arial" w:hAnsi="Arial" w:cs="Arial"/>
          <w:iCs/>
        </w:rPr>
        <w:t>Oświadczenie dotyczące przesła</w:t>
      </w:r>
      <w:r w:rsidR="00320957" w:rsidRPr="00B5437C">
        <w:rPr>
          <w:rFonts w:ascii="Arial" w:hAnsi="Arial" w:cs="Arial"/>
          <w:iCs/>
        </w:rPr>
        <w:t>nek wykluczenia z postępowania.</w:t>
      </w:r>
    </w:p>
    <w:p w:rsidR="00D52AC8" w:rsidRPr="00112AAC" w:rsidRDefault="00D52AC8" w:rsidP="002E2908">
      <w:pPr>
        <w:autoSpaceDE w:val="0"/>
        <w:autoSpaceDN w:val="0"/>
        <w:adjustRightInd w:val="0"/>
        <w:spacing w:after="0" w:line="240" w:lineRule="auto"/>
        <w:jc w:val="both"/>
        <w:rPr>
          <w:rFonts w:ascii="Arial" w:hAnsi="Arial" w:cs="Arial"/>
        </w:rPr>
      </w:pPr>
      <w:r w:rsidRPr="00112AAC">
        <w:rPr>
          <w:rFonts w:ascii="Arial" w:hAnsi="Arial" w:cs="Arial"/>
          <w:iCs/>
        </w:rPr>
        <w:t>Załącznik nr 4 -</w:t>
      </w:r>
      <w:r w:rsidR="009A3C15" w:rsidRPr="00112AAC">
        <w:rPr>
          <w:rFonts w:ascii="Arial" w:hAnsi="Arial" w:cs="Arial"/>
          <w:iCs/>
        </w:rPr>
        <w:t xml:space="preserve"> </w:t>
      </w:r>
      <w:r w:rsidRPr="00112AAC">
        <w:rPr>
          <w:rFonts w:ascii="Arial" w:hAnsi="Arial" w:cs="Arial"/>
          <w:iCs/>
        </w:rPr>
        <w:t>Wykaz robót budowlanych</w:t>
      </w:r>
      <w:r w:rsidR="00E31D95">
        <w:rPr>
          <w:rFonts w:ascii="Arial" w:hAnsi="Arial" w:cs="Arial"/>
          <w:iCs/>
        </w:rPr>
        <w:t>.</w:t>
      </w:r>
      <w:r w:rsidRPr="00112AAC">
        <w:rPr>
          <w:rFonts w:ascii="Arial" w:hAnsi="Arial" w:cs="Arial"/>
          <w:iCs/>
        </w:rPr>
        <w:t xml:space="preserve"> </w:t>
      </w:r>
    </w:p>
    <w:p w:rsidR="00D52AC8" w:rsidRPr="00A74014" w:rsidRDefault="00D52AC8" w:rsidP="002E2908">
      <w:pPr>
        <w:autoSpaceDE w:val="0"/>
        <w:autoSpaceDN w:val="0"/>
        <w:adjustRightInd w:val="0"/>
        <w:spacing w:after="0" w:line="240" w:lineRule="auto"/>
        <w:jc w:val="both"/>
        <w:rPr>
          <w:rFonts w:ascii="Arial" w:hAnsi="Arial" w:cs="Arial"/>
        </w:rPr>
      </w:pPr>
      <w:r w:rsidRPr="00A74014">
        <w:rPr>
          <w:rFonts w:ascii="Arial" w:hAnsi="Arial" w:cs="Arial"/>
          <w:iCs/>
        </w:rPr>
        <w:t>Załącznik nr 5 -</w:t>
      </w:r>
      <w:r w:rsidR="009A3C15" w:rsidRPr="00A74014">
        <w:rPr>
          <w:rFonts w:ascii="Arial" w:hAnsi="Arial" w:cs="Arial"/>
          <w:iCs/>
        </w:rPr>
        <w:t xml:space="preserve"> </w:t>
      </w:r>
      <w:r w:rsidRPr="00A74014">
        <w:rPr>
          <w:rFonts w:ascii="Arial" w:hAnsi="Arial" w:cs="Arial"/>
          <w:iCs/>
        </w:rPr>
        <w:t>Wykaz osób, które będą uczestniczyć w wykonaniu zamówienia</w:t>
      </w:r>
      <w:r w:rsidR="00E31D95">
        <w:rPr>
          <w:rFonts w:ascii="Arial" w:hAnsi="Arial" w:cs="Arial"/>
          <w:iCs/>
        </w:rPr>
        <w:t>.</w:t>
      </w:r>
      <w:r w:rsidRPr="00A74014">
        <w:rPr>
          <w:rFonts w:ascii="Arial" w:hAnsi="Arial" w:cs="Arial"/>
          <w:iCs/>
        </w:rPr>
        <w:t xml:space="preserve"> </w:t>
      </w:r>
    </w:p>
    <w:p w:rsidR="00D52AC8" w:rsidRPr="00AE50D5" w:rsidRDefault="00D52AC8" w:rsidP="002E2908">
      <w:pPr>
        <w:autoSpaceDE w:val="0"/>
        <w:autoSpaceDN w:val="0"/>
        <w:adjustRightInd w:val="0"/>
        <w:spacing w:after="0" w:line="240" w:lineRule="auto"/>
        <w:jc w:val="both"/>
        <w:rPr>
          <w:rFonts w:ascii="Arial" w:hAnsi="Arial" w:cs="Arial"/>
        </w:rPr>
      </w:pPr>
      <w:r w:rsidRPr="00AE50D5">
        <w:rPr>
          <w:rFonts w:ascii="Arial" w:hAnsi="Arial" w:cs="Arial"/>
          <w:iCs/>
        </w:rPr>
        <w:t>Załącznik nr 6 -</w:t>
      </w:r>
      <w:r w:rsidR="009A3C15" w:rsidRPr="00AE50D5">
        <w:rPr>
          <w:rFonts w:ascii="Arial" w:hAnsi="Arial" w:cs="Arial"/>
          <w:iCs/>
        </w:rPr>
        <w:t xml:space="preserve"> </w:t>
      </w:r>
      <w:r w:rsidR="00947B93" w:rsidRPr="00AE50D5">
        <w:rPr>
          <w:rFonts w:ascii="Arial" w:hAnsi="Arial" w:cs="Arial"/>
          <w:iCs/>
        </w:rPr>
        <w:t xml:space="preserve">Informacja złożona zgodnie z art. 24 ust. 11 ustawy </w:t>
      </w:r>
      <w:proofErr w:type="spellStart"/>
      <w:r w:rsidR="00947B93" w:rsidRPr="00AE50D5">
        <w:rPr>
          <w:rFonts w:ascii="Arial" w:hAnsi="Arial" w:cs="Arial"/>
          <w:iCs/>
        </w:rPr>
        <w:t>Pzp</w:t>
      </w:r>
      <w:proofErr w:type="spellEnd"/>
      <w:r w:rsidR="00E31D95">
        <w:rPr>
          <w:rFonts w:ascii="Arial" w:hAnsi="Arial" w:cs="Arial"/>
          <w:iCs/>
        </w:rPr>
        <w:t>.</w:t>
      </w:r>
    </w:p>
    <w:p w:rsidR="00D52AC8" w:rsidRDefault="00D52AC8" w:rsidP="002E2908">
      <w:pPr>
        <w:autoSpaceDE w:val="0"/>
        <w:autoSpaceDN w:val="0"/>
        <w:adjustRightInd w:val="0"/>
        <w:spacing w:after="0" w:line="240" w:lineRule="auto"/>
        <w:jc w:val="both"/>
        <w:rPr>
          <w:rFonts w:ascii="Arial" w:hAnsi="Arial" w:cs="Arial"/>
          <w:iCs/>
        </w:rPr>
      </w:pPr>
      <w:r w:rsidRPr="00AE50D5">
        <w:rPr>
          <w:rFonts w:ascii="Arial" w:hAnsi="Arial" w:cs="Arial"/>
          <w:iCs/>
        </w:rPr>
        <w:t xml:space="preserve">Załącznik nr 7 </w:t>
      </w:r>
      <w:r w:rsidR="003324B4">
        <w:rPr>
          <w:rFonts w:ascii="Arial" w:hAnsi="Arial" w:cs="Arial"/>
          <w:iCs/>
        </w:rPr>
        <w:t>–</w:t>
      </w:r>
      <w:r w:rsidR="009A3C15" w:rsidRPr="00AE50D5">
        <w:rPr>
          <w:rFonts w:ascii="Arial" w:hAnsi="Arial" w:cs="Arial"/>
          <w:iCs/>
        </w:rPr>
        <w:t xml:space="preserve"> </w:t>
      </w:r>
      <w:r w:rsidR="003324B4">
        <w:rPr>
          <w:rFonts w:ascii="Arial" w:hAnsi="Arial" w:cs="Arial"/>
          <w:iCs/>
        </w:rPr>
        <w:t xml:space="preserve">Projekt </w:t>
      </w:r>
      <w:r w:rsidR="00947B93" w:rsidRPr="00AE50D5">
        <w:rPr>
          <w:rFonts w:ascii="Arial" w:hAnsi="Arial" w:cs="Arial"/>
          <w:iCs/>
        </w:rPr>
        <w:t>umowy</w:t>
      </w:r>
      <w:r w:rsidR="00FC68F8">
        <w:rPr>
          <w:rFonts w:ascii="Arial" w:hAnsi="Arial" w:cs="Arial"/>
          <w:iCs/>
        </w:rPr>
        <w:t>.</w:t>
      </w:r>
    </w:p>
    <w:p w:rsidR="00D52AC8" w:rsidRPr="00AE50D5" w:rsidRDefault="00D52AC8" w:rsidP="002E2908">
      <w:pPr>
        <w:autoSpaceDE w:val="0"/>
        <w:autoSpaceDN w:val="0"/>
        <w:adjustRightInd w:val="0"/>
        <w:spacing w:after="0" w:line="240" w:lineRule="auto"/>
        <w:jc w:val="both"/>
        <w:rPr>
          <w:rFonts w:ascii="Arial" w:hAnsi="Arial" w:cs="Arial"/>
        </w:rPr>
      </w:pPr>
      <w:r w:rsidRPr="00AE50D5">
        <w:rPr>
          <w:rFonts w:ascii="Arial" w:hAnsi="Arial" w:cs="Arial"/>
          <w:iCs/>
        </w:rPr>
        <w:t xml:space="preserve">Załącznik nr </w:t>
      </w:r>
      <w:r w:rsidR="00947B93" w:rsidRPr="00AE50D5">
        <w:rPr>
          <w:rFonts w:ascii="Arial" w:hAnsi="Arial" w:cs="Arial"/>
          <w:iCs/>
        </w:rPr>
        <w:t>8</w:t>
      </w:r>
      <w:r w:rsidR="00E31D95">
        <w:rPr>
          <w:rFonts w:ascii="Arial" w:hAnsi="Arial" w:cs="Arial"/>
          <w:iCs/>
        </w:rPr>
        <w:t xml:space="preserve"> – </w:t>
      </w:r>
      <w:r w:rsidR="00AD2C93">
        <w:rPr>
          <w:rFonts w:ascii="Arial" w:hAnsi="Arial" w:cs="Arial"/>
          <w:iCs/>
        </w:rPr>
        <w:t>Projekt budowlany</w:t>
      </w:r>
      <w:r w:rsidR="00E31D95">
        <w:rPr>
          <w:rFonts w:ascii="Arial" w:hAnsi="Arial" w:cs="Arial"/>
          <w:iCs/>
        </w:rPr>
        <w:t xml:space="preserve">. </w:t>
      </w:r>
      <w:r w:rsidR="00E31D95" w:rsidRPr="00E31D95">
        <w:rPr>
          <w:rFonts w:ascii="Arial" w:hAnsi="Arial" w:cs="Arial"/>
          <w:iCs/>
        </w:rPr>
        <w:t xml:space="preserve"> </w:t>
      </w:r>
    </w:p>
    <w:p w:rsidR="00947B93" w:rsidRPr="00AE50D5" w:rsidRDefault="00D52AC8" w:rsidP="00947B93">
      <w:pPr>
        <w:autoSpaceDE w:val="0"/>
        <w:autoSpaceDN w:val="0"/>
        <w:adjustRightInd w:val="0"/>
        <w:spacing w:after="0" w:line="240" w:lineRule="auto"/>
        <w:jc w:val="both"/>
        <w:rPr>
          <w:rFonts w:ascii="Arial" w:hAnsi="Arial" w:cs="Arial"/>
          <w:iCs/>
        </w:rPr>
      </w:pPr>
      <w:r w:rsidRPr="00AE50D5">
        <w:rPr>
          <w:rFonts w:ascii="Arial" w:hAnsi="Arial" w:cs="Arial"/>
          <w:iCs/>
        </w:rPr>
        <w:t xml:space="preserve">Załącznik nr </w:t>
      </w:r>
      <w:r w:rsidR="00947B93" w:rsidRPr="00AE50D5">
        <w:rPr>
          <w:rFonts w:ascii="Arial" w:hAnsi="Arial" w:cs="Arial"/>
          <w:iCs/>
        </w:rPr>
        <w:t>9</w:t>
      </w:r>
      <w:r w:rsidRPr="00AE50D5">
        <w:rPr>
          <w:rFonts w:ascii="Arial" w:hAnsi="Arial" w:cs="Arial"/>
          <w:iCs/>
        </w:rPr>
        <w:t xml:space="preserve"> </w:t>
      </w:r>
      <w:r w:rsidR="009A3C15" w:rsidRPr="00AE50D5">
        <w:rPr>
          <w:rFonts w:ascii="Arial" w:hAnsi="Arial" w:cs="Arial"/>
          <w:iCs/>
        </w:rPr>
        <w:t xml:space="preserve">– </w:t>
      </w:r>
      <w:r w:rsidR="00E31D95" w:rsidRPr="00E31D95">
        <w:rPr>
          <w:rFonts w:ascii="Arial" w:hAnsi="Arial" w:cs="Arial"/>
          <w:iCs/>
        </w:rPr>
        <w:t>Specyfikacja Techniczna Wykonania i Odbioru Robót</w:t>
      </w:r>
      <w:r w:rsidR="00E31D95">
        <w:rPr>
          <w:rFonts w:ascii="Arial" w:hAnsi="Arial" w:cs="Arial"/>
          <w:iCs/>
        </w:rPr>
        <w:t>.</w:t>
      </w:r>
    </w:p>
    <w:p w:rsidR="00AE50D5" w:rsidRPr="00AE50D5" w:rsidRDefault="00AE50D5" w:rsidP="00AE50D5">
      <w:pPr>
        <w:autoSpaceDE w:val="0"/>
        <w:autoSpaceDN w:val="0"/>
        <w:adjustRightInd w:val="0"/>
        <w:spacing w:after="0" w:line="240" w:lineRule="auto"/>
        <w:jc w:val="both"/>
        <w:rPr>
          <w:rFonts w:ascii="Arial" w:hAnsi="Arial" w:cs="Arial"/>
        </w:rPr>
      </w:pPr>
      <w:r w:rsidRPr="00AE50D5">
        <w:rPr>
          <w:rFonts w:ascii="Arial" w:hAnsi="Arial" w:cs="Arial"/>
        </w:rPr>
        <w:t>Załącznik nr 10 - Przedmiar robót</w:t>
      </w:r>
      <w:r w:rsidR="00E31D95">
        <w:rPr>
          <w:rFonts w:ascii="Arial" w:hAnsi="Arial" w:cs="Arial"/>
        </w:rPr>
        <w:t>.</w:t>
      </w:r>
    </w:p>
    <w:p w:rsidR="00D52AC8" w:rsidRPr="009A3C15" w:rsidRDefault="00D52AC8" w:rsidP="002E2908">
      <w:pPr>
        <w:autoSpaceDE w:val="0"/>
        <w:autoSpaceDN w:val="0"/>
        <w:adjustRightInd w:val="0"/>
        <w:spacing w:after="0" w:line="240" w:lineRule="auto"/>
        <w:jc w:val="both"/>
        <w:rPr>
          <w:rFonts w:ascii="Arial" w:hAnsi="Arial" w:cs="Arial"/>
          <w:color w:val="FF0000"/>
          <w:sz w:val="23"/>
          <w:szCs w:val="23"/>
        </w:rPr>
      </w:pPr>
    </w:p>
    <w:p w:rsidR="00721B8F" w:rsidRDefault="00721B8F" w:rsidP="00D52AC8">
      <w:pPr>
        <w:autoSpaceDE w:val="0"/>
        <w:autoSpaceDN w:val="0"/>
        <w:adjustRightInd w:val="0"/>
        <w:spacing w:after="0" w:line="240" w:lineRule="auto"/>
        <w:rPr>
          <w:rFonts w:ascii="Arial" w:hAnsi="Arial" w:cs="Arial"/>
          <w:color w:val="FF0000"/>
          <w:sz w:val="24"/>
          <w:szCs w:val="24"/>
        </w:rPr>
      </w:pPr>
    </w:p>
    <w:p w:rsidR="00721B8F" w:rsidRDefault="00721B8F" w:rsidP="00D52AC8">
      <w:pPr>
        <w:autoSpaceDE w:val="0"/>
        <w:autoSpaceDN w:val="0"/>
        <w:adjustRightInd w:val="0"/>
        <w:spacing w:after="0" w:line="240" w:lineRule="auto"/>
        <w:rPr>
          <w:rFonts w:ascii="Arial" w:hAnsi="Arial" w:cs="Arial"/>
          <w:color w:val="FF0000"/>
          <w:sz w:val="24"/>
          <w:szCs w:val="24"/>
        </w:rPr>
      </w:pPr>
    </w:p>
    <w:p w:rsidR="00721B8F" w:rsidRDefault="00721B8F" w:rsidP="00D52AC8">
      <w:pPr>
        <w:autoSpaceDE w:val="0"/>
        <w:autoSpaceDN w:val="0"/>
        <w:adjustRightInd w:val="0"/>
        <w:spacing w:after="0" w:line="240" w:lineRule="auto"/>
        <w:rPr>
          <w:rFonts w:ascii="Arial" w:hAnsi="Arial" w:cs="Arial"/>
          <w:color w:val="FF0000"/>
          <w:sz w:val="24"/>
          <w:szCs w:val="24"/>
        </w:rPr>
      </w:pPr>
    </w:p>
    <w:p w:rsidR="00721B8F" w:rsidRDefault="00721B8F" w:rsidP="00D52AC8">
      <w:pPr>
        <w:autoSpaceDE w:val="0"/>
        <w:autoSpaceDN w:val="0"/>
        <w:adjustRightInd w:val="0"/>
        <w:spacing w:after="0" w:line="240" w:lineRule="auto"/>
        <w:rPr>
          <w:rFonts w:ascii="Arial" w:hAnsi="Arial" w:cs="Arial"/>
          <w:color w:val="FF0000"/>
          <w:sz w:val="24"/>
          <w:szCs w:val="24"/>
        </w:rPr>
      </w:pPr>
    </w:p>
    <w:p w:rsidR="00721B8F" w:rsidRDefault="00721B8F" w:rsidP="00D52AC8">
      <w:pPr>
        <w:autoSpaceDE w:val="0"/>
        <w:autoSpaceDN w:val="0"/>
        <w:adjustRightInd w:val="0"/>
        <w:spacing w:after="0" w:line="240" w:lineRule="auto"/>
        <w:rPr>
          <w:rFonts w:ascii="Arial" w:hAnsi="Arial" w:cs="Arial"/>
          <w:color w:val="FF0000"/>
          <w:sz w:val="24"/>
          <w:szCs w:val="24"/>
        </w:rPr>
      </w:pPr>
    </w:p>
    <w:p w:rsidR="00B717BB" w:rsidRDefault="00B717BB" w:rsidP="00D52AC8">
      <w:pPr>
        <w:autoSpaceDE w:val="0"/>
        <w:autoSpaceDN w:val="0"/>
        <w:adjustRightInd w:val="0"/>
        <w:spacing w:after="0" w:line="240" w:lineRule="auto"/>
        <w:rPr>
          <w:rFonts w:ascii="Arial" w:hAnsi="Arial" w:cs="Arial"/>
          <w:color w:val="FF0000"/>
          <w:sz w:val="24"/>
          <w:szCs w:val="24"/>
        </w:rPr>
      </w:pPr>
    </w:p>
    <w:p w:rsidR="00721B8F" w:rsidRPr="009A3C15" w:rsidRDefault="00721B8F" w:rsidP="00D52AC8">
      <w:pPr>
        <w:autoSpaceDE w:val="0"/>
        <w:autoSpaceDN w:val="0"/>
        <w:adjustRightInd w:val="0"/>
        <w:spacing w:after="0" w:line="240" w:lineRule="auto"/>
        <w:rPr>
          <w:rFonts w:ascii="Arial" w:hAnsi="Arial" w:cs="Arial"/>
          <w:color w:val="FF0000"/>
          <w:sz w:val="24"/>
          <w:szCs w:val="24"/>
        </w:rPr>
      </w:pPr>
    </w:p>
    <w:p w:rsidR="00AA24B4" w:rsidRDefault="00AA24B4" w:rsidP="0097478F">
      <w:pPr>
        <w:pStyle w:val="Default"/>
        <w:ind w:left="6372"/>
        <w:rPr>
          <w:b/>
          <w:bCs/>
          <w:iCs/>
          <w:color w:val="auto"/>
          <w:sz w:val="22"/>
          <w:szCs w:val="22"/>
        </w:rPr>
      </w:pPr>
    </w:p>
    <w:p w:rsidR="008F1F6B" w:rsidRPr="00320957" w:rsidRDefault="008F1F6B" w:rsidP="0097478F">
      <w:pPr>
        <w:pStyle w:val="Default"/>
        <w:ind w:left="6372"/>
        <w:rPr>
          <w:b/>
          <w:bCs/>
          <w:iCs/>
          <w:color w:val="auto"/>
          <w:sz w:val="22"/>
          <w:szCs w:val="22"/>
        </w:rPr>
      </w:pPr>
      <w:r w:rsidRPr="00320957">
        <w:rPr>
          <w:b/>
          <w:bCs/>
          <w:iCs/>
          <w:color w:val="auto"/>
          <w:sz w:val="22"/>
          <w:szCs w:val="22"/>
        </w:rPr>
        <w:t>Załącznik nr 1 do SIWZ</w:t>
      </w:r>
    </w:p>
    <w:p w:rsidR="00721B8F" w:rsidRDefault="00C81691" w:rsidP="00C81691">
      <w:pPr>
        <w:pStyle w:val="Default"/>
        <w:rPr>
          <w:bCs/>
          <w:iCs/>
          <w:color w:val="auto"/>
          <w:sz w:val="22"/>
          <w:szCs w:val="22"/>
        </w:rPr>
      </w:pPr>
      <w:r>
        <w:rPr>
          <w:bCs/>
          <w:iCs/>
          <w:color w:val="auto"/>
          <w:sz w:val="22"/>
          <w:szCs w:val="22"/>
        </w:rPr>
        <w:t>…………………………………..</w:t>
      </w:r>
      <w:r>
        <w:rPr>
          <w:bCs/>
          <w:iCs/>
          <w:color w:val="auto"/>
          <w:sz w:val="22"/>
          <w:szCs w:val="22"/>
        </w:rPr>
        <w:tab/>
      </w:r>
      <w:r>
        <w:rPr>
          <w:bCs/>
          <w:iCs/>
          <w:color w:val="auto"/>
          <w:sz w:val="22"/>
          <w:szCs w:val="22"/>
        </w:rPr>
        <w:tab/>
      </w:r>
      <w:r>
        <w:rPr>
          <w:bCs/>
          <w:iCs/>
          <w:color w:val="auto"/>
          <w:sz w:val="22"/>
          <w:szCs w:val="22"/>
        </w:rPr>
        <w:tab/>
      </w:r>
      <w:r>
        <w:rPr>
          <w:bCs/>
          <w:iCs/>
          <w:color w:val="auto"/>
          <w:sz w:val="22"/>
          <w:szCs w:val="22"/>
        </w:rPr>
        <w:tab/>
      </w:r>
      <w:r>
        <w:rPr>
          <w:bCs/>
          <w:iCs/>
          <w:color w:val="auto"/>
          <w:sz w:val="22"/>
          <w:szCs w:val="22"/>
        </w:rPr>
        <w:tab/>
      </w:r>
      <w:r>
        <w:rPr>
          <w:bCs/>
          <w:iCs/>
          <w:color w:val="auto"/>
          <w:sz w:val="22"/>
          <w:szCs w:val="22"/>
        </w:rPr>
        <w:tab/>
      </w:r>
      <w:r w:rsidR="00721B8F" w:rsidRPr="00721B8F">
        <w:rPr>
          <w:bCs/>
          <w:iCs/>
          <w:color w:val="auto"/>
          <w:sz w:val="22"/>
          <w:szCs w:val="22"/>
        </w:rPr>
        <w:t xml:space="preserve"> </w:t>
      </w:r>
    </w:p>
    <w:p w:rsidR="00C81691" w:rsidRPr="00721B8F" w:rsidRDefault="00C81691" w:rsidP="00C81691">
      <w:pPr>
        <w:pStyle w:val="Default"/>
        <w:rPr>
          <w:bCs/>
          <w:iCs/>
          <w:color w:val="auto"/>
          <w:sz w:val="22"/>
          <w:szCs w:val="22"/>
        </w:rPr>
      </w:pPr>
      <w:r>
        <w:rPr>
          <w:bCs/>
          <w:iCs/>
          <w:color w:val="auto"/>
          <w:sz w:val="22"/>
          <w:szCs w:val="22"/>
        </w:rPr>
        <w:t>(Nazwa i adres Wykonawcy)</w:t>
      </w:r>
    </w:p>
    <w:p w:rsidR="00721B8F" w:rsidRDefault="00721B8F" w:rsidP="00721B8F">
      <w:pPr>
        <w:pStyle w:val="Default"/>
        <w:jc w:val="both"/>
        <w:rPr>
          <w:bCs/>
          <w:iCs/>
          <w:color w:val="auto"/>
          <w:sz w:val="22"/>
          <w:szCs w:val="22"/>
        </w:rPr>
      </w:pPr>
    </w:p>
    <w:p w:rsidR="003F0226" w:rsidRPr="00AA24B4" w:rsidRDefault="00721B8F" w:rsidP="00AA24B4">
      <w:pPr>
        <w:pStyle w:val="Default"/>
        <w:spacing w:line="360" w:lineRule="auto"/>
        <w:jc w:val="center"/>
        <w:rPr>
          <w:b/>
          <w:bCs/>
          <w:iCs/>
          <w:color w:val="auto"/>
          <w:sz w:val="28"/>
          <w:szCs w:val="28"/>
        </w:rPr>
      </w:pPr>
      <w:r w:rsidRPr="00721B8F">
        <w:rPr>
          <w:b/>
          <w:bCs/>
          <w:iCs/>
          <w:color w:val="auto"/>
          <w:sz w:val="28"/>
          <w:szCs w:val="28"/>
        </w:rPr>
        <w:t>Formularz oferty</w:t>
      </w:r>
    </w:p>
    <w:p w:rsidR="00721B8F" w:rsidRPr="00C81691" w:rsidRDefault="00721B8F" w:rsidP="00C81691">
      <w:pPr>
        <w:pStyle w:val="Default"/>
        <w:spacing w:line="360" w:lineRule="auto"/>
        <w:ind w:left="5664"/>
        <w:jc w:val="both"/>
        <w:rPr>
          <w:b/>
          <w:color w:val="auto"/>
          <w:sz w:val="22"/>
          <w:szCs w:val="22"/>
        </w:rPr>
      </w:pPr>
      <w:r w:rsidRPr="00C81691">
        <w:rPr>
          <w:b/>
          <w:bCs/>
          <w:iCs/>
          <w:color w:val="auto"/>
          <w:sz w:val="22"/>
          <w:szCs w:val="22"/>
        </w:rPr>
        <w:t xml:space="preserve">Zamawiający: Gmina Bejsce </w:t>
      </w:r>
    </w:p>
    <w:p w:rsidR="00721B8F" w:rsidRDefault="00721B8F" w:rsidP="00C81691">
      <w:pPr>
        <w:pStyle w:val="Default"/>
        <w:spacing w:line="360" w:lineRule="auto"/>
        <w:ind w:left="5664"/>
        <w:jc w:val="both"/>
        <w:rPr>
          <w:b/>
          <w:bCs/>
          <w:iCs/>
          <w:color w:val="auto"/>
          <w:sz w:val="22"/>
          <w:szCs w:val="22"/>
        </w:rPr>
      </w:pPr>
      <w:r w:rsidRPr="00C81691">
        <w:rPr>
          <w:b/>
          <w:bCs/>
          <w:iCs/>
          <w:color w:val="auto"/>
          <w:sz w:val="22"/>
          <w:szCs w:val="22"/>
        </w:rPr>
        <w:t xml:space="preserve">Bejsce 252, 28-512 Bejsce </w:t>
      </w:r>
    </w:p>
    <w:p w:rsidR="00C81691" w:rsidRPr="00C81691" w:rsidRDefault="00C81691" w:rsidP="00C81691">
      <w:pPr>
        <w:pStyle w:val="Default"/>
        <w:spacing w:line="360" w:lineRule="auto"/>
        <w:ind w:left="5664"/>
        <w:jc w:val="both"/>
        <w:rPr>
          <w:b/>
          <w:color w:val="auto"/>
          <w:sz w:val="22"/>
          <w:szCs w:val="22"/>
        </w:rPr>
      </w:pPr>
    </w:p>
    <w:p w:rsidR="00721B8F" w:rsidRPr="00721B8F" w:rsidRDefault="00721B8F" w:rsidP="00721B8F">
      <w:pPr>
        <w:pStyle w:val="Default"/>
        <w:spacing w:line="360" w:lineRule="auto"/>
        <w:jc w:val="center"/>
        <w:rPr>
          <w:b/>
          <w:color w:val="auto"/>
          <w:sz w:val="22"/>
          <w:szCs w:val="22"/>
        </w:rPr>
      </w:pPr>
      <w:r w:rsidRPr="00721B8F">
        <w:rPr>
          <w:b/>
          <w:bCs/>
          <w:iCs/>
          <w:color w:val="auto"/>
          <w:sz w:val="22"/>
          <w:szCs w:val="22"/>
        </w:rPr>
        <w:t>OFERTA</w:t>
      </w:r>
    </w:p>
    <w:p w:rsidR="00721B8F" w:rsidRPr="00721B8F" w:rsidRDefault="00721B8F" w:rsidP="003F0226">
      <w:pPr>
        <w:pStyle w:val="Default"/>
        <w:spacing w:line="360" w:lineRule="auto"/>
        <w:ind w:firstLine="567"/>
        <w:jc w:val="both"/>
        <w:rPr>
          <w:color w:val="auto"/>
          <w:sz w:val="22"/>
          <w:szCs w:val="22"/>
        </w:rPr>
      </w:pPr>
      <w:r w:rsidRPr="00721B8F">
        <w:rPr>
          <w:iCs/>
          <w:color w:val="auto"/>
          <w:sz w:val="22"/>
          <w:szCs w:val="22"/>
        </w:rPr>
        <w:t>Odpowiadając na ogłoszenie o przetargu nieograniczonym na realizację zadania</w:t>
      </w:r>
      <w:r w:rsidR="003F0226">
        <w:rPr>
          <w:iCs/>
          <w:color w:val="auto"/>
          <w:sz w:val="22"/>
          <w:szCs w:val="22"/>
        </w:rPr>
        <w:t xml:space="preserve"> pn.</w:t>
      </w:r>
      <w:r w:rsidRPr="00721B8F">
        <w:rPr>
          <w:iCs/>
          <w:color w:val="auto"/>
          <w:sz w:val="22"/>
          <w:szCs w:val="22"/>
        </w:rPr>
        <w:t xml:space="preserve">: </w:t>
      </w:r>
      <w:r w:rsidRPr="00721B8F">
        <w:rPr>
          <w:bCs/>
          <w:iCs/>
          <w:color w:val="auto"/>
          <w:sz w:val="22"/>
          <w:szCs w:val="22"/>
        </w:rPr>
        <w:t>„</w:t>
      </w:r>
      <w:r w:rsidR="00B113E8" w:rsidRPr="00B113E8">
        <w:rPr>
          <w:b/>
          <w:bCs/>
          <w:iCs/>
          <w:color w:val="auto"/>
          <w:sz w:val="22"/>
          <w:szCs w:val="22"/>
        </w:rPr>
        <w:t>Przebudowa i rozbudowa budynku Ochotniczej Straży Pożarnej w miejscowości Morawianki</w:t>
      </w:r>
      <w:r w:rsidRPr="00721B8F">
        <w:rPr>
          <w:bCs/>
          <w:iCs/>
          <w:color w:val="auto"/>
          <w:sz w:val="22"/>
          <w:szCs w:val="22"/>
        </w:rPr>
        <w:t xml:space="preserve">” </w:t>
      </w:r>
      <w:r w:rsidRPr="00721B8F">
        <w:rPr>
          <w:iCs/>
          <w:color w:val="auto"/>
          <w:sz w:val="22"/>
          <w:szCs w:val="22"/>
        </w:rPr>
        <w:t>oferujemy wykonanie przedmiotu zamówienia</w:t>
      </w:r>
      <w:r w:rsidR="00252145">
        <w:rPr>
          <w:iCs/>
          <w:color w:val="auto"/>
          <w:sz w:val="22"/>
          <w:szCs w:val="22"/>
        </w:rPr>
        <w:t xml:space="preserve"> zgodnie</w:t>
      </w:r>
      <w:r w:rsidR="003F0226">
        <w:rPr>
          <w:iCs/>
          <w:color w:val="auto"/>
          <w:sz w:val="22"/>
          <w:szCs w:val="22"/>
        </w:rPr>
        <w:t xml:space="preserve"> </w:t>
      </w:r>
      <w:r w:rsidRPr="00721B8F">
        <w:rPr>
          <w:iCs/>
          <w:color w:val="auto"/>
          <w:sz w:val="22"/>
          <w:szCs w:val="22"/>
        </w:rPr>
        <w:t xml:space="preserve">z wymogami zawartymi </w:t>
      </w:r>
      <w:r w:rsidR="00252145">
        <w:rPr>
          <w:iCs/>
          <w:color w:val="auto"/>
          <w:sz w:val="22"/>
          <w:szCs w:val="22"/>
        </w:rPr>
        <w:t xml:space="preserve">                                </w:t>
      </w:r>
      <w:r w:rsidRPr="00721B8F">
        <w:rPr>
          <w:iCs/>
          <w:color w:val="auto"/>
          <w:sz w:val="22"/>
          <w:szCs w:val="22"/>
        </w:rPr>
        <w:t xml:space="preserve">w Specyfikacji Istotnych Warunków Zamówienia za cenę: </w:t>
      </w:r>
    </w:p>
    <w:p w:rsidR="00721B8F" w:rsidRPr="00721B8F" w:rsidRDefault="00721B8F" w:rsidP="00721B8F">
      <w:pPr>
        <w:pStyle w:val="Default"/>
        <w:spacing w:line="360" w:lineRule="auto"/>
        <w:jc w:val="both"/>
        <w:rPr>
          <w:color w:val="auto"/>
          <w:sz w:val="22"/>
          <w:szCs w:val="22"/>
        </w:rPr>
      </w:pPr>
      <w:r w:rsidRPr="00AA24B4">
        <w:rPr>
          <w:b/>
          <w:bCs/>
          <w:iCs/>
          <w:color w:val="auto"/>
          <w:sz w:val="22"/>
          <w:szCs w:val="22"/>
        </w:rPr>
        <w:t>CENA OFERTOWA RYCZAŁTOWA</w:t>
      </w:r>
      <w:r w:rsidRPr="00721B8F">
        <w:rPr>
          <w:bCs/>
          <w:iCs/>
          <w:color w:val="auto"/>
          <w:sz w:val="22"/>
          <w:szCs w:val="22"/>
        </w:rPr>
        <w:t xml:space="preserve"> </w:t>
      </w:r>
      <w:r w:rsidR="003F0226">
        <w:rPr>
          <w:bCs/>
          <w:iCs/>
          <w:color w:val="auto"/>
          <w:sz w:val="22"/>
          <w:szCs w:val="22"/>
        </w:rPr>
        <w:t>………………………</w:t>
      </w:r>
      <w:r w:rsidRPr="00721B8F">
        <w:rPr>
          <w:bCs/>
          <w:iCs/>
          <w:color w:val="auto"/>
          <w:sz w:val="22"/>
          <w:szCs w:val="22"/>
        </w:rPr>
        <w:t xml:space="preserve"> PLN </w:t>
      </w:r>
    </w:p>
    <w:p w:rsidR="00721B8F" w:rsidRPr="00721B8F" w:rsidRDefault="00721B8F" w:rsidP="00721B8F">
      <w:pPr>
        <w:pStyle w:val="Default"/>
        <w:spacing w:line="360" w:lineRule="auto"/>
        <w:jc w:val="both"/>
        <w:rPr>
          <w:color w:val="auto"/>
          <w:sz w:val="22"/>
          <w:szCs w:val="22"/>
        </w:rPr>
      </w:pPr>
      <w:r w:rsidRPr="00721B8F">
        <w:rPr>
          <w:iCs/>
          <w:color w:val="auto"/>
          <w:sz w:val="22"/>
          <w:szCs w:val="22"/>
        </w:rPr>
        <w:t xml:space="preserve">słownie złotych: ......................................................................................................................... </w:t>
      </w:r>
    </w:p>
    <w:p w:rsidR="00721B8F" w:rsidRPr="00721B8F" w:rsidRDefault="00721B8F" w:rsidP="00721B8F">
      <w:pPr>
        <w:pStyle w:val="Default"/>
        <w:spacing w:line="360" w:lineRule="auto"/>
        <w:jc w:val="both"/>
        <w:rPr>
          <w:color w:val="auto"/>
          <w:sz w:val="22"/>
          <w:szCs w:val="22"/>
        </w:rPr>
      </w:pPr>
      <w:r w:rsidRPr="00721B8F">
        <w:rPr>
          <w:bCs/>
          <w:iCs/>
          <w:color w:val="auto"/>
          <w:sz w:val="22"/>
          <w:szCs w:val="22"/>
        </w:rPr>
        <w:t xml:space="preserve">Cena zawiera podatek VAT, w wysokości </w:t>
      </w:r>
      <w:r w:rsidR="003F0226">
        <w:rPr>
          <w:bCs/>
          <w:iCs/>
          <w:color w:val="auto"/>
          <w:sz w:val="22"/>
          <w:szCs w:val="22"/>
        </w:rPr>
        <w:t>..</w:t>
      </w:r>
      <w:r w:rsidRPr="00721B8F">
        <w:rPr>
          <w:iCs/>
          <w:color w:val="auto"/>
          <w:sz w:val="22"/>
          <w:szCs w:val="22"/>
        </w:rPr>
        <w:t>….……</w:t>
      </w:r>
      <w:r w:rsidRPr="00721B8F">
        <w:rPr>
          <w:bCs/>
          <w:iCs/>
          <w:color w:val="auto"/>
          <w:sz w:val="22"/>
          <w:szCs w:val="22"/>
        </w:rPr>
        <w:t xml:space="preserve">% tj. w kwocie </w:t>
      </w:r>
      <w:r w:rsidRPr="00721B8F">
        <w:rPr>
          <w:iCs/>
          <w:color w:val="auto"/>
          <w:sz w:val="22"/>
          <w:szCs w:val="22"/>
        </w:rPr>
        <w:t xml:space="preserve">……………………………… </w:t>
      </w:r>
    </w:p>
    <w:p w:rsidR="00721B8F" w:rsidRDefault="00721B8F" w:rsidP="00721B8F">
      <w:pPr>
        <w:pStyle w:val="Default"/>
        <w:spacing w:line="360" w:lineRule="auto"/>
        <w:jc w:val="both"/>
        <w:rPr>
          <w:iCs/>
          <w:color w:val="auto"/>
          <w:sz w:val="22"/>
          <w:szCs w:val="22"/>
        </w:rPr>
      </w:pPr>
      <w:r w:rsidRPr="00721B8F">
        <w:rPr>
          <w:iCs/>
          <w:color w:val="auto"/>
          <w:sz w:val="22"/>
          <w:szCs w:val="22"/>
        </w:rPr>
        <w:t xml:space="preserve">słownie złotych:………………………………………………………………………………………... </w:t>
      </w:r>
    </w:p>
    <w:p w:rsidR="008D585D" w:rsidRPr="008D585D" w:rsidRDefault="008D585D" w:rsidP="008D585D">
      <w:pPr>
        <w:pStyle w:val="Default"/>
        <w:spacing w:line="360" w:lineRule="auto"/>
        <w:jc w:val="both"/>
        <w:rPr>
          <w:b/>
          <w:color w:val="auto"/>
          <w:sz w:val="22"/>
          <w:szCs w:val="22"/>
        </w:rPr>
      </w:pPr>
      <w:r w:rsidRPr="008D585D">
        <w:rPr>
          <w:b/>
          <w:color w:val="auto"/>
          <w:sz w:val="22"/>
          <w:szCs w:val="22"/>
        </w:rPr>
        <w:t xml:space="preserve">Nazwa i adres WYKONAWCY : </w:t>
      </w:r>
    </w:p>
    <w:p w:rsidR="008D585D" w:rsidRPr="008D585D" w:rsidRDefault="008D585D" w:rsidP="008D585D">
      <w:pPr>
        <w:pStyle w:val="Default"/>
        <w:spacing w:line="360" w:lineRule="auto"/>
        <w:jc w:val="both"/>
        <w:rPr>
          <w:color w:val="auto"/>
          <w:sz w:val="22"/>
          <w:szCs w:val="22"/>
        </w:rPr>
      </w:pPr>
      <w:r w:rsidRPr="008D585D">
        <w:rPr>
          <w:color w:val="auto"/>
          <w:sz w:val="22"/>
          <w:szCs w:val="22"/>
        </w:rPr>
        <w:t>.......................................................................................................................................................................................................................................................................................</w:t>
      </w:r>
      <w:r w:rsidR="00AE50D5">
        <w:rPr>
          <w:color w:val="auto"/>
          <w:sz w:val="22"/>
          <w:szCs w:val="22"/>
        </w:rPr>
        <w:t>...........................</w:t>
      </w:r>
    </w:p>
    <w:p w:rsidR="008D585D" w:rsidRPr="008D585D" w:rsidRDefault="008D585D" w:rsidP="008D585D">
      <w:pPr>
        <w:pStyle w:val="Default"/>
        <w:spacing w:line="360" w:lineRule="auto"/>
        <w:jc w:val="both"/>
        <w:rPr>
          <w:color w:val="auto"/>
          <w:sz w:val="22"/>
          <w:szCs w:val="22"/>
        </w:rPr>
      </w:pPr>
      <w:r w:rsidRPr="008D585D">
        <w:rPr>
          <w:color w:val="auto"/>
          <w:sz w:val="22"/>
          <w:szCs w:val="22"/>
        </w:rPr>
        <w:t xml:space="preserve">NIP ....................................................... </w:t>
      </w:r>
    </w:p>
    <w:p w:rsidR="008D585D" w:rsidRPr="008D585D" w:rsidRDefault="008D585D" w:rsidP="008D585D">
      <w:pPr>
        <w:pStyle w:val="Default"/>
        <w:spacing w:line="360" w:lineRule="auto"/>
        <w:jc w:val="both"/>
        <w:rPr>
          <w:color w:val="auto"/>
          <w:sz w:val="22"/>
          <w:szCs w:val="22"/>
        </w:rPr>
      </w:pPr>
      <w:r w:rsidRPr="008D585D">
        <w:rPr>
          <w:color w:val="auto"/>
          <w:sz w:val="22"/>
          <w:szCs w:val="22"/>
        </w:rPr>
        <w:t xml:space="preserve">REGON ............................................... </w:t>
      </w:r>
    </w:p>
    <w:p w:rsidR="008D585D" w:rsidRPr="008D585D" w:rsidRDefault="008D585D" w:rsidP="008D585D">
      <w:pPr>
        <w:pStyle w:val="Default"/>
        <w:spacing w:line="360" w:lineRule="auto"/>
        <w:jc w:val="both"/>
        <w:rPr>
          <w:color w:val="auto"/>
          <w:sz w:val="22"/>
          <w:szCs w:val="22"/>
        </w:rPr>
      </w:pPr>
      <w:r w:rsidRPr="008D585D">
        <w:rPr>
          <w:color w:val="auto"/>
          <w:sz w:val="22"/>
          <w:szCs w:val="22"/>
        </w:rPr>
        <w:t xml:space="preserve">Adres, na który Zamawiający powinien przesyłać ewentualną korespondencję: </w:t>
      </w:r>
    </w:p>
    <w:p w:rsidR="008D585D" w:rsidRPr="008D585D" w:rsidRDefault="008D585D" w:rsidP="008D585D">
      <w:pPr>
        <w:pStyle w:val="Default"/>
        <w:spacing w:line="360" w:lineRule="auto"/>
        <w:jc w:val="both"/>
        <w:rPr>
          <w:color w:val="auto"/>
          <w:sz w:val="22"/>
          <w:szCs w:val="22"/>
        </w:rPr>
      </w:pPr>
      <w:r w:rsidRPr="008D585D">
        <w:rPr>
          <w:color w:val="auto"/>
          <w:sz w:val="22"/>
          <w:szCs w:val="22"/>
        </w:rPr>
        <w:t>.............................................................................................................................</w:t>
      </w:r>
      <w:r w:rsidR="00AE50D5">
        <w:rPr>
          <w:color w:val="auto"/>
          <w:sz w:val="22"/>
          <w:szCs w:val="22"/>
        </w:rPr>
        <w:t>.............................</w:t>
      </w:r>
    </w:p>
    <w:p w:rsidR="008D585D" w:rsidRPr="008D585D" w:rsidRDefault="008D585D" w:rsidP="008D585D">
      <w:pPr>
        <w:pStyle w:val="Default"/>
        <w:spacing w:line="360" w:lineRule="auto"/>
        <w:jc w:val="both"/>
        <w:rPr>
          <w:color w:val="auto"/>
          <w:sz w:val="22"/>
          <w:szCs w:val="22"/>
        </w:rPr>
      </w:pPr>
      <w:r w:rsidRPr="008D585D">
        <w:rPr>
          <w:color w:val="auto"/>
          <w:sz w:val="22"/>
          <w:szCs w:val="22"/>
        </w:rPr>
        <w:t xml:space="preserve">Osoba wyznaczona do kontaktów z Zamawiającym: </w:t>
      </w:r>
    </w:p>
    <w:p w:rsidR="008D585D" w:rsidRPr="008D585D" w:rsidRDefault="008D585D" w:rsidP="008D585D">
      <w:pPr>
        <w:pStyle w:val="Default"/>
        <w:spacing w:line="360" w:lineRule="auto"/>
        <w:jc w:val="both"/>
        <w:rPr>
          <w:color w:val="auto"/>
          <w:sz w:val="22"/>
          <w:szCs w:val="22"/>
        </w:rPr>
      </w:pPr>
      <w:r w:rsidRPr="008D585D">
        <w:rPr>
          <w:color w:val="auto"/>
          <w:sz w:val="22"/>
          <w:szCs w:val="22"/>
        </w:rPr>
        <w:t>................................................................................ numer telefonu: …………………………………</w:t>
      </w:r>
    </w:p>
    <w:p w:rsidR="008D585D" w:rsidRPr="008D585D" w:rsidRDefault="008D585D" w:rsidP="008D585D">
      <w:pPr>
        <w:pStyle w:val="Default"/>
        <w:spacing w:line="360" w:lineRule="auto"/>
        <w:jc w:val="both"/>
        <w:rPr>
          <w:color w:val="auto"/>
          <w:sz w:val="22"/>
          <w:szCs w:val="22"/>
        </w:rPr>
      </w:pPr>
      <w:r w:rsidRPr="008D585D">
        <w:rPr>
          <w:color w:val="auto"/>
          <w:sz w:val="22"/>
          <w:szCs w:val="22"/>
        </w:rPr>
        <w:t xml:space="preserve">Numer faksu: ………………………………………………………………………. </w:t>
      </w:r>
    </w:p>
    <w:p w:rsidR="008D585D" w:rsidRPr="008D585D" w:rsidRDefault="008D585D" w:rsidP="008D585D">
      <w:pPr>
        <w:pStyle w:val="Default"/>
        <w:spacing w:line="360" w:lineRule="auto"/>
        <w:jc w:val="both"/>
        <w:rPr>
          <w:color w:val="auto"/>
          <w:sz w:val="22"/>
          <w:szCs w:val="22"/>
        </w:rPr>
      </w:pPr>
      <w:r w:rsidRPr="008D585D">
        <w:rPr>
          <w:color w:val="auto"/>
          <w:sz w:val="22"/>
          <w:szCs w:val="22"/>
        </w:rPr>
        <w:t xml:space="preserve">e-mail: ............................................................................................................. </w:t>
      </w:r>
    </w:p>
    <w:p w:rsidR="008D585D" w:rsidRPr="008D585D" w:rsidRDefault="008D585D" w:rsidP="008D585D">
      <w:pPr>
        <w:pStyle w:val="Default"/>
        <w:spacing w:line="360" w:lineRule="auto"/>
        <w:jc w:val="both"/>
        <w:rPr>
          <w:color w:val="auto"/>
          <w:sz w:val="22"/>
          <w:szCs w:val="22"/>
        </w:rPr>
      </w:pPr>
      <w:r w:rsidRPr="008D585D">
        <w:rPr>
          <w:color w:val="auto"/>
          <w:sz w:val="22"/>
          <w:szCs w:val="22"/>
        </w:rPr>
        <w:t>Numer konta bankowego: …………………………………………………………………………………</w:t>
      </w:r>
    </w:p>
    <w:p w:rsidR="008D585D" w:rsidRPr="00721B8F" w:rsidRDefault="008D585D" w:rsidP="008D585D">
      <w:pPr>
        <w:pStyle w:val="Default"/>
        <w:spacing w:line="360" w:lineRule="auto"/>
        <w:jc w:val="both"/>
        <w:rPr>
          <w:color w:val="auto"/>
          <w:sz w:val="22"/>
          <w:szCs w:val="22"/>
        </w:rPr>
      </w:pPr>
      <w:r w:rsidRPr="008D585D">
        <w:rPr>
          <w:color w:val="auto"/>
          <w:sz w:val="22"/>
          <w:szCs w:val="22"/>
        </w:rPr>
        <w:t>Uwaga</w:t>
      </w:r>
      <w:r>
        <w:rPr>
          <w:color w:val="auto"/>
          <w:sz w:val="22"/>
          <w:szCs w:val="22"/>
        </w:rPr>
        <w:t xml:space="preserve"> 1</w:t>
      </w:r>
      <w:r w:rsidRPr="008D585D">
        <w:rPr>
          <w:color w:val="auto"/>
          <w:sz w:val="22"/>
          <w:szCs w:val="22"/>
        </w:rPr>
        <w:t xml:space="preserve">: Proszę podać czytelny: adres e-mail i nr faksu na który Wykonawca będzie otrzymywał od Zamawiającego informacje związane z prowadzonym postępowaniem po otwarciu ofert. </w:t>
      </w:r>
      <w:r w:rsidR="00AE50D5">
        <w:rPr>
          <w:color w:val="auto"/>
          <w:sz w:val="22"/>
          <w:szCs w:val="22"/>
        </w:rPr>
        <w:t xml:space="preserve">                   </w:t>
      </w:r>
      <w:r w:rsidRPr="008D585D">
        <w:rPr>
          <w:color w:val="auto"/>
          <w:sz w:val="22"/>
          <w:szCs w:val="22"/>
        </w:rPr>
        <w:t>W związku z przysługującymi środkami ochrony prawnej Wykonawcy, liczonymi od dnia przesłanie informacji należy upewnić się, że podany nr faks i adres e-mail są prawidłowe.</w:t>
      </w:r>
    </w:p>
    <w:p w:rsidR="00721B8F" w:rsidRPr="00721B8F" w:rsidRDefault="00721B8F" w:rsidP="00721B8F">
      <w:pPr>
        <w:pStyle w:val="Default"/>
        <w:spacing w:line="360" w:lineRule="auto"/>
        <w:jc w:val="both"/>
        <w:rPr>
          <w:color w:val="auto"/>
          <w:sz w:val="22"/>
          <w:szCs w:val="22"/>
        </w:rPr>
      </w:pPr>
      <w:r w:rsidRPr="00721B8F">
        <w:rPr>
          <w:bCs/>
          <w:iCs/>
          <w:color w:val="auto"/>
          <w:sz w:val="22"/>
          <w:szCs w:val="22"/>
        </w:rPr>
        <w:lastRenderedPageBreak/>
        <w:t>Uwaga</w:t>
      </w:r>
      <w:r w:rsidR="008D585D">
        <w:rPr>
          <w:bCs/>
          <w:iCs/>
          <w:color w:val="auto"/>
          <w:sz w:val="22"/>
          <w:szCs w:val="22"/>
        </w:rPr>
        <w:t xml:space="preserve"> 2</w:t>
      </w:r>
      <w:r w:rsidRPr="00721B8F">
        <w:rPr>
          <w:bCs/>
          <w:iCs/>
          <w:color w:val="auto"/>
          <w:sz w:val="22"/>
          <w:szCs w:val="22"/>
        </w:rPr>
        <w:t xml:space="preserve">: </w:t>
      </w:r>
      <w:r w:rsidRPr="00721B8F">
        <w:rPr>
          <w:iCs/>
          <w:color w:val="auto"/>
          <w:sz w:val="22"/>
          <w:szCs w:val="22"/>
        </w:rPr>
        <w:t>w Rozdziale 1</w:t>
      </w:r>
      <w:r w:rsidR="00AA24B4">
        <w:rPr>
          <w:iCs/>
          <w:color w:val="auto"/>
          <w:sz w:val="22"/>
          <w:szCs w:val="22"/>
        </w:rPr>
        <w:t>2</w:t>
      </w:r>
      <w:r w:rsidR="00714DB3">
        <w:rPr>
          <w:iCs/>
          <w:color w:val="auto"/>
          <w:sz w:val="22"/>
          <w:szCs w:val="22"/>
        </w:rPr>
        <w:t xml:space="preserve"> pkt. </w:t>
      </w:r>
      <w:r w:rsidRPr="00721B8F">
        <w:rPr>
          <w:iCs/>
          <w:color w:val="auto"/>
          <w:sz w:val="22"/>
          <w:szCs w:val="22"/>
        </w:rPr>
        <w:t>3</w:t>
      </w:r>
      <w:r w:rsidR="008F1F6B">
        <w:rPr>
          <w:iCs/>
          <w:color w:val="auto"/>
          <w:sz w:val="22"/>
          <w:szCs w:val="22"/>
        </w:rPr>
        <w:t>.</w:t>
      </w:r>
      <w:r w:rsidRPr="00721B8F">
        <w:rPr>
          <w:iCs/>
          <w:color w:val="auto"/>
          <w:sz w:val="22"/>
          <w:szCs w:val="22"/>
        </w:rPr>
        <w:t xml:space="preserve"> SIWZ Zamawiający wymaga złożenia wraz z ofertą informacji, czy wybór oferty będzie prowadzić do powstania u Zamawiającego obowiązku podatkowego zgodnie</w:t>
      </w:r>
      <w:r w:rsidR="008F1F6B">
        <w:rPr>
          <w:iCs/>
          <w:color w:val="auto"/>
          <w:sz w:val="22"/>
          <w:szCs w:val="22"/>
        </w:rPr>
        <w:t xml:space="preserve"> </w:t>
      </w:r>
      <w:r w:rsidRPr="00721B8F">
        <w:rPr>
          <w:iCs/>
          <w:color w:val="auto"/>
          <w:sz w:val="22"/>
          <w:szCs w:val="22"/>
        </w:rPr>
        <w:t xml:space="preserve">z przepisami o podatku od towarów i usług, wskazując nazwę (rodzaj) towaru lub usługi, których dostawa lub świadczenie będzie prowadzić do jego powstania, oraz wskazując ich wartość bez kwoty podatku. </w:t>
      </w:r>
    </w:p>
    <w:p w:rsidR="008D585D" w:rsidRPr="008D585D" w:rsidRDefault="00721B8F" w:rsidP="00721B8F">
      <w:pPr>
        <w:pStyle w:val="Default"/>
        <w:spacing w:line="360" w:lineRule="auto"/>
        <w:jc w:val="both"/>
        <w:rPr>
          <w:iCs/>
          <w:color w:val="auto"/>
          <w:sz w:val="22"/>
          <w:szCs w:val="22"/>
        </w:rPr>
      </w:pPr>
      <w:r w:rsidRPr="00721B8F">
        <w:rPr>
          <w:iCs/>
          <w:color w:val="auto"/>
          <w:sz w:val="22"/>
          <w:szCs w:val="22"/>
        </w:rPr>
        <w:t>Niezłożenie przez Wykonawcę informacji będzie oznaczało, że taki obowiązek nie powstaje.</w:t>
      </w:r>
    </w:p>
    <w:p w:rsidR="00721B8F" w:rsidRPr="008D585D" w:rsidRDefault="00721B8F" w:rsidP="00721B8F">
      <w:pPr>
        <w:pStyle w:val="Default"/>
        <w:spacing w:line="360" w:lineRule="auto"/>
        <w:jc w:val="both"/>
        <w:rPr>
          <w:b/>
          <w:color w:val="auto"/>
          <w:sz w:val="22"/>
          <w:szCs w:val="22"/>
        </w:rPr>
      </w:pPr>
      <w:r w:rsidRPr="008D585D">
        <w:rPr>
          <w:b/>
          <w:iCs/>
          <w:color w:val="auto"/>
          <w:sz w:val="22"/>
          <w:szCs w:val="22"/>
        </w:rPr>
        <w:t>1.</w:t>
      </w:r>
      <w:r w:rsidR="003F0226" w:rsidRPr="008D585D">
        <w:rPr>
          <w:b/>
          <w:iCs/>
          <w:color w:val="auto"/>
          <w:sz w:val="22"/>
          <w:szCs w:val="22"/>
        </w:rPr>
        <w:t xml:space="preserve"> </w:t>
      </w:r>
      <w:r w:rsidRPr="008D585D">
        <w:rPr>
          <w:b/>
          <w:iCs/>
          <w:color w:val="auto"/>
          <w:sz w:val="22"/>
          <w:szCs w:val="22"/>
        </w:rPr>
        <w:t xml:space="preserve">Oświadczamy, że: </w:t>
      </w:r>
    </w:p>
    <w:p w:rsidR="00E31D95" w:rsidRDefault="00721B8F" w:rsidP="003F0226">
      <w:pPr>
        <w:pStyle w:val="Default"/>
        <w:spacing w:line="360" w:lineRule="auto"/>
        <w:jc w:val="both"/>
        <w:rPr>
          <w:bCs/>
          <w:iCs/>
          <w:color w:val="auto"/>
          <w:sz w:val="22"/>
          <w:szCs w:val="22"/>
        </w:rPr>
      </w:pPr>
      <w:r w:rsidRPr="00721B8F">
        <w:rPr>
          <w:iCs/>
          <w:color w:val="auto"/>
          <w:sz w:val="22"/>
          <w:szCs w:val="22"/>
        </w:rPr>
        <w:t xml:space="preserve">1) zobowiązujemy się wykonać zamówienie w terminie do dnia </w:t>
      </w:r>
      <w:r w:rsidR="00AA24B4">
        <w:rPr>
          <w:iCs/>
          <w:color w:val="auto"/>
          <w:sz w:val="22"/>
          <w:szCs w:val="22"/>
        </w:rPr>
        <w:t>3</w:t>
      </w:r>
      <w:r w:rsidR="001129B5">
        <w:rPr>
          <w:iCs/>
          <w:color w:val="auto"/>
          <w:sz w:val="22"/>
          <w:szCs w:val="22"/>
        </w:rPr>
        <w:t>1</w:t>
      </w:r>
      <w:r w:rsidR="003F0226">
        <w:rPr>
          <w:bCs/>
          <w:iCs/>
          <w:color w:val="auto"/>
          <w:sz w:val="22"/>
          <w:szCs w:val="22"/>
        </w:rPr>
        <w:t>.0</w:t>
      </w:r>
      <w:r w:rsidR="00B113E8">
        <w:rPr>
          <w:bCs/>
          <w:iCs/>
          <w:color w:val="auto"/>
          <w:sz w:val="22"/>
          <w:szCs w:val="22"/>
        </w:rPr>
        <w:t>8</w:t>
      </w:r>
      <w:r w:rsidRPr="00721B8F">
        <w:rPr>
          <w:bCs/>
          <w:iCs/>
          <w:color w:val="auto"/>
          <w:sz w:val="22"/>
          <w:szCs w:val="22"/>
        </w:rPr>
        <w:t>.201</w:t>
      </w:r>
      <w:r w:rsidR="003F0226">
        <w:rPr>
          <w:bCs/>
          <w:iCs/>
          <w:color w:val="auto"/>
          <w:sz w:val="22"/>
          <w:szCs w:val="22"/>
        </w:rPr>
        <w:t>8</w:t>
      </w:r>
      <w:r w:rsidR="00AA24B4">
        <w:rPr>
          <w:bCs/>
          <w:iCs/>
          <w:color w:val="auto"/>
          <w:sz w:val="22"/>
          <w:szCs w:val="22"/>
        </w:rPr>
        <w:t xml:space="preserve"> </w:t>
      </w:r>
      <w:r w:rsidRPr="00721B8F">
        <w:rPr>
          <w:bCs/>
          <w:iCs/>
          <w:color w:val="auto"/>
          <w:sz w:val="22"/>
          <w:szCs w:val="22"/>
        </w:rPr>
        <w:t>r.</w:t>
      </w:r>
      <w:r w:rsidR="00905168">
        <w:rPr>
          <w:bCs/>
          <w:iCs/>
          <w:color w:val="auto"/>
          <w:sz w:val="22"/>
          <w:szCs w:val="22"/>
        </w:rPr>
        <w:t xml:space="preserve"> </w:t>
      </w:r>
    </w:p>
    <w:p w:rsidR="00AA24B4" w:rsidRPr="00FC68F8" w:rsidRDefault="003F0226" w:rsidP="003F0226">
      <w:pPr>
        <w:pStyle w:val="Default"/>
        <w:spacing w:line="360" w:lineRule="auto"/>
        <w:jc w:val="both"/>
        <w:rPr>
          <w:color w:val="auto"/>
          <w:sz w:val="22"/>
          <w:szCs w:val="22"/>
        </w:rPr>
      </w:pPr>
      <w:r w:rsidRPr="003F0226">
        <w:rPr>
          <w:color w:val="auto"/>
          <w:sz w:val="22"/>
          <w:szCs w:val="22"/>
        </w:rPr>
        <w:t xml:space="preserve">2) na wykonane roboty budowlane udzielamy </w:t>
      </w:r>
      <w:r>
        <w:rPr>
          <w:color w:val="auto"/>
          <w:sz w:val="22"/>
          <w:szCs w:val="22"/>
        </w:rPr>
        <w:t xml:space="preserve">rękojmi i </w:t>
      </w:r>
      <w:r w:rsidRPr="003F0226">
        <w:rPr>
          <w:color w:val="auto"/>
          <w:sz w:val="22"/>
          <w:szCs w:val="22"/>
        </w:rPr>
        <w:t xml:space="preserve">gwarancji na okres </w:t>
      </w:r>
      <w:r w:rsidR="00AA24B4" w:rsidRPr="00AA24B4">
        <w:rPr>
          <w:color w:val="auto"/>
          <w:sz w:val="22"/>
          <w:szCs w:val="22"/>
        </w:rPr>
        <w:t>….…… miesięcy;</w:t>
      </w:r>
    </w:p>
    <w:p w:rsidR="003F0226" w:rsidRPr="003F0226" w:rsidRDefault="003F0226" w:rsidP="003F0226">
      <w:pPr>
        <w:pStyle w:val="Default"/>
        <w:spacing w:line="360" w:lineRule="auto"/>
        <w:jc w:val="both"/>
        <w:rPr>
          <w:color w:val="auto"/>
          <w:sz w:val="22"/>
          <w:szCs w:val="22"/>
        </w:rPr>
      </w:pPr>
      <w:r w:rsidRPr="003F0226">
        <w:rPr>
          <w:color w:val="auto"/>
          <w:sz w:val="22"/>
          <w:szCs w:val="22"/>
        </w:rPr>
        <w:t xml:space="preserve">3) akceptujemy warunki płatności; </w:t>
      </w:r>
    </w:p>
    <w:p w:rsidR="003F0226" w:rsidRPr="003F0226" w:rsidRDefault="003F0226" w:rsidP="003F0226">
      <w:pPr>
        <w:pStyle w:val="Default"/>
        <w:spacing w:line="360" w:lineRule="auto"/>
        <w:jc w:val="both"/>
        <w:rPr>
          <w:color w:val="auto"/>
          <w:sz w:val="22"/>
          <w:szCs w:val="22"/>
        </w:rPr>
      </w:pPr>
      <w:r w:rsidRPr="003F0226">
        <w:rPr>
          <w:color w:val="auto"/>
          <w:sz w:val="22"/>
          <w:szCs w:val="22"/>
        </w:rPr>
        <w:t xml:space="preserve">4) zapoznaliśmy się z warunkami podanymi przez Zamawiającego w SIWZ i nie wnosimy do nich żadnych zastrzeżeń; </w:t>
      </w:r>
    </w:p>
    <w:p w:rsidR="003F0226" w:rsidRPr="003F0226" w:rsidRDefault="003F0226" w:rsidP="003F0226">
      <w:pPr>
        <w:pStyle w:val="Default"/>
        <w:spacing w:line="360" w:lineRule="auto"/>
        <w:jc w:val="both"/>
        <w:rPr>
          <w:color w:val="auto"/>
          <w:sz w:val="22"/>
          <w:szCs w:val="22"/>
        </w:rPr>
      </w:pPr>
      <w:r w:rsidRPr="003F0226">
        <w:rPr>
          <w:color w:val="auto"/>
          <w:sz w:val="22"/>
          <w:szCs w:val="22"/>
        </w:rPr>
        <w:t xml:space="preserve">5) uzyskaliśmy wszelkie niezbędne informacje do przygotowania oferty i wykonania zamówienia; </w:t>
      </w:r>
    </w:p>
    <w:p w:rsidR="003F0226" w:rsidRPr="003F0226" w:rsidRDefault="003F0226" w:rsidP="003F0226">
      <w:pPr>
        <w:pStyle w:val="Default"/>
        <w:spacing w:line="360" w:lineRule="auto"/>
        <w:jc w:val="both"/>
        <w:rPr>
          <w:color w:val="auto"/>
          <w:sz w:val="22"/>
          <w:szCs w:val="22"/>
        </w:rPr>
      </w:pPr>
      <w:r w:rsidRPr="003F0226">
        <w:rPr>
          <w:color w:val="auto"/>
          <w:sz w:val="22"/>
          <w:szCs w:val="22"/>
        </w:rPr>
        <w:t xml:space="preserve">6) akceptujemy istotne postanowienia umowy oraz termin realizacji przedmiotu zamówienia podany przez Zamawiającego; </w:t>
      </w:r>
    </w:p>
    <w:p w:rsidR="003F0226" w:rsidRDefault="003F0226" w:rsidP="003F0226">
      <w:pPr>
        <w:pStyle w:val="Default"/>
        <w:spacing w:line="360" w:lineRule="auto"/>
        <w:jc w:val="both"/>
        <w:rPr>
          <w:color w:val="auto"/>
          <w:sz w:val="22"/>
          <w:szCs w:val="22"/>
        </w:rPr>
      </w:pPr>
      <w:r w:rsidRPr="003F0226">
        <w:rPr>
          <w:color w:val="auto"/>
          <w:sz w:val="22"/>
          <w:szCs w:val="22"/>
        </w:rPr>
        <w:t xml:space="preserve">7) uważamy się za związanych niniejszą ofertą przez 30 dni od dnia upływu terminu składania ofert; </w:t>
      </w:r>
    </w:p>
    <w:p w:rsidR="00D134D5" w:rsidRPr="008D585D" w:rsidRDefault="00714DB3" w:rsidP="003F0226">
      <w:pPr>
        <w:pStyle w:val="Default"/>
        <w:spacing w:line="360" w:lineRule="auto"/>
        <w:jc w:val="both"/>
        <w:rPr>
          <w:sz w:val="22"/>
          <w:szCs w:val="22"/>
        </w:rPr>
      </w:pPr>
      <w:r>
        <w:rPr>
          <w:color w:val="auto"/>
          <w:sz w:val="22"/>
          <w:szCs w:val="22"/>
        </w:rPr>
        <w:t xml:space="preserve">8) </w:t>
      </w:r>
      <w:r w:rsidRPr="00714DB3">
        <w:rPr>
          <w:color w:val="auto"/>
          <w:sz w:val="22"/>
          <w:szCs w:val="22"/>
        </w:rPr>
        <w:t>wszysc</w:t>
      </w:r>
      <w:r>
        <w:rPr>
          <w:color w:val="auto"/>
          <w:sz w:val="22"/>
          <w:szCs w:val="22"/>
        </w:rPr>
        <w:t>y</w:t>
      </w:r>
      <w:r w:rsidRPr="00714DB3">
        <w:rPr>
          <w:color w:val="auto"/>
          <w:sz w:val="22"/>
          <w:szCs w:val="22"/>
        </w:rPr>
        <w:t xml:space="preserve"> pracowni</w:t>
      </w:r>
      <w:r>
        <w:rPr>
          <w:color w:val="auto"/>
          <w:sz w:val="22"/>
          <w:szCs w:val="22"/>
        </w:rPr>
        <w:t xml:space="preserve">cy </w:t>
      </w:r>
      <w:r w:rsidRPr="00714DB3">
        <w:rPr>
          <w:color w:val="auto"/>
          <w:sz w:val="22"/>
          <w:szCs w:val="22"/>
        </w:rPr>
        <w:t>fizyczn</w:t>
      </w:r>
      <w:r>
        <w:rPr>
          <w:color w:val="auto"/>
          <w:sz w:val="22"/>
          <w:szCs w:val="22"/>
        </w:rPr>
        <w:t>i</w:t>
      </w:r>
      <w:r w:rsidRPr="00714DB3">
        <w:rPr>
          <w:color w:val="auto"/>
          <w:sz w:val="22"/>
          <w:szCs w:val="22"/>
        </w:rPr>
        <w:t xml:space="preserve"> bezpośrednio związan</w:t>
      </w:r>
      <w:r>
        <w:rPr>
          <w:color w:val="auto"/>
          <w:sz w:val="22"/>
          <w:szCs w:val="22"/>
        </w:rPr>
        <w:t>i</w:t>
      </w:r>
      <w:r w:rsidRPr="00714DB3">
        <w:rPr>
          <w:color w:val="auto"/>
          <w:sz w:val="22"/>
          <w:szCs w:val="22"/>
        </w:rPr>
        <w:t xml:space="preserve"> z wykonywaniem robót budowlanych stanowiących przedmiot niniejszego zamówienia</w:t>
      </w:r>
      <w:r w:rsidRPr="00714DB3">
        <w:t xml:space="preserve"> </w:t>
      </w:r>
      <w:r w:rsidR="00D134D5" w:rsidRPr="00D134D5">
        <w:rPr>
          <w:sz w:val="22"/>
          <w:szCs w:val="22"/>
        </w:rPr>
        <w:t xml:space="preserve">będą zatrudnieni na podstawie umowy o pracę </w:t>
      </w:r>
      <w:r w:rsidR="00D134D5">
        <w:rPr>
          <w:sz w:val="22"/>
          <w:szCs w:val="22"/>
        </w:rPr>
        <w:t xml:space="preserve">              </w:t>
      </w:r>
      <w:r w:rsidR="00D134D5" w:rsidRPr="00D134D5">
        <w:rPr>
          <w:sz w:val="22"/>
          <w:szCs w:val="22"/>
        </w:rPr>
        <w:t>w sposób określony</w:t>
      </w:r>
      <w:r w:rsidR="00D134D5">
        <w:t xml:space="preserve"> </w:t>
      </w:r>
      <w:r w:rsidR="00D134D5" w:rsidRPr="00D134D5">
        <w:rPr>
          <w:sz w:val="22"/>
          <w:szCs w:val="22"/>
        </w:rPr>
        <w:t>w ustawie Kodeks pracy;</w:t>
      </w:r>
    </w:p>
    <w:p w:rsidR="00AA24B4" w:rsidRPr="00FC68F8" w:rsidRDefault="00D134D5" w:rsidP="000831A4">
      <w:pPr>
        <w:widowControl w:val="0"/>
        <w:tabs>
          <w:tab w:val="num" w:pos="426"/>
        </w:tabs>
        <w:overflowPunct w:val="0"/>
        <w:autoSpaceDE w:val="0"/>
        <w:jc w:val="both"/>
        <w:rPr>
          <w:rFonts w:ascii="Arial" w:hAnsi="Arial" w:cs="Arial"/>
          <w:bCs/>
        </w:rPr>
      </w:pPr>
      <w:r>
        <w:rPr>
          <w:rFonts w:ascii="Arial" w:hAnsi="Arial" w:cs="Arial"/>
          <w:bCs/>
        </w:rPr>
        <w:t xml:space="preserve">9) </w:t>
      </w:r>
      <w:r w:rsidRPr="00D134D5">
        <w:rPr>
          <w:rFonts w:ascii="Arial" w:hAnsi="Arial" w:cs="Arial"/>
          <w:bCs/>
        </w:rPr>
        <w:t>wadium w kwocie</w:t>
      </w:r>
      <w:r w:rsidR="00FC68F8">
        <w:rPr>
          <w:rFonts w:ascii="Arial" w:hAnsi="Arial" w:cs="Arial"/>
          <w:bCs/>
        </w:rPr>
        <w:t xml:space="preserve"> </w:t>
      </w:r>
      <w:r w:rsidR="000831A4" w:rsidRPr="000831A4">
        <w:rPr>
          <w:rFonts w:ascii="Arial" w:hAnsi="Arial" w:cs="Arial"/>
          <w:bCs/>
        </w:rPr>
        <w:t>2.000,00 zł (słowni</w:t>
      </w:r>
      <w:r w:rsidR="000831A4">
        <w:rPr>
          <w:rFonts w:ascii="Arial" w:hAnsi="Arial" w:cs="Arial"/>
          <w:bCs/>
        </w:rPr>
        <w:t>e: Dwa</w:t>
      </w:r>
      <w:r w:rsidR="00B113E8">
        <w:rPr>
          <w:rFonts w:ascii="Arial" w:hAnsi="Arial" w:cs="Arial"/>
          <w:bCs/>
        </w:rPr>
        <w:t xml:space="preserve"> tysią</w:t>
      </w:r>
      <w:r w:rsidR="000831A4">
        <w:rPr>
          <w:rFonts w:ascii="Arial" w:hAnsi="Arial" w:cs="Arial"/>
          <w:bCs/>
        </w:rPr>
        <w:t>c</w:t>
      </w:r>
      <w:r w:rsidR="00B113E8">
        <w:rPr>
          <w:rFonts w:ascii="Arial" w:hAnsi="Arial" w:cs="Arial"/>
          <w:bCs/>
        </w:rPr>
        <w:t>e</w:t>
      </w:r>
      <w:r w:rsidR="000831A4">
        <w:rPr>
          <w:rFonts w:ascii="Arial" w:hAnsi="Arial" w:cs="Arial"/>
          <w:bCs/>
        </w:rPr>
        <w:t xml:space="preserve"> złotych)</w:t>
      </w:r>
      <w:r w:rsidR="000831A4" w:rsidRPr="000831A4">
        <w:rPr>
          <w:rFonts w:ascii="Arial" w:hAnsi="Arial" w:cs="Arial"/>
          <w:bCs/>
        </w:rPr>
        <w:t xml:space="preserve"> </w:t>
      </w:r>
      <w:r w:rsidR="000831A4">
        <w:rPr>
          <w:rFonts w:ascii="Arial" w:hAnsi="Arial" w:cs="Arial"/>
          <w:color w:val="000000"/>
        </w:rPr>
        <w:t>zostało wniesione</w:t>
      </w:r>
      <w:r w:rsidR="00AA24B4">
        <w:rPr>
          <w:rFonts w:ascii="Arial" w:hAnsi="Arial" w:cs="Arial"/>
          <w:bCs/>
          <w:color w:val="000000"/>
        </w:rPr>
        <w:t>;</w:t>
      </w:r>
      <w:r w:rsidR="000831A4">
        <w:rPr>
          <w:rFonts w:ascii="Arial" w:hAnsi="Arial" w:cs="Arial"/>
          <w:color w:val="000000"/>
        </w:rPr>
        <w:t xml:space="preserve"> </w:t>
      </w:r>
    </w:p>
    <w:p w:rsidR="00D134D5" w:rsidRDefault="000831A4" w:rsidP="00AE50D5">
      <w:pPr>
        <w:widowControl w:val="0"/>
        <w:tabs>
          <w:tab w:val="num" w:pos="426"/>
        </w:tabs>
        <w:overflowPunct w:val="0"/>
        <w:autoSpaceDE w:val="0"/>
        <w:spacing w:line="276" w:lineRule="auto"/>
        <w:ind w:hanging="142"/>
        <w:jc w:val="both"/>
        <w:rPr>
          <w:rFonts w:ascii="Arial" w:hAnsi="Arial" w:cs="Arial"/>
          <w:bCs/>
          <w:color w:val="000000"/>
        </w:rPr>
      </w:pPr>
      <w:r>
        <w:rPr>
          <w:rFonts w:ascii="Arial" w:hAnsi="Arial" w:cs="Arial"/>
          <w:color w:val="000000"/>
        </w:rPr>
        <w:t>10) r</w:t>
      </w:r>
      <w:r w:rsidR="00D134D5" w:rsidRPr="00734DE3">
        <w:rPr>
          <w:rFonts w:ascii="Arial" w:hAnsi="Arial" w:cs="Arial"/>
          <w:color w:val="000000"/>
        </w:rPr>
        <w:t xml:space="preserve">oboty objęte zamówieniem zamierzamy wykonać </w:t>
      </w:r>
      <w:r w:rsidRPr="000831A4">
        <w:rPr>
          <w:rFonts w:ascii="Arial" w:hAnsi="Arial" w:cs="Arial"/>
          <w:bCs/>
          <w:color w:val="000000"/>
        </w:rPr>
        <w:t>sami</w:t>
      </w:r>
      <w:r>
        <w:rPr>
          <w:rFonts w:ascii="Arial" w:hAnsi="Arial" w:cs="Arial"/>
          <w:bCs/>
          <w:color w:val="000000"/>
        </w:rPr>
        <w:t xml:space="preserve"> </w:t>
      </w:r>
      <w:r w:rsidRPr="000831A4">
        <w:rPr>
          <w:rFonts w:ascii="Arial" w:hAnsi="Arial" w:cs="Arial"/>
          <w:bCs/>
          <w:color w:val="000000"/>
        </w:rPr>
        <w:t>/</w:t>
      </w:r>
      <w:r>
        <w:rPr>
          <w:rFonts w:ascii="Arial" w:hAnsi="Arial" w:cs="Arial"/>
          <w:bCs/>
          <w:color w:val="000000"/>
        </w:rPr>
        <w:t xml:space="preserve"> </w:t>
      </w:r>
      <w:r w:rsidRPr="000831A4">
        <w:rPr>
          <w:rFonts w:ascii="Arial" w:hAnsi="Arial" w:cs="Arial"/>
          <w:bCs/>
          <w:color w:val="000000"/>
        </w:rPr>
        <w:t>przy udziale</w:t>
      </w:r>
      <w:r w:rsidR="00D134D5" w:rsidRPr="000831A4">
        <w:rPr>
          <w:rFonts w:ascii="Arial" w:hAnsi="Arial" w:cs="Arial"/>
          <w:bCs/>
          <w:color w:val="000000"/>
        </w:rPr>
        <w:t xml:space="preserve"> n/w podwykonawców*</w:t>
      </w:r>
      <w:r w:rsidR="00D134D5" w:rsidRPr="000831A4">
        <w:rPr>
          <w:rFonts w:ascii="Arial" w:hAnsi="Arial" w:cs="Arial"/>
          <w:bCs/>
          <w:color w:val="000000"/>
          <w:sz w:val="18"/>
          <w:szCs w:val="18"/>
        </w:rPr>
        <w:t xml:space="preserve"> </w:t>
      </w:r>
      <w:r w:rsidR="00D134D5" w:rsidRPr="000831A4">
        <w:rPr>
          <w:rFonts w:ascii="Arial" w:hAnsi="Arial" w:cs="Arial"/>
          <w:bCs/>
          <w:color w:val="000000"/>
        </w:rPr>
        <w:t>(przedmiotową tabelkę Wykonawca wypełnia jedynie w sytuacji gdy zamierza wykonać zamówienie przy udziale podwykonawcy/podwykonawców):</w:t>
      </w:r>
    </w:p>
    <w:p w:rsidR="00B113E8" w:rsidRPr="000831A4" w:rsidRDefault="00B113E8" w:rsidP="00AE50D5">
      <w:pPr>
        <w:widowControl w:val="0"/>
        <w:tabs>
          <w:tab w:val="num" w:pos="426"/>
        </w:tabs>
        <w:overflowPunct w:val="0"/>
        <w:autoSpaceDE w:val="0"/>
        <w:spacing w:line="276" w:lineRule="auto"/>
        <w:ind w:hanging="142"/>
        <w:jc w:val="both"/>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176"/>
        <w:gridCol w:w="2771"/>
      </w:tblGrid>
      <w:tr w:rsidR="00D134D5" w:rsidRPr="00AA24B4" w:rsidTr="000831A4">
        <w:tc>
          <w:tcPr>
            <w:tcW w:w="3232" w:type="dxa"/>
          </w:tcPr>
          <w:p w:rsidR="000831A4" w:rsidRPr="00AA24B4" w:rsidRDefault="000831A4" w:rsidP="00265202">
            <w:pPr>
              <w:widowControl w:val="0"/>
              <w:tabs>
                <w:tab w:val="left" w:pos="9719"/>
              </w:tabs>
              <w:overflowPunct w:val="0"/>
              <w:autoSpaceDE w:val="0"/>
              <w:jc w:val="center"/>
              <w:rPr>
                <w:rFonts w:ascii="Arial" w:hAnsi="Arial" w:cs="Arial"/>
                <w:bCs/>
                <w:color w:val="000000"/>
                <w:sz w:val="18"/>
                <w:szCs w:val="18"/>
              </w:rPr>
            </w:pPr>
          </w:p>
          <w:p w:rsidR="00D134D5" w:rsidRPr="00AA24B4" w:rsidRDefault="00D134D5" w:rsidP="00265202">
            <w:pPr>
              <w:widowControl w:val="0"/>
              <w:tabs>
                <w:tab w:val="left" w:pos="9719"/>
              </w:tabs>
              <w:overflowPunct w:val="0"/>
              <w:autoSpaceDE w:val="0"/>
              <w:jc w:val="center"/>
              <w:rPr>
                <w:rFonts w:ascii="Arial" w:hAnsi="Arial" w:cs="Arial"/>
                <w:bCs/>
                <w:color w:val="000000"/>
                <w:sz w:val="18"/>
                <w:szCs w:val="18"/>
              </w:rPr>
            </w:pPr>
            <w:r w:rsidRPr="00AA24B4">
              <w:rPr>
                <w:rFonts w:ascii="Arial" w:hAnsi="Arial" w:cs="Arial"/>
                <w:bCs/>
                <w:color w:val="000000"/>
                <w:sz w:val="18"/>
                <w:szCs w:val="18"/>
              </w:rPr>
              <w:t>Nazwa (firma) podwykonawcy</w:t>
            </w:r>
          </w:p>
        </w:tc>
        <w:tc>
          <w:tcPr>
            <w:tcW w:w="3176" w:type="dxa"/>
          </w:tcPr>
          <w:p w:rsidR="000831A4" w:rsidRPr="00AA24B4" w:rsidRDefault="000831A4" w:rsidP="00265202">
            <w:pPr>
              <w:widowControl w:val="0"/>
              <w:tabs>
                <w:tab w:val="left" w:pos="9719"/>
              </w:tabs>
              <w:overflowPunct w:val="0"/>
              <w:autoSpaceDE w:val="0"/>
              <w:jc w:val="center"/>
              <w:rPr>
                <w:rFonts w:ascii="Arial" w:hAnsi="Arial" w:cs="Arial"/>
                <w:bCs/>
                <w:color w:val="000000"/>
                <w:sz w:val="18"/>
                <w:szCs w:val="18"/>
              </w:rPr>
            </w:pPr>
          </w:p>
          <w:p w:rsidR="00D134D5" w:rsidRPr="00AA24B4" w:rsidRDefault="00D134D5" w:rsidP="00265202">
            <w:pPr>
              <w:widowControl w:val="0"/>
              <w:tabs>
                <w:tab w:val="left" w:pos="9719"/>
              </w:tabs>
              <w:overflowPunct w:val="0"/>
              <w:autoSpaceDE w:val="0"/>
              <w:jc w:val="center"/>
              <w:rPr>
                <w:rFonts w:ascii="Arial" w:hAnsi="Arial" w:cs="Arial"/>
                <w:bCs/>
                <w:color w:val="000000"/>
                <w:sz w:val="18"/>
                <w:szCs w:val="18"/>
              </w:rPr>
            </w:pPr>
            <w:r w:rsidRPr="00AA24B4">
              <w:rPr>
                <w:rFonts w:ascii="Arial" w:hAnsi="Arial" w:cs="Arial"/>
                <w:bCs/>
                <w:color w:val="000000"/>
                <w:sz w:val="18"/>
                <w:szCs w:val="18"/>
              </w:rPr>
              <w:t>Część zamówienia:</w:t>
            </w:r>
          </w:p>
        </w:tc>
        <w:tc>
          <w:tcPr>
            <w:tcW w:w="2771" w:type="dxa"/>
          </w:tcPr>
          <w:p w:rsidR="00D134D5" w:rsidRPr="00AA24B4" w:rsidRDefault="00D134D5" w:rsidP="000831A4">
            <w:pPr>
              <w:widowControl w:val="0"/>
              <w:tabs>
                <w:tab w:val="left" w:pos="9719"/>
              </w:tabs>
              <w:overflowPunct w:val="0"/>
              <w:autoSpaceDE w:val="0"/>
              <w:jc w:val="center"/>
              <w:rPr>
                <w:rFonts w:ascii="Arial" w:hAnsi="Arial" w:cs="Arial"/>
                <w:bCs/>
                <w:color w:val="000000"/>
                <w:sz w:val="18"/>
                <w:szCs w:val="18"/>
              </w:rPr>
            </w:pPr>
            <w:r w:rsidRPr="00AA24B4">
              <w:rPr>
                <w:rFonts w:ascii="Arial" w:hAnsi="Arial" w:cs="Arial"/>
                <w:bCs/>
                <w:color w:val="000000"/>
                <w:sz w:val="18"/>
                <w:szCs w:val="18"/>
              </w:rPr>
              <w:t>Szacunkow</w:t>
            </w:r>
            <w:r w:rsidR="000831A4" w:rsidRPr="00AA24B4">
              <w:rPr>
                <w:rFonts w:ascii="Arial" w:hAnsi="Arial" w:cs="Arial"/>
                <w:bCs/>
                <w:color w:val="000000"/>
                <w:sz w:val="18"/>
                <w:szCs w:val="18"/>
              </w:rPr>
              <w:t>y % wartości</w:t>
            </w:r>
            <w:r w:rsidRPr="00AA24B4">
              <w:rPr>
                <w:rFonts w:ascii="Arial" w:hAnsi="Arial" w:cs="Arial"/>
                <w:bCs/>
                <w:color w:val="000000"/>
                <w:sz w:val="18"/>
                <w:szCs w:val="18"/>
              </w:rPr>
              <w:t xml:space="preserve"> części zamówienia wykonywanej przez podwykonawcę względem całości zamówienia:</w:t>
            </w:r>
          </w:p>
        </w:tc>
      </w:tr>
      <w:tr w:rsidR="00D134D5" w:rsidRPr="00AA24B4" w:rsidTr="000831A4">
        <w:tc>
          <w:tcPr>
            <w:tcW w:w="3232" w:type="dxa"/>
          </w:tcPr>
          <w:p w:rsidR="00D134D5" w:rsidRPr="00AA24B4" w:rsidRDefault="00D134D5" w:rsidP="00265202">
            <w:pPr>
              <w:widowControl w:val="0"/>
              <w:tabs>
                <w:tab w:val="left" w:pos="9719"/>
              </w:tabs>
              <w:overflowPunct w:val="0"/>
              <w:autoSpaceDE w:val="0"/>
              <w:rPr>
                <w:rFonts w:ascii="Arial" w:hAnsi="Arial" w:cs="Arial"/>
                <w:bCs/>
                <w:color w:val="000000"/>
                <w:sz w:val="18"/>
                <w:szCs w:val="18"/>
              </w:rPr>
            </w:pPr>
          </w:p>
        </w:tc>
        <w:tc>
          <w:tcPr>
            <w:tcW w:w="3176" w:type="dxa"/>
          </w:tcPr>
          <w:p w:rsidR="00D134D5" w:rsidRPr="00AA24B4" w:rsidRDefault="00D134D5" w:rsidP="00265202">
            <w:pPr>
              <w:widowControl w:val="0"/>
              <w:tabs>
                <w:tab w:val="left" w:pos="9719"/>
              </w:tabs>
              <w:overflowPunct w:val="0"/>
              <w:autoSpaceDE w:val="0"/>
              <w:rPr>
                <w:rFonts w:ascii="Arial" w:hAnsi="Arial" w:cs="Arial"/>
                <w:bCs/>
                <w:color w:val="000000"/>
                <w:sz w:val="18"/>
                <w:szCs w:val="18"/>
              </w:rPr>
            </w:pPr>
          </w:p>
        </w:tc>
        <w:tc>
          <w:tcPr>
            <w:tcW w:w="2771" w:type="dxa"/>
          </w:tcPr>
          <w:p w:rsidR="00D134D5" w:rsidRPr="00AA24B4" w:rsidRDefault="00D134D5" w:rsidP="00265202">
            <w:pPr>
              <w:widowControl w:val="0"/>
              <w:tabs>
                <w:tab w:val="left" w:pos="9719"/>
              </w:tabs>
              <w:overflowPunct w:val="0"/>
              <w:autoSpaceDE w:val="0"/>
              <w:rPr>
                <w:rFonts w:ascii="Arial" w:hAnsi="Arial" w:cs="Arial"/>
                <w:bCs/>
                <w:color w:val="000000"/>
                <w:sz w:val="18"/>
                <w:szCs w:val="18"/>
              </w:rPr>
            </w:pPr>
            <w:r w:rsidRPr="00AA24B4">
              <w:rPr>
                <w:rFonts w:ascii="Arial" w:hAnsi="Arial" w:cs="Arial"/>
                <w:bCs/>
                <w:color w:val="000000"/>
                <w:sz w:val="18"/>
                <w:szCs w:val="18"/>
              </w:rPr>
              <w:t xml:space="preserve">                           %</w:t>
            </w:r>
          </w:p>
        </w:tc>
      </w:tr>
      <w:tr w:rsidR="00D134D5" w:rsidRPr="00AA24B4" w:rsidTr="000831A4">
        <w:tc>
          <w:tcPr>
            <w:tcW w:w="3232" w:type="dxa"/>
          </w:tcPr>
          <w:p w:rsidR="00D134D5" w:rsidRPr="00AA24B4" w:rsidRDefault="00D134D5" w:rsidP="00265202">
            <w:pPr>
              <w:widowControl w:val="0"/>
              <w:tabs>
                <w:tab w:val="left" w:pos="9719"/>
              </w:tabs>
              <w:overflowPunct w:val="0"/>
              <w:autoSpaceDE w:val="0"/>
              <w:rPr>
                <w:rFonts w:ascii="Arial" w:hAnsi="Arial" w:cs="Arial"/>
                <w:bCs/>
                <w:color w:val="000000"/>
                <w:sz w:val="18"/>
                <w:szCs w:val="18"/>
              </w:rPr>
            </w:pPr>
          </w:p>
        </w:tc>
        <w:tc>
          <w:tcPr>
            <w:tcW w:w="3176" w:type="dxa"/>
          </w:tcPr>
          <w:p w:rsidR="00D134D5" w:rsidRPr="00AA24B4" w:rsidRDefault="00D134D5" w:rsidP="00265202">
            <w:pPr>
              <w:widowControl w:val="0"/>
              <w:tabs>
                <w:tab w:val="left" w:pos="9719"/>
              </w:tabs>
              <w:overflowPunct w:val="0"/>
              <w:autoSpaceDE w:val="0"/>
              <w:rPr>
                <w:rFonts w:ascii="Arial" w:hAnsi="Arial" w:cs="Arial"/>
                <w:bCs/>
                <w:color w:val="000000"/>
                <w:sz w:val="18"/>
                <w:szCs w:val="18"/>
              </w:rPr>
            </w:pPr>
          </w:p>
        </w:tc>
        <w:tc>
          <w:tcPr>
            <w:tcW w:w="2771" w:type="dxa"/>
          </w:tcPr>
          <w:p w:rsidR="00D134D5" w:rsidRPr="00AA24B4" w:rsidRDefault="00D134D5" w:rsidP="00265202">
            <w:pPr>
              <w:widowControl w:val="0"/>
              <w:tabs>
                <w:tab w:val="left" w:pos="9719"/>
              </w:tabs>
              <w:overflowPunct w:val="0"/>
              <w:autoSpaceDE w:val="0"/>
              <w:rPr>
                <w:rFonts w:ascii="Arial" w:hAnsi="Arial" w:cs="Arial"/>
                <w:bCs/>
                <w:color w:val="000000"/>
                <w:sz w:val="18"/>
                <w:szCs w:val="18"/>
              </w:rPr>
            </w:pPr>
            <w:r w:rsidRPr="00AA24B4">
              <w:rPr>
                <w:rFonts w:ascii="Arial" w:hAnsi="Arial" w:cs="Arial"/>
                <w:bCs/>
                <w:color w:val="000000"/>
                <w:sz w:val="18"/>
                <w:szCs w:val="18"/>
              </w:rPr>
              <w:t xml:space="preserve">                           %</w:t>
            </w:r>
          </w:p>
        </w:tc>
      </w:tr>
    </w:tbl>
    <w:p w:rsidR="00B717BB" w:rsidRDefault="00B717BB" w:rsidP="000831A4">
      <w:pPr>
        <w:widowControl w:val="0"/>
        <w:tabs>
          <w:tab w:val="left" w:pos="9719"/>
        </w:tabs>
        <w:overflowPunct w:val="0"/>
        <w:autoSpaceDE w:val="0"/>
        <w:rPr>
          <w:rFonts w:ascii="Arial" w:hAnsi="Arial" w:cs="Arial"/>
          <w:bCs/>
          <w:color w:val="000000"/>
        </w:rPr>
      </w:pPr>
    </w:p>
    <w:p w:rsidR="00B113E8" w:rsidRDefault="00B113E8" w:rsidP="000831A4">
      <w:pPr>
        <w:widowControl w:val="0"/>
        <w:tabs>
          <w:tab w:val="left" w:pos="9719"/>
        </w:tabs>
        <w:overflowPunct w:val="0"/>
        <w:autoSpaceDE w:val="0"/>
        <w:rPr>
          <w:rFonts w:ascii="Arial" w:hAnsi="Arial" w:cs="Arial"/>
          <w:bCs/>
          <w:color w:val="000000"/>
        </w:rPr>
      </w:pPr>
    </w:p>
    <w:p w:rsidR="00B113E8" w:rsidRDefault="00B113E8" w:rsidP="000831A4">
      <w:pPr>
        <w:widowControl w:val="0"/>
        <w:tabs>
          <w:tab w:val="left" w:pos="9719"/>
        </w:tabs>
        <w:overflowPunct w:val="0"/>
        <w:autoSpaceDE w:val="0"/>
        <w:rPr>
          <w:rFonts w:ascii="Arial" w:hAnsi="Arial" w:cs="Arial"/>
          <w:bCs/>
          <w:color w:val="000000"/>
        </w:rPr>
      </w:pPr>
    </w:p>
    <w:p w:rsidR="00B113E8" w:rsidRDefault="00B113E8" w:rsidP="000831A4">
      <w:pPr>
        <w:widowControl w:val="0"/>
        <w:tabs>
          <w:tab w:val="left" w:pos="9719"/>
        </w:tabs>
        <w:overflowPunct w:val="0"/>
        <w:autoSpaceDE w:val="0"/>
        <w:rPr>
          <w:rFonts w:ascii="Arial" w:hAnsi="Arial" w:cs="Arial"/>
          <w:bCs/>
          <w:color w:val="000000"/>
        </w:rPr>
      </w:pPr>
    </w:p>
    <w:p w:rsidR="000831A4" w:rsidRPr="00734DE3" w:rsidRDefault="000831A4" w:rsidP="000831A4">
      <w:pPr>
        <w:widowControl w:val="0"/>
        <w:tabs>
          <w:tab w:val="left" w:pos="9719"/>
        </w:tabs>
        <w:overflowPunct w:val="0"/>
        <w:autoSpaceDE w:val="0"/>
        <w:rPr>
          <w:rFonts w:ascii="Arial" w:hAnsi="Arial" w:cs="Arial"/>
        </w:rPr>
      </w:pPr>
      <w:r>
        <w:rPr>
          <w:rFonts w:ascii="Arial" w:hAnsi="Arial" w:cs="Arial"/>
          <w:bCs/>
          <w:color w:val="000000"/>
        </w:rPr>
        <w:lastRenderedPageBreak/>
        <w:t xml:space="preserve">11) </w:t>
      </w:r>
      <w:r w:rsidRPr="00734DE3">
        <w:rPr>
          <w:rFonts w:ascii="Arial" w:hAnsi="Arial" w:cs="Arial"/>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509"/>
      </w:tblGrid>
      <w:tr w:rsidR="000831A4" w:rsidRPr="00781331" w:rsidTr="00265202">
        <w:tc>
          <w:tcPr>
            <w:tcW w:w="5670" w:type="dxa"/>
            <w:shd w:val="clear" w:color="auto" w:fill="A6A6A6"/>
          </w:tcPr>
          <w:p w:rsidR="000831A4" w:rsidRPr="00781331" w:rsidRDefault="000831A4" w:rsidP="00265202">
            <w:pPr>
              <w:widowControl w:val="0"/>
              <w:tabs>
                <w:tab w:val="left" w:pos="9719"/>
              </w:tabs>
              <w:overflowPunct w:val="0"/>
              <w:autoSpaceDE w:val="0"/>
              <w:rPr>
                <w:rFonts w:ascii="Arial" w:hAnsi="Arial" w:cs="Arial"/>
                <w:color w:val="000000"/>
              </w:rPr>
            </w:pPr>
          </w:p>
        </w:tc>
        <w:tc>
          <w:tcPr>
            <w:tcW w:w="3509" w:type="dxa"/>
          </w:tcPr>
          <w:p w:rsidR="000831A4" w:rsidRPr="00603686" w:rsidRDefault="000831A4" w:rsidP="000831A4">
            <w:pPr>
              <w:widowControl w:val="0"/>
              <w:tabs>
                <w:tab w:val="left" w:pos="9719"/>
              </w:tabs>
              <w:overflowPunct w:val="0"/>
              <w:autoSpaceDE w:val="0"/>
              <w:jc w:val="center"/>
              <w:rPr>
                <w:rFonts w:ascii="Arial" w:hAnsi="Arial" w:cs="Arial"/>
                <w:sz w:val="18"/>
                <w:szCs w:val="18"/>
              </w:rPr>
            </w:pPr>
            <w:r w:rsidRPr="00603686">
              <w:rPr>
                <w:rFonts w:ascii="Arial" w:hAnsi="Arial" w:cs="Arial"/>
                <w:sz w:val="18"/>
                <w:szCs w:val="18"/>
              </w:rPr>
              <w:t xml:space="preserve">Należy wpisać „TAK”, lub złożyć inne jednoznaczne oświadczenie w przedmiocie (np. postawić krzyżyk) </w:t>
            </w:r>
            <w:r>
              <w:rPr>
                <w:rFonts w:ascii="Arial" w:hAnsi="Arial" w:cs="Arial"/>
                <w:sz w:val="18"/>
                <w:szCs w:val="18"/>
              </w:rPr>
              <w:t xml:space="preserve">                 </w:t>
            </w:r>
            <w:r w:rsidRPr="00603686">
              <w:rPr>
                <w:rFonts w:ascii="Arial" w:hAnsi="Arial" w:cs="Arial"/>
                <w:sz w:val="18"/>
                <w:szCs w:val="18"/>
              </w:rPr>
              <w:t>w odpowiednim polu.</w:t>
            </w:r>
          </w:p>
        </w:tc>
      </w:tr>
      <w:tr w:rsidR="000831A4" w:rsidRPr="00781331" w:rsidTr="00265202">
        <w:tc>
          <w:tcPr>
            <w:tcW w:w="5670" w:type="dxa"/>
          </w:tcPr>
          <w:p w:rsidR="000831A4" w:rsidRPr="00603686" w:rsidRDefault="000831A4" w:rsidP="00265202">
            <w:pPr>
              <w:widowControl w:val="0"/>
              <w:tabs>
                <w:tab w:val="left" w:pos="9719"/>
              </w:tabs>
              <w:overflowPunct w:val="0"/>
              <w:autoSpaceDE w:val="0"/>
              <w:jc w:val="both"/>
              <w:rPr>
                <w:rFonts w:ascii="Arial" w:hAnsi="Arial" w:cs="Arial"/>
                <w:sz w:val="18"/>
                <w:szCs w:val="18"/>
              </w:rPr>
            </w:pPr>
            <w:r w:rsidRPr="00603686">
              <w:rPr>
                <w:rFonts w:ascii="Arial" w:hAnsi="Arial" w:cs="Arial"/>
                <w:b/>
                <w:sz w:val="18"/>
                <w:szCs w:val="18"/>
              </w:rPr>
              <w:t>JEST</w:t>
            </w:r>
            <w:r w:rsidRPr="00603686">
              <w:rPr>
                <w:rFonts w:ascii="Arial" w:hAnsi="Arial" w:cs="Arial"/>
                <w:sz w:val="18"/>
                <w:szCs w:val="18"/>
              </w:rPr>
              <w:t xml:space="preserve"> mikroprzedsiębiorstwem bądź małym lub średnim przedsiębiorstwem (tj. zatrudnia mniej niż 250 osób i roczny obrót nie przekracza 50 milionów euro lub roczna suma bilansowa nie przekracza 43 milionów euro):</w:t>
            </w:r>
          </w:p>
        </w:tc>
        <w:tc>
          <w:tcPr>
            <w:tcW w:w="3509" w:type="dxa"/>
          </w:tcPr>
          <w:p w:rsidR="000831A4" w:rsidRPr="00781331" w:rsidRDefault="000831A4" w:rsidP="00265202">
            <w:pPr>
              <w:widowControl w:val="0"/>
              <w:tabs>
                <w:tab w:val="left" w:pos="9719"/>
              </w:tabs>
              <w:overflowPunct w:val="0"/>
              <w:autoSpaceDE w:val="0"/>
              <w:rPr>
                <w:rFonts w:ascii="Arial" w:hAnsi="Arial" w:cs="Arial"/>
              </w:rPr>
            </w:pPr>
          </w:p>
        </w:tc>
      </w:tr>
      <w:tr w:rsidR="000831A4" w:rsidRPr="00781331" w:rsidTr="00265202">
        <w:tc>
          <w:tcPr>
            <w:tcW w:w="5670" w:type="dxa"/>
          </w:tcPr>
          <w:p w:rsidR="000831A4" w:rsidRPr="00603686" w:rsidRDefault="000831A4" w:rsidP="00265202">
            <w:pPr>
              <w:widowControl w:val="0"/>
              <w:tabs>
                <w:tab w:val="left" w:pos="9719"/>
              </w:tabs>
              <w:overflowPunct w:val="0"/>
              <w:autoSpaceDE w:val="0"/>
              <w:jc w:val="both"/>
              <w:rPr>
                <w:rFonts w:ascii="Arial" w:hAnsi="Arial" w:cs="Arial"/>
                <w:sz w:val="18"/>
                <w:szCs w:val="18"/>
              </w:rPr>
            </w:pPr>
            <w:r w:rsidRPr="00603686">
              <w:rPr>
                <w:rFonts w:ascii="Arial" w:hAnsi="Arial" w:cs="Arial"/>
                <w:b/>
                <w:sz w:val="18"/>
                <w:szCs w:val="18"/>
              </w:rPr>
              <w:t>NIE JEST</w:t>
            </w:r>
            <w:r w:rsidRPr="00603686">
              <w:rPr>
                <w:rFonts w:ascii="Arial" w:hAnsi="Arial" w:cs="Arial"/>
                <w:sz w:val="18"/>
                <w:szCs w:val="18"/>
              </w:rPr>
              <w:t xml:space="preserve"> mikroprzedsiębiorstwem bądź małym lub średnim przedsiębiorstwem (tj. zatrudnia min.  250 osób i roczny obrót przekracza 50 milionów euro lub roczna suma bilansowa przekracza 43 milionów euro):</w:t>
            </w:r>
          </w:p>
        </w:tc>
        <w:tc>
          <w:tcPr>
            <w:tcW w:w="3509" w:type="dxa"/>
          </w:tcPr>
          <w:p w:rsidR="000831A4" w:rsidRPr="00781331" w:rsidRDefault="000831A4" w:rsidP="00265202">
            <w:pPr>
              <w:widowControl w:val="0"/>
              <w:tabs>
                <w:tab w:val="left" w:pos="9719"/>
              </w:tabs>
              <w:overflowPunct w:val="0"/>
              <w:autoSpaceDE w:val="0"/>
              <w:rPr>
                <w:rFonts w:ascii="Arial" w:hAnsi="Arial" w:cs="Arial"/>
              </w:rPr>
            </w:pPr>
          </w:p>
        </w:tc>
      </w:tr>
    </w:tbl>
    <w:p w:rsidR="000831A4" w:rsidRPr="000831A4" w:rsidRDefault="000831A4" w:rsidP="000831A4">
      <w:pPr>
        <w:widowControl w:val="0"/>
        <w:tabs>
          <w:tab w:val="left" w:pos="9498"/>
        </w:tabs>
        <w:overflowPunct w:val="0"/>
        <w:autoSpaceDE w:val="0"/>
        <w:jc w:val="both"/>
        <w:rPr>
          <w:rFonts w:ascii="Arial" w:hAnsi="Arial" w:cs="Arial"/>
          <w:b/>
          <w:i/>
          <w:sz w:val="18"/>
          <w:szCs w:val="18"/>
        </w:rPr>
      </w:pPr>
      <w:r w:rsidRPr="00BB6F72">
        <w:rPr>
          <w:rFonts w:ascii="Arial" w:hAnsi="Arial" w:cs="Arial"/>
          <w:b/>
          <w:i/>
          <w:sz w:val="18"/>
          <w:szCs w:val="18"/>
        </w:rPr>
        <w:t xml:space="preserve">Uwaga: w przypadku Wykonawców wspólnie ubiegających się </w:t>
      </w:r>
      <w:r>
        <w:rPr>
          <w:rFonts w:ascii="Arial" w:hAnsi="Arial" w:cs="Arial"/>
          <w:b/>
          <w:i/>
          <w:sz w:val="18"/>
          <w:szCs w:val="18"/>
        </w:rPr>
        <w:t xml:space="preserve">o udzielenie zamówienia, składa </w:t>
      </w:r>
      <w:r w:rsidRPr="00BB6F72">
        <w:rPr>
          <w:rFonts w:ascii="Arial" w:hAnsi="Arial" w:cs="Arial"/>
          <w:b/>
          <w:i/>
          <w:sz w:val="18"/>
          <w:szCs w:val="18"/>
        </w:rPr>
        <w:t>się</w:t>
      </w:r>
      <w:r>
        <w:rPr>
          <w:rFonts w:ascii="Arial" w:hAnsi="Arial" w:cs="Arial"/>
          <w:b/>
          <w:i/>
          <w:sz w:val="18"/>
          <w:szCs w:val="18"/>
        </w:rPr>
        <w:t xml:space="preserve">                               </w:t>
      </w:r>
      <w:r w:rsidRPr="00BB6F72">
        <w:rPr>
          <w:rFonts w:ascii="Arial" w:hAnsi="Arial" w:cs="Arial"/>
          <w:b/>
          <w:i/>
          <w:sz w:val="18"/>
          <w:szCs w:val="18"/>
        </w:rPr>
        <w:t xml:space="preserve"> w/w informację w zakresie w poszczególnych Wykonawców.</w:t>
      </w:r>
    </w:p>
    <w:p w:rsidR="003F0226" w:rsidRPr="003F0226" w:rsidRDefault="003F0226" w:rsidP="003F0226">
      <w:pPr>
        <w:pStyle w:val="Default"/>
        <w:spacing w:line="360" w:lineRule="auto"/>
        <w:jc w:val="both"/>
        <w:rPr>
          <w:color w:val="auto"/>
          <w:sz w:val="22"/>
          <w:szCs w:val="22"/>
        </w:rPr>
      </w:pPr>
      <w:r w:rsidRPr="008D585D">
        <w:rPr>
          <w:b/>
          <w:color w:val="auto"/>
          <w:sz w:val="22"/>
          <w:szCs w:val="22"/>
        </w:rPr>
        <w:t>2.</w:t>
      </w:r>
      <w:r w:rsidRPr="003F0226">
        <w:rPr>
          <w:color w:val="auto"/>
          <w:sz w:val="22"/>
          <w:szCs w:val="22"/>
        </w:rPr>
        <w:t xml:space="preserve"> </w:t>
      </w:r>
      <w:r w:rsidR="008D585D" w:rsidRPr="008D585D">
        <w:rPr>
          <w:color w:val="auto"/>
          <w:sz w:val="22"/>
          <w:szCs w:val="22"/>
        </w:rPr>
        <w:t>Zobowiązujemy się, w przypadku wyboru naszej oferty, do wniesienia zabezpieczenia należytego wykonania umowy zgodnie z wymaganiami określonymi w SIWZ</w:t>
      </w:r>
      <w:r w:rsidR="008D585D">
        <w:rPr>
          <w:color w:val="auto"/>
          <w:sz w:val="22"/>
          <w:szCs w:val="22"/>
        </w:rPr>
        <w:t xml:space="preserve"> </w:t>
      </w:r>
      <w:r w:rsidR="008D585D" w:rsidRPr="008D585D">
        <w:rPr>
          <w:color w:val="auto"/>
          <w:sz w:val="22"/>
          <w:szCs w:val="22"/>
        </w:rPr>
        <w:t xml:space="preserve">oraz do zawarcia umowy na warunkach, określonych w projekcie umowy stanowiącym załącznik </w:t>
      </w:r>
      <w:r w:rsidR="00AE50D5" w:rsidRPr="00AE50D5">
        <w:rPr>
          <w:color w:val="auto"/>
          <w:sz w:val="22"/>
          <w:szCs w:val="22"/>
        </w:rPr>
        <w:t>Nr 7</w:t>
      </w:r>
      <w:r w:rsidR="008D585D" w:rsidRPr="00AE50D5">
        <w:rPr>
          <w:color w:val="auto"/>
          <w:sz w:val="22"/>
          <w:szCs w:val="22"/>
        </w:rPr>
        <w:t xml:space="preserve"> </w:t>
      </w:r>
      <w:r w:rsidR="008D585D" w:rsidRPr="008D585D">
        <w:rPr>
          <w:color w:val="auto"/>
          <w:sz w:val="22"/>
          <w:szCs w:val="22"/>
        </w:rPr>
        <w:t xml:space="preserve">do SIWZ, </w:t>
      </w:r>
      <w:r w:rsidR="00B113E8">
        <w:rPr>
          <w:color w:val="auto"/>
          <w:sz w:val="22"/>
          <w:szCs w:val="22"/>
        </w:rPr>
        <w:t xml:space="preserve">                  </w:t>
      </w:r>
      <w:r w:rsidR="008D585D" w:rsidRPr="008D585D">
        <w:rPr>
          <w:color w:val="auto"/>
          <w:sz w:val="22"/>
          <w:szCs w:val="22"/>
        </w:rPr>
        <w:t>w terminie i miejscu ustalonym przez Zamawiającego.</w:t>
      </w:r>
    </w:p>
    <w:p w:rsidR="003F0226" w:rsidRPr="003F0226" w:rsidRDefault="003F0226" w:rsidP="003F0226">
      <w:pPr>
        <w:pStyle w:val="Default"/>
        <w:spacing w:line="360" w:lineRule="auto"/>
        <w:jc w:val="both"/>
        <w:rPr>
          <w:color w:val="auto"/>
          <w:sz w:val="22"/>
          <w:szCs w:val="22"/>
        </w:rPr>
      </w:pPr>
      <w:r w:rsidRPr="008D585D">
        <w:rPr>
          <w:b/>
          <w:color w:val="auto"/>
          <w:sz w:val="22"/>
          <w:szCs w:val="22"/>
        </w:rPr>
        <w:t>3.</w:t>
      </w:r>
      <w:r w:rsidRPr="003F0226">
        <w:rPr>
          <w:color w:val="auto"/>
          <w:sz w:val="22"/>
          <w:szCs w:val="22"/>
        </w:rPr>
        <w:t xml:space="preserve"> Oferta została złożona na …………………….. stronach; </w:t>
      </w:r>
    </w:p>
    <w:p w:rsidR="003F0226" w:rsidRPr="003F0226" w:rsidRDefault="003F0226" w:rsidP="003F0226">
      <w:pPr>
        <w:pStyle w:val="Default"/>
        <w:spacing w:line="360" w:lineRule="auto"/>
        <w:jc w:val="both"/>
        <w:rPr>
          <w:color w:val="auto"/>
          <w:sz w:val="22"/>
          <w:szCs w:val="22"/>
        </w:rPr>
      </w:pPr>
      <w:r w:rsidRPr="008D585D">
        <w:rPr>
          <w:b/>
          <w:color w:val="auto"/>
          <w:sz w:val="22"/>
          <w:szCs w:val="22"/>
        </w:rPr>
        <w:t>4.</w:t>
      </w:r>
      <w:r w:rsidRPr="003F0226">
        <w:rPr>
          <w:color w:val="auto"/>
          <w:sz w:val="22"/>
          <w:szCs w:val="22"/>
        </w:rPr>
        <w:t xml:space="preserve"> Do oferty dołączono następujące dokumenty: </w:t>
      </w:r>
    </w:p>
    <w:p w:rsidR="003F0226" w:rsidRDefault="003F0226" w:rsidP="003F0226">
      <w:pPr>
        <w:pStyle w:val="Default"/>
        <w:numPr>
          <w:ilvl w:val="0"/>
          <w:numId w:val="3"/>
        </w:numPr>
        <w:spacing w:line="360" w:lineRule="auto"/>
        <w:ind w:left="426" w:hanging="426"/>
        <w:jc w:val="both"/>
        <w:rPr>
          <w:color w:val="auto"/>
          <w:sz w:val="22"/>
          <w:szCs w:val="22"/>
        </w:rPr>
      </w:pPr>
      <w:r w:rsidRPr="003F0226">
        <w:rPr>
          <w:color w:val="auto"/>
          <w:sz w:val="22"/>
          <w:szCs w:val="22"/>
        </w:rPr>
        <w:t>…………………………</w:t>
      </w:r>
      <w:r>
        <w:rPr>
          <w:color w:val="auto"/>
          <w:sz w:val="22"/>
          <w:szCs w:val="22"/>
        </w:rPr>
        <w:t>……………………..</w:t>
      </w:r>
    </w:p>
    <w:p w:rsidR="003F0226" w:rsidRDefault="003F0226" w:rsidP="003F0226">
      <w:pPr>
        <w:pStyle w:val="Default"/>
        <w:numPr>
          <w:ilvl w:val="0"/>
          <w:numId w:val="3"/>
        </w:numPr>
        <w:spacing w:line="360" w:lineRule="auto"/>
        <w:ind w:left="426" w:hanging="426"/>
        <w:jc w:val="both"/>
        <w:rPr>
          <w:color w:val="auto"/>
          <w:sz w:val="22"/>
          <w:szCs w:val="22"/>
        </w:rPr>
      </w:pPr>
      <w:r>
        <w:rPr>
          <w:color w:val="auto"/>
          <w:sz w:val="22"/>
          <w:szCs w:val="22"/>
        </w:rPr>
        <w:t>……………………..</w:t>
      </w:r>
      <w:r w:rsidRPr="003F0226">
        <w:rPr>
          <w:color w:val="auto"/>
          <w:sz w:val="22"/>
          <w:szCs w:val="22"/>
        </w:rPr>
        <w:t xml:space="preserve">………………………… </w:t>
      </w:r>
    </w:p>
    <w:p w:rsidR="003F0226" w:rsidRDefault="003F0226" w:rsidP="003F0226">
      <w:pPr>
        <w:pStyle w:val="Default"/>
        <w:numPr>
          <w:ilvl w:val="0"/>
          <w:numId w:val="3"/>
        </w:numPr>
        <w:spacing w:line="360" w:lineRule="auto"/>
        <w:ind w:left="426" w:hanging="426"/>
        <w:jc w:val="both"/>
        <w:rPr>
          <w:color w:val="auto"/>
          <w:sz w:val="22"/>
          <w:szCs w:val="22"/>
        </w:rPr>
      </w:pPr>
      <w:r>
        <w:rPr>
          <w:color w:val="auto"/>
          <w:sz w:val="22"/>
          <w:szCs w:val="22"/>
        </w:rPr>
        <w:t>……………………</w:t>
      </w:r>
      <w:r w:rsidRPr="003F0226">
        <w:rPr>
          <w:color w:val="auto"/>
          <w:sz w:val="22"/>
          <w:szCs w:val="22"/>
        </w:rPr>
        <w:t xml:space="preserve">………………………….. </w:t>
      </w:r>
    </w:p>
    <w:p w:rsidR="00905168" w:rsidRDefault="00905168" w:rsidP="003F0226">
      <w:pPr>
        <w:pStyle w:val="Default"/>
        <w:spacing w:line="360" w:lineRule="auto"/>
        <w:jc w:val="both"/>
        <w:rPr>
          <w:color w:val="auto"/>
          <w:sz w:val="22"/>
          <w:szCs w:val="22"/>
        </w:rPr>
      </w:pPr>
    </w:p>
    <w:p w:rsidR="003F0226" w:rsidRPr="003F0226" w:rsidRDefault="00C81691" w:rsidP="003F0226">
      <w:pPr>
        <w:pStyle w:val="Default"/>
        <w:spacing w:line="360" w:lineRule="auto"/>
        <w:jc w:val="both"/>
        <w:rPr>
          <w:color w:val="auto"/>
          <w:sz w:val="22"/>
          <w:szCs w:val="22"/>
        </w:rPr>
      </w:pPr>
      <w:r>
        <w:rPr>
          <w:color w:val="auto"/>
          <w:sz w:val="22"/>
          <w:szCs w:val="22"/>
        </w:rPr>
        <w:t>..............................</w:t>
      </w:r>
      <w:r w:rsidR="003F0226" w:rsidRPr="003F0226">
        <w:rPr>
          <w:color w:val="auto"/>
          <w:sz w:val="22"/>
          <w:szCs w:val="22"/>
        </w:rPr>
        <w:t xml:space="preserve">, dn. </w:t>
      </w:r>
      <w:r>
        <w:rPr>
          <w:color w:val="auto"/>
          <w:sz w:val="22"/>
          <w:szCs w:val="22"/>
        </w:rPr>
        <w:t xml:space="preserve">…………..……….r. </w:t>
      </w:r>
      <w:r>
        <w:rPr>
          <w:color w:val="auto"/>
          <w:sz w:val="22"/>
          <w:szCs w:val="22"/>
        </w:rPr>
        <w:tab/>
      </w:r>
      <w:r>
        <w:rPr>
          <w:color w:val="auto"/>
          <w:sz w:val="22"/>
          <w:szCs w:val="22"/>
        </w:rPr>
        <w:tab/>
      </w:r>
      <w:r>
        <w:rPr>
          <w:color w:val="auto"/>
          <w:sz w:val="22"/>
          <w:szCs w:val="22"/>
        </w:rPr>
        <w:tab/>
      </w:r>
      <w:r>
        <w:rPr>
          <w:color w:val="auto"/>
          <w:sz w:val="22"/>
          <w:szCs w:val="22"/>
        </w:rPr>
        <w:tab/>
      </w:r>
      <w:r w:rsidR="003F0226" w:rsidRPr="003F0226">
        <w:rPr>
          <w:color w:val="auto"/>
          <w:sz w:val="22"/>
          <w:szCs w:val="22"/>
        </w:rPr>
        <w:t>....................................</w:t>
      </w:r>
      <w:r>
        <w:rPr>
          <w:color w:val="auto"/>
          <w:sz w:val="22"/>
          <w:szCs w:val="22"/>
        </w:rPr>
        <w:t>.....</w:t>
      </w:r>
      <w:r w:rsidR="003F0226" w:rsidRPr="003F0226">
        <w:rPr>
          <w:color w:val="auto"/>
          <w:sz w:val="22"/>
          <w:szCs w:val="22"/>
        </w:rPr>
        <w:t xml:space="preserve"> </w:t>
      </w:r>
    </w:p>
    <w:p w:rsidR="00C81691" w:rsidRPr="008D585D" w:rsidRDefault="00C81691" w:rsidP="00C81691">
      <w:pPr>
        <w:pStyle w:val="Default"/>
        <w:ind w:left="5664" w:firstLine="708"/>
        <w:jc w:val="both"/>
        <w:rPr>
          <w:color w:val="auto"/>
          <w:sz w:val="20"/>
          <w:szCs w:val="20"/>
        </w:rPr>
      </w:pPr>
      <w:r w:rsidRPr="008D585D">
        <w:rPr>
          <w:color w:val="auto"/>
          <w:sz w:val="20"/>
          <w:szCs w:val="20"/>
        </w:rPr>
        <w:t>Pieczątka i p</w:t>
      </w:r>
      <w:r w:rsidR="003F0226" w:rsidRPr="008D585D">
        <w:rPr>
          <w:color w:val="auto"/>
          <w:sz w:val="20"/>
          <w:szCs w:val="20"/>
        </w:rPr>
        <w:t>odpis os</w:t>
      </w:r>
      <w:r w:rsidRPr="008D585D">
        <w:rPr>
          <w:color w:val="auto"/>
          <w:sz w:val="20"/>
          <w:szCs w:val="20"/>
        </w:rPr>
        <w:t>o</w:t>
      </w:r>
      <w:r w:rsidR="003F0226" w:rsidRPr="008D585D">
        <w:rPr>
          <w:color w:val="auto"/>
          <w:sz w:val="20"/>
          <w:szCs w:val="20"/>
        </w:rPr>
        <w:t>b</w:t>
      </w:r>
      <w:r w:rsidRPr="008D585D">
        <w:rPr>
          <w:color w:val="auto"/>
          <w:sz w:val="20"/>
          <w:szCs w:val="20"/>
        </w:rPr>
        <w:t>y</w:t>
      </w:r>
    </w:p>
    <w:p w:rsidR="00721B8F" w:rsidRPr="008D585D" w:rsidRDefault="003F0226" w:rsidP="00C81691">
      <w:pPr>
        <w:pStyle w:val="Default"/>
        <w:ind w:left="5664" w:firstLine="708"/>
        <w:jc w:val="both"/>
        <w:rPr>
          <w:color w:val="auto"/>
          <w:sz w:val="20"/>
          <w:szCs w:val="20"/>
        </w:rPr>
      </w:pPr>
      <w:r w:rsidRPr="008D585D">
        <w:rPr>
          <w:color w:val="auto"/>
          <w:sz w:val="20"/>
          <w:szCs w:val="20"/>
        </w:rPr>
        <w:t>uprawnion</w:t>
      </w:r>
      <w:r w:rsidR="00C81691" w:rsidRPr="008D585D">
        <w:rPr>
          <w:color w:val="auto"/>
          <w:sz w:val="20"/>
          <w:szCs w:val="20"/>
        </w:rPr>
        <w:t>ej</w:t>
      </w:r>
      <w:r w:rsidRPr="008D585D">
        <w:rPr>
          <w:color w:val="auto"/>
          <w:sz w:val="20"/>
          <w:szCs w:val="20"/>
        </w:rPr>
        <w:t xml:space="preserve"> do </w:t>
      </w:r>
      <w:r w:rsidR="00C81691" w:rsidRPr="008D585D">
        <w:rPr>
          <w:color w:val="auto"/>
          <w:sz w:val="20"/>
          <w:szCs w:val="20"/>
        </w:rPr>
        <w:t xml:space="preserve">reprezentacji </w:t>
      </w:r>
    </w:p>
    <w:p w:rsidR="000831A4" w:rsidRPr="008D585D" w:rsidRDefault="000831A4" w:rsidP="000831A4">
      <w:pPr>
        <w:pStyle w:val="Default"/>
        <w:jc w:val="both"/>
        <w:rPr>
          <w:color w:val="auto"/>
          <w:sz w:val="20"/>
          <w:szCs w:val="20"/>
        </w:rPr>
      </w:pPr>
    </w:p>
    <w:p w:rsidR="00AE50D5" w:rsidRDefault="00D50F53" w:rsidP="00D50F53">
      <w:pPr>
        <w:pStyle w:val="Default"/>
        <w:jc w:val="both"/>
        <w:rPr>
          <w:color w:val="auto"/>
          <w:sz w:val="20"/>
          <w:szCs w:val="20"/>
        </w:rPr>
      </w:pPr>
      <w:r>
        <w:rPr>
          <w:color w:val="auto"/>
          <w:sz w:val="20"/>
          <w:szCs w:val="20"/>
        </w:rPr>
        <w:t>* niepotrzebne skreśli</w:t>
      </w:r>
      <w:r w:rsidR="00905168">
        <w:rPr>
          <w:color w:val="auto"/>
          <w:sz w:val="20"/>
          <w:szCs w:val="20"/>
        </w:rPr>
        <w:t>ć</w:t>
      </w:r>
    </w:p>
    <w:p w:rsidR="00D50F53" w:rsidRPr="00D50F53" w:rsidRDefault="00D50F53" w:rsidP="00D50F53">
      <w:pPr>
        <w:pStyle w:val="Default"/>
        <w:jc w:val="both"/>
        <w:rPr>
          <w:color w:val="auto"/>
          <w:sz w:val="20"/>
          <w:szCs w:val="20"/>
        </w:rPr>
      </w:pPr>
    </w:p>
    <w:p w:rsidR="00AE50D5" w:rsidRDefault="00AE50D5" w:rsidP="00320957">
      <w:pPr>
        <w:spacing w:line="240" w:lineRule="atLeast"/>
        <w:jc w:val="center"/>
        <w:rPr>
          <w:rFonts w:ascii="Arial" w:hAnsi="Arial" w:cs="Arial"/>
          <w:b/>
          <w:i/>
        </w:rPr>
      </w:pPr>
    </w:p>
    <w:p w:rsidR="00B717BB" w:rsidRDefault="00B717BB" w:rsidP="00320957">
      <w:pPr>
        <w:spacing w:line="240" w:lineRule="atLeast"/>
        <w:jc w:val="center"/>
        <w:rPr>
          <w:rFonts w:ascii="Arial" w:hAnsi="Arial" w:cs="Arial"/>
          <w:b/>
          <w:i/>
        </w:rPr>
      </w:pPr>
    </w:p>
    <w:p w:rsidR="00B717BB" w:rsidRDefault="00B717BB" w:rsidP="00320957">
      <w:pPr>
        <w:spacing w:line="240" w:lineRule="atLeast"/>
        <w:jc w:val="center"/>
        <w:rPr>
          <w:rFonts w:ascii="Arial" w:hAnsi="Arial" w:cs="Arial"/>
          <w:b/>
          <w:i/>
        </w:rPr>
      </w:pPr>
    </w:p>
    <w:p w:rsidR="00B717BB" w:rsidRDefault="00B717BB" w:rsidP="00320957">
      <w:pPr>
        <w:spacing w:line="240" w:lineRule="atLeast"/>
        <w:jc w:val="center"/>
        <w:rPr>
          <w:rFonts w:ascii="Arial" w:hAnsi="Arial" w:cs="Arial"/>
          <w:b/>
          <w:i/>
        </w:rPr>
      </w:pPr>
    </w:p>
    <w:p w:rsidR="00B717BB" w:rsidRDefault="00B717BB" w:rsidP="00320957">
      <w:pPr>
        <w:spacing w:line="240" w:lineRule="atLeast"/>
        <w:jc w:val="center"/>
        <w:rPr>
          <w:rFonts w:ascii="Arial" w:hAnsi="Arial" w:cs="Arial"/>
          <w:b/>
          <w:i/>
        </w:rPr>
      </w:pPr>
    </w:p>
    <w:p w:rsidR="00B717BB" w:rsidRDefault="00B717BB" w:rsidP="00320957">
      <w:pPr>
        <w:spacing w:line="240" w:lineRule="atLeast"/>
        <w:jc w:val="center"/>
        <w:rPr>
          <w:rFonts w:ascii="Arial" w:hAnsi="Arial" w:cs="Arial"/>
          <w:b/>
          <w:i/>
        </w:rPr>
      </w:pPr>
    </w:p>
    <w:p w:rsidR="00B717BB" w:rsidRDefault="00B717BB" w:rsidP="00320957">
      <w:pPr>
        <w:spacing w:line="240" w:lineRule="atLeast"/>
        <w:jc w:val="center"/>
        <w:rPr>
          <w:rFonts w:ascii="Arial" w:hAnsi="Arial" w:cs="Arial"/>
          <w:b/>
          <w:i/>
        </w:rPr>
      </w:pPr>
    </w:p>
    <w:p w:rsidR="00B717BB" w:rsidRDefault="00B717BB" w:rsidP="00320957">
      <w:pPr>
        <w:spacing w:line="240" w:lineRule="atLeast"/>
        <w:jc w:val="center"/>
        <w:rPr>
          <w:rFonts w:ascii="Arial" w:hAnsi="Arial" w:cs="Arial"/>
          <w:b/>
          <w:i/>
        </w:rPr>
      </w:pPr>
    </w:p>
    <w:p w:rsidR="00320957" w:rsidRPr="00AE50D5" w:rsidRDefault="00AE50D5" w:rsidP="00AE50D5">
      <w:pPr>
        <w:spacing w:line="240" w:lineRule="atLeast"/>
        <w:rPr>
          <w:rFonts w:ascii="Arial" w:hAnsi="Arial" w:cs="Arial"/>
          <w:b/>
        </w:rPr>
      </w:pPr>
      <w:r w:rsidRPr="00AE50D5">
        <w:rPr>
          <w:rFonts w:ascii="Arial" w:hAnsi="Arial" w:cs="Arial"/>
          <w:b/>
        </w:rPr>
        <w:lastRenderedPageBreak/>
        <w:t>Wykonawca: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320957" w:rsidRPr="00320957">
        <w:rPr>
          <w:rFonts w:ascii="Arial" w:hAnsi="Arial" w:cs="Arial"/>
          <w:b/>
        </w:rPr>
        <w:t xml:space="preserve">Załącznik nr 2 do SIWZ                                                              </w:t>
      </w:r>
    </w:p>
    <w:p w:rsidR="00320957" w:rsidRPr="00320957" w:rsidRDefault="00320957" w:rsidP="00320957">
      <w:pPr>
        <w:rPr>
          <w:rFonts w:ascii="Arial" w:hAnsi="Arial" w:cs="Arial"/>
          <w:b/>
        </w:rPr>
      </w:pPr>
    </w:p>
    <w:p w:rsidR="00320957" w:rsidRPr="00320957" w:rsidRDefault="00320957" w:rsidP="00320957">
      <w:pPr>
        <w:spacing w:after="0" w:line="240" w:lineRule="auto"/>
        <w:ind w:right="5954"/>
        <w:rPr>
          <w:rFonts w:ascii="Arial" w:hAnsi="Arial" w:cs="Arial"/>
        </w:rPr>
      </w:pPr>
      <w:r w:rsidRPr="00320957">
        <w:rPr>
          <w:rFonts w:ascii="Arial" w:hAnsi="Arial" w:cs="Arial"/>
        </w:rPr>
        <w:t>……………………………………</w:t>
      </w:r>
    </w:p>
    <w:p w:rsidR="00320957" w:rsidRPr="00320957" w:rsidRDefault="00320957" w:rsidP="00320957">
      <w:pPr>
        <w:ind w:right="5953"/>
        <w:rPr>
          <w:rFonts w:ascii="Arial" w:hAnsi="Arial" w:cs="Arial"/>
          <w:i/>
        </w:rPr>
      </w:pPr>
      <w:r w:rsidRPr="00320957">
        <w:rPr>
          <w:rFonts w:ascii="Arial" w:hAnsi="Arial" w:cs="Arial"/>
          <w:i/>
        </w:rPr>
        <w:t xml:space="preserve">(pełna nazwa/firma, adres, </w:t>
      </w:r>
      <w:r>
        <w:rPr>
          <w:rFonts w:ascii="Arial" w:hAnsi="Arial" w:cs="Arial"/>
          <w:i/>
        </w:rPr>
        <w:t xml:space="preserve">                                </w:t>
      </w:r>
      <w:r w:rsidRPr="00320957">
        <w:rPr>
          <w:rFonts w:ascii="Arial" w:hAnsi="Arial" w:cs="Arial"/>
          <w:i/>
        </w:rPr>
        <w:t>w zależności od podmiotu: NIP/PESEL, KRS/</w:t>
      </w:r>
      <w:proofErr w:type="spellStart"/>
      <w:r w:rsidRPr="00320957">
        <w:rPr>
          <w:rFonts w:ascii="Arial" w:hAnsi="Arial" w:cs="Arial"/>
          <w:i/>
        </w:rPr>
        <w:t>CEiDG</w:t>
      </w:r>
      <w:proofErr w:type="spellEnd"/>
      <w:r w:rsidRPr="00320957">
        <w:rPr>
          <w:rFonts w:ascii="Arial" w:hAnsi="Arial" w:cs="Arial"/>
          <w:i/>
        </w:rPr>
        <w:t>)</w:t>
      </w:r>
    </w:p>
    <w:p w:rsidR="00320957" w:rsidRPr="00320957" w:rsidRDefault="00320957" w:rsidP="00320957">
      <w:pPr>
        <w:spacing w:after="0" w:line="480" w:lineRule="auto"/>
        <w:rPr>
          <w:rFonts w:ascii="Arial" w:hAnsi="Arial" w:cs="Arial"/>
          <w:u w:val="single"/>
        </w:rPr>
      </w:pPr>
      <w:r w:rsidRPr="00320957">
        <w:rPr>
          <w:rFonts w:ascii="Arial" w:hAnsi="Arial" w:cs="Arial"/>
          <w:u w:val="single"/>
        </w:rPr>
        <w:t>reprezentowany przez:</w:t>
      </w:r>
    </w:p>
    <w:p w:rsidR="00320957" w:rsidRPr="00320957" w:rsidRDefault="00320957" w:rsidP="00320957">
      <w:pPr>
        <w:spacing w:after="0" w:line="240" w:lineRule="auto"/>
        <w:ind w:right="5954"/>
        <w:rPr>
          <w:rFonts w:ascii="Arial" w:hAnsi="Arial" w:cs="Arial"/>
        </w:rPr>
      </w:pPr>
      <w:r w:rsidRPr="00320957">
        <w:rPr>
          <w:rFonts w:ascii="Arial" w:hAnsi="Arial" w:cs="Arial"/>
        </w:rPr>
        <w:t>……………………………………</w:t>
      </w:r>
    </w:p>
    <w:p w:rsidR="00320957" w:rsidRPr="00320957" w:rsidRDefault="00320957" w:rsidP="00320957">
      <w:pPr>
        <w:spacing w:after="0"/>
        <w:ind w:right="5953"/>
        <w:rPr>
          <w:rFonts w:ascii="Arial" w:hAnsi="Arial" w:cs="Arial"/>
          <w:i/>
        </w:rPr>
      </w:pPr>
      <w:r w:rsidRPr="00320957">
        <w:rPr>
          <w:rFonts w:ascii="Arial" w:hAnsi="Arial" w:cs="Arial"/>
          <w:i/>
        </w:rPr>
        <w:t>(imię, nazwisko, stanowisko/podstawa do  reprezentacji)</w:t>
      </w:r>
    </w:p>
    <w:p w:rsidR="0061276E" w:rsidRDefault="0061276E" w:rsidP="00BA0C7E">
      <w:pPr>
        <w:spacing w:line="240" w:lineRule="auto"/>
        <w:jc w:val="center"/>
        <w:rPr>
          <w:rFonts w:ascii="Arial" w:hAnsi="Arial" w:cs="Arial"/>
          <w:b/>
          <w:u w:val="single"/>
        </w:rPr>
      </w:pPr>
    </w:p>
    <w:p w:rsidR="0061276E" w:rsidRDefault="0061276E" w:rsidP="00BA0C7E">
      <w:pPr>
        <w:spacing w:line="240" w:lineRule="auto"/>
        <w:jc w:val="center"/>
        <w:rPr>
          <w:rFonts w:ascii="Arial" w:hAnsi="Arial" w:cs="Arial"/>
          <w:b/>
          <w:u w:val="single"/>
        </w:rPr>
      </w:pPr>
    </w:p>
    <w:p w:rsidR="00320957" w:rsidRPr="00734DE3" w:rsidRDefault="00320957" w:rsidP="00BA0C7E">
      <w:pPr>
        <w:spacing w:line="240" w:lineRule="auto"/>
        <w:jc w:val="center"/>
        <w:rPr>
          <w:rFonts w:ascii="Arial" w:hAnsi="Arial" w:cs="Arial"/>
          <w:b/>
          <w:u w:val="single"/>
        </w:rPr>
      </w:pPr>
      <w:r w:rsidRPr="00734DE3">
        <w:rPr>
          <w:rFonts w:ascii="Arial" w:hAnsi="Arial" w:cs="Arial"/>
          <w:b/>
          <w:u w:val="single"/>
        </w:rPr>
        <w:t xml:space="preserve">Oświadczenie wykonawcy </w:t>
      </w:r>
    </w:p>
    <w:p w:rsidR="00320957" w:rsidRPr="00734DE3" w:rsidRDefault="00320957" w:rsidP="00BA0C7E">
      <w:pPr>
        <w:spacing w:line="240" w:lineRule="auto"/>
        <w:jc w:val="center"/>
        <w:rPr>
          <w:rFonts w:ascii="Arial" w:hAnsi="Arial" w:cs="Arial"/>
          <w:b/>
        </w:rPr>
      </w:pPr>
      <w:r w:rsidRPr="00734DE3">
        <w:rPr>
          <w:rFonts w:ascii="Arial" w:hAnsi="Arial" w:cs="Arial"/>
          <w:b/>
        </w:rPr>
        <w:t xml:space="preserve">składane na podstawie art. 25a ust. 1 ustawy z dnia 29 stycznia 2004 r. </w:t>
      </w:r>
    </w:p>
    <w:p w:rsidR="00320957" w:rsidRPr="00734DE3" w:rsidRDefault="00320957" w:rsidP="00BA0C7E">
      <w:pPr>
        <w:spacing w:line="240" w:lineRule="auto"/>
        <w:jc w:val="center"/>
        <w:rPr>
          <w:rFonts w:ascii="Arial" w:hAnsi="Arial" w:cs="Arial"/>
          <w:b/>
        </w:rPr>
      </w:pPr>
      <w:r w:rsidRPr="00734DE3">
        <w:rPr>
          <w:rFonts w:ascii="Arial" w:hAnsi="Arial" w:cs="Arial"/>
          <w:b/>
        </w:rPr>
        <w:t xml:space="preserve">Prawo zamówień publicznych (dalej jako: ustawa </w:t>
      </w:r>
      <w:proofErr w:type="spellStart"/>
      <w:r w:rsidRPr="00734DE3">
        <w:rPr>
          <w:rFonts w:ascii="Arial" w:hAnsi="Arial" w:cs="Arial"/>
          <w:b/>
        </w:rPr>
        <w:t>Pzp</w:t>
      </w:r>
      <w:proofErr w:type="spellEnd"/>
      <w:r w:rsidRPr="00734DE3">
        <w:rPr>
          <w:rFonts w:ascii="Arial" w:hAnsi="Arial" w:cs="Arial"/>
          <w:b/>
        </w:rPr>
        <w:t xml:space="preserve">), </w:t>
      </w:r>
    </w:p>
    <w:p w:rsidR="00320957" w:rsidRPr="00734DE3" w:rsidRDefault="00320957" w:rsidP="00320957">
      <w:pPr>
        <w:spacing w:line="240" w:lineRule="auto"/>
        <w:jc w:val="center"/>
        <w:rPr>
          <w:rFonts w:ascii="Arial" w:hAnsi="Arial" w:cs="Arial"/>
          <w:b/>
          <w:u w:val="single"/>
        </w:rPr>
      </w:pPr>
      <w:r w:rsidRPr="00734DE3">
        <w:rPr>
          <w:rFonts w:ascii="Arial" w:hAnsi="Arial" w:cs="Arial"/>
          <w:b/>
          <w:u w:val="single"/>
        </w:rPr>
        <w:t>DOTYCZĄCE SPEŁNIANIA W</w:t>
      </w:r>
      <w:r>
        <w:rPr>
          <w:rFonts w:ascii="Arial" w:hAnsi="Arial" w:cs="Arial"/>
          <w:b/>
          <w:u w:val="single"/>
        </w:rPr>
        <w:t xml:space="preserve">ARUNKÓW UDZIAŁU W POSTĘPOWANIU </w:t>
      </w:r>
    </w:p>
    <w:p w:rsidR="00320957" w:rsidRPr="00BA0C7E" w:rsidRDefault="00320957" w:rsidP="0061276E">
      <w:pPr>
        <w:pStyle w:val="Tekstpodstawowy22"/>
        <w:widowControl/>
        <w:overflowPunct/>
        <w:autoSpaceDE/>
        <w:spacing w:line="276" w:lineRule="auto"/>
        <w:ind w:firstLine="567"/>
        <w:rPr>
          <w:rFonts w:ascii="Arial" w:hAnsi="Arial" w:cs="Arial"/>
          <w:b/>
          <w:bCs/>
          <w:sz w:val="22"/>
          <w:szCs w:val="22"/>
        </w:rPr>
      </w:pPr>
      <w:r w:rsidRPr="00734DE3">
        <w:rPr>
          <w:rFonts w:ascii="Arial" w:hAnsi="Arial" w:cs="Arial"/>
          <w:sz w:val="22"/>
          <w:szCs w:val="22"/>
        </w:rPr>
        <w:t>Na potrzeby postępowania o ud</w:t>
      </w:r>
      <w:r w:rsidR="00BA0C7E">
        <w:rPr>
          <w:rFonts w:ascii="Arial" w:hAnsi="Arial" w:cs="Arial"/>
          <w:sz w:val="22"/>
          <w:szCs w:val="22"/>
        </w:rPr>
        <w:t xml:space="preserve">zielenie zamówienia publicznego </w:t>
      </w:r>
      <w:r w:rsidRPr="00734DE3">
        <w:rPr>
          <w:rFonts w:ascii="Arial" w:hAnsi="Arial" w:cs="Arial"/>
          <w:sz w:val="22"/>
          <w:szCs w:val="22"/>
        </w:rPr>
        <w:t xml:space="preserve">pn. </w:t>
      </w:r>
      <w:r w:rsidR="00B113E8" w:rsidRPr="00B113E8">
        <w:rPr>
          <w:rFonts w:ascii="Arial" w:hAnsi="Arial" w:cs="Arial"/>
          <w:b/>
          <w:bCs/>
          <w:sz w:val="22"/>
          <w:szCs w:val="22"/>
        </w:rPr>
        <w:t xml:space="preserve">Przebudowa </w:t>
      </w:r>
      <w:r w:rsidR="00B113E8">
        <w:rPr>
          <w:rFonts w:ascii="Arial" w:hAnsi="Arial" w:cs="Arial"/>
          <w:b/>
          <w:bCs/>
          <w:sz w:val="22"/>
          <w:szCs w:val="22"/>
        </w:rPr>
        <w:t xml:space="preserve">                            </w:t>
      </w:r>
      <w:r w:rsidR="00B113E8" w:rsidRPr="00B113E8">
        <w:rPr>
          <w:rFonts w:ascii="Arial" w:hAnsi="Arial" w:cs="Arial"/>
          <w:b/>
          <w:bCs/>
          <w:sz w:val="22"/>
          <w:szCs w:val="22"/>
        </w:rPr>
        <w:t xml:space="preserve">i rozbudowa budynku Ochotniczej Straży Pożarnej w miejscowości Morawianki </w:t>
      </w:r>
      <w:r w:rsidRPr="00734DE3">
        <w:rPr>
          <w:rFonts w:ascii="Arial" w:hAnsi="Arial" w:cs="Arial"/>
          <w:sz w:val="22"/>
          <w:szCs w:val="22"/>
        </w:rPr>
        <w:t xml:space="preserve">prowadzonego przez </w:t>
      </w:r>
      <w:r>
        <w:rPr>
          <w:rFonts w:ascii="Arial" w:hAnsi="Arial" w:cs="Arial"/>
          <w:b/>
          <w:sz w:val="22"/>
          <w:szCs w:val="22"/>
        </w:rPr>
        <w:t xml:space="preserve">Gminę </w:t>
      </w:r>
      <w:r>
        <w:rPr>
          <w:rFonts w:ascii="Arial" w:hAnsi="Arial" w:cs="Arial"/>
          <w:b/>
        </w:rPr>
        <w:t>Bejsce,</w:t>
      </w:r>
      <w:r w:rsidRPr="00734DE3">
        <w:rPr>
          <w:rFonts w:ascii="Arial" w:hAnsi="Arial" w:cs="Arial"/>
          <w:i/>
          <w:sz w:val="22"/>
          <w:szCs w:val="22"/>
        </w:rPr>
        <w:t xml:space="preserve"> </w:t>
      </w:r>
      <w:r w:rsidRPr="00734DE3">
        <w:rPr>
          <w:rFonts w:ascii="Arial" w:hAnsi="Arial" w:cs="Arial"/>
          <w:sz w:val="22"/>
          <w:szCs w:val="22"/>
        </w:rPr>
        <w:t>oświadczam, co następuje:</w:t>
      </w:r>
    </w:p>
    <w:p w:rsidR="00320957" w:rsidRPr="00734DE3" w:rsidRDefault="00320957" w:rsidP="00320957">
      <w:pPr>
        <w:shd w:val="clear" w:color="auto" w:fill="BFBFBF"/>
        <w:spacing w:line="360" w:lineRule="auto"/>
        <w:rPr>
          <w:rFonts w:ascii="Arial" w:hAnsi="Arial" w:cs="Arial"/>
          <w:b/>
        </w:rPr>
      </w:pPr>
      <w:r w:rsidRPr="00734DE3">
        <w:rPr>
          <w:rFonts w:ascii="Arial" w:hAnsi="Arial" w:cs="Arial"/>
          <w:b/>
        </w:rPr>
        <w:t>INFORMACJA DOTYCZĄCA WYKONAWCY:</w:t>
      </w:r>
    </w:p>
    <w:p w:rsidR="00320957" w:rsidRPr="00734DE3" w:rsidRDefault="00320957" w:rsidP="00BA0C7E">
      <w:pPr>
        <w:ind w:firstLine="567"/>
        <w:jc w:val="both"/>
        <w:rPr>
          <w:rFonts w:ascii="Arial" w:hAnsi="Arial" w:cs="Arial"/>
        </w:rPr>
      </w:pPr>
      <w:r w:rsidRPr="00734DE3">
        <w:rPr>
          <w:rFonts w:ascii="Arial" w:hAnsi="Arial" w:cs="Arial"/>
        </w:rPr>
        <w:t>Oświadczam, że spełniam warunki udziału w postępowaniu określone przez zamawiającego w Specyfikacji Istotnych Warunków Zamówienia dot. niniejszego postępowania.</w:t>
      </w:r>
    </w:p>
    <w:p w:rsidR="00320957" w:rsidRPr="00F7545A" w:rsidRDefault="00320957" w:rsidP="00320957">
      <w:pPr>
        <w:ind w:left="284" w:firstLine="74"/>
        <w:rPr>
          <w:rFonts w:ascii="Arial" w:hAnsi="Arial" w:cs="Arial"/>
          <w:sz w:val="16"/>
          <w:szCs w:val="16"/>
        </w:rPr>
      </w:pPr>
    </w:p>
    <w:p w:rsidR="00320957" w:rsidRPr="00734DE3" w:rsidRDefault="00320957" w:rsidP="00320957">
      <w:pPr>
        <w:rPr>
          <w:rFonts w:ascii="Arial" w:hAnsi="Arial" w:cs="Arial"/>
        </w:rPr>
      </w:pPr>
      <w:r w:rsidRPr="00734DE3">
        <w:rPr>
          <w:rFonts w:ascii="Arial" w:hAnsi="Arial" w:cs="Arial"/>
        </w:rPr>
        <w:t xml:space="preserve">…………….……. </w:t>
      </w:r>
      <w:r w:rsidRPr="00734DE3">
        <w:rPr>
          <w:rFonts w:ascii="Arial" w:hAnsi="Arial" w:cs="Arial"/>
          <w:i/>
        </w:rPr>
        <w:t>(miejscowość),</w:t>
      </w:r>
      <w:r w:rsidRPr="00734DE3">
        <w:rPr>
          <w:rFonts w:ascii="Arial" w:hAnsi="Arial" w:cs="Arial"/>
        </w:rPr>
        <w:t xml:space="preserve">dnia ………….……. r. </w:t>
      </w:r>
    </w:p>
    <w:p w:rsidR="00320957" w:rsidRPr="00734DE3" w:rsidRDefault="00320957" w:rsidP="00320957">
      <w:pPr>
        <w:rPr>
          <w:rFonts w:ascii="Arial" w:hAnsi="Arial" w:cs="Arial"/>
        </w:rPr>
      </w:pP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Pr>
          <w:rFonts w:ascii="Arial" w:hAnsi="Arial" w:cs="Arial"/>
        </w:rPr>
        <w:t xml:space="preserve">         </w:t>
      </w:r>
      <w:r w:rsidRPr="00734DE3">
        <w:rPr>
          <w:rFonts w:ascii="Arial" w:hAnsi="Arial" w:cs="Arial"/>
        </w:rPr>
        <w:t>…………………………………………</w:t>
      </w:r>
    </w:p>
    <w:p w:rsidR="00320957" w:rsidRPr="00734DE3" w:rsidRDefault="00320957" w:rsidP="00320957">
      <w:pPr>
        <w:ind w:left="5664" w:firstLine="708"/>
        <w:rPr>
          <w:rFonts w:ascii="Arial" w:hAnsi="Arial" w:cs="Arial"/>
          <w:i/>
        </w:rPr>
      </w:pPr>
      <w:r>
        <w:rPr>
          <w:rFonts w:ascii="Arial" w:hAnsi="Arial" w:cs="Arial"/>
          <w:i/>
        </w:rPr>
        <w:t xml:space="preserve">      </w:t>
      </w:r>
      <w:r w:rsidRPr="00734DE3">
        <w:rPr>
          <w:rFonts w:ascii="Arial" w:hAnsi="Arial" w:cs="Arial"/>
          <w:i/>
        </w:rPr>
        <w:t>(podpis)</w:t>
      </w:r>
    </w:p>
    <w:p w:rsidR="00320957" w:rsidRPr="00734DE3" w:rsidRDefault="00320957" w:rsidP="00320957">
      <w:pPr>
        <w:shd w:val="clear" w:color="auto" w:fill="BFBFBF"/>
        <w:spacing w:line="360" w:lineRule="auto"/>
        <w:rPr>
          <w:rFonts w:ascii="Arial" w:hAnsi="Arial" w:cs="Arial"/>
        </w:rPr>
      </w:pPr>
      <w:r w:rsidRPr="00734DE3">
        <w:rPr>
          <w:rFonts w:ascii="Arial" w:hAnsi="Arial" w:cs="Arial"/>
          <w:b/>
        </w:rPr>
        <w:t>INFORMACJA W ZW</w:t>
      </w:r>
      <w:r w:rsidR="00BA0C7E">
        <w:rPr>
          <w:rFonts w:ascii="Arial" w:hAnsi="Arial" w:cs="Arial"/>
          <w:b/>
        </w:rPr>
        <w:t>IĄZKU</w:t>
      </w:r>
      <w:r w:rsidRPr="00734DE3">
        <w:rPr>
          <w:rFonts w:ascii="Arial" w:hAnsi="Arial" w:cs="Arial"/>
          <w:b/>
        </w:rPr>
        <w:t xml:space="preserve"> Z POLEGANIEM NA ZASOBACH INNYCH PODMIOTÓW</w:t>
      </w:r>
      <w:r w:rsidRPr="00734DE3">
        <w:rPr>
          <w:rFonts w:ascii="Arial" w:hAnsi="Arial" w:cs="Arial"/>
        </w:rPr>
        <w:t>:</w:t>
      </w:r>
    </w:p>
    <w:p w:rsidR="00320957" w:rsidRPr="00734DE3" w:rsidRDefault="00320957" w:rsidP="00BA0C7E">
      <w:pPr>
        <w:ind w:firstLine="567"/>
        <w:jc w:val="both"/>
        <w:rPr>
          <w:rFonts w:ascii="Arial" w:hAnsi="Arial" w:cs="Arial"/>
        </w:rPr>
      </w:pPr>
      <w:r w:rsidRPr="00734DE3">
        <w:rPr>
          <w:rFonts w:ascii="Arial" w:hAnsi="Arial" w:cs="Arial"/>
        </w:rPr>
        <w:t>Oświadczam, że w celu wykazania spełniania warunków udziału w postępowaniu, określonych przez zamawiającego w Specyfikacji Istotnych Warunków Zamówienia</w:t>
      </w:r>
      <w:r w:rsidRPr="00734DE3">
        <w:rPr>
          <w:rFonts w:ascii="Arial" w:hAnsi="Arial" w:cs="Arial"/>
          <w:i/>
        </w:rPr>
        <w:t>,</w:t>
      </w:r>
      <w:r w:rsidRPr="00734DE3">
        <w:rPr>
          <w:rFonts w:ascii="Arial" w:hAnsi="Arial" w:cs="Arial"/>
        </w:rPr>
        <w:t xml:space="preserve"> polegam na zasobach następującego/</w:t>
      </w:r>
      <w:proofErr w:type="spellStart"/>
      <w:r w:rsidRPr="00734DE3">
        <w:rPr>
          <w:rFonts w:ascii="Arial" w:hAnsi="Arial" w:cs="Arial"/>
        </w:rPr>
        <w:t>ych</w:t>
      </w:r>
      <w:proofErr w:type="spellEnd"/>
      <w:r w:rsidRPr="00734DE3">
        <w:rPr>
          <w:rFonts w:ascii="Arial" w:hAnsi="Arial" w:cs="Arial"/>
        </w:rPr>
        <w:t xml:space="preserve"> podmiotu/ów: </w:t>
      </w:r>
    </w:p>
    <w:p w:rsidR="00320957" w:rsidRPr="00734DE3" w:rsidRDefault="00320957" w:rsidP="00320957">
      <w:pPr>
        <w:rPr>
          <w:rFonts w:ascii="Arial" w:hAnsi="Arial" w:cs="Arial"/>
        </w:rPr>
      </w:pPr>
      <w:r w:rsidRPr="00734DE3">
        <w:rPr>
          <w:rFonts w:ascii="Arial" w:hAnsi="Arial" w:cs="Arial"/>
        </w:rPr>
        <w:t>………………………………………………………………………………………………………</w:t>
      </w:r>
      <w:r w:rsidR="0061276E">
        <w:rPr>
          <w:rFonts w:ascii="Arial" w:hAnsi="Arial" w:cs="Arial"/>
        </w:rPr>
        <w:t>………</w:t>
      </w:r>
    </w:p>
    <w:p w:rsidR="00320957" w:rsidRPr="00734DE3" w:rsidRDefault="00320957" w:rsidP="00320957">
      <w:pPr>
        <w:rPr>
          <w:rFonts w:ascii="Arial" w:hAnsi="Arial" w:cs="Arial"/>
        </w:rPr>
      </w:pPr>
      <w:r w:rsidRPr="00734DE3">
        <w:rPr>
          <w:rFonts w:ascii="Arial" w:hAnsi="Arial" w:cs="Arial"/>
        </w:rPr>
        <w:t>..…………………………………………</w:t>
      </w:r>
      <w:r w:rsidR="0061276E">
        <w:rPr>
          <w:rFonts w:ascii="Arial" w:hAnsi="Arial" w:cs="Arial"/>
        </w:rPr>
        <w:t>…………………………………………………………………</w:t>
      </w:r>
      <w:r w:rsidRPr="00734DE3">
        <w:rPr>
          <w:rFonts w:ascii="Arial" w:hAnsi="Arial" w:cs="Arial"/>
        </w:rPr>
        <w:t xml:space="preserve">, w następującym zakresie: </w:t>
      </w:r>
    </w:p>
    <w:p w:rsidR="00320957" w:rsidRPr="00734DE3" w:rsidRDefault="00320957" w:rsidP="00320957">
      <w:pPr>
        <w:rPr>
          <w:rFonts w:ascii="Arial" w:hAnsi="Arial" w:cs="Arial"/>
          <w:i/>
        </w:rPr>
      </w:pPr>
      <w:r w:rsidRPr="00734DE3">
        <w:rPr>
          <w:rFonts w:ascii="Arial" w:hAnsi="Arial" w:cs="Arial"/>
        </w:rPr>
        <w:lastRenderedPageBreak/>
        <w:t>………………………………………………………………………………………………………</w:t>
      </w:r>
      <w:r w:rsidR="0061276E">
        <w:rPr>
          <w:rFonts w:ascii="Arial" w:hAnsi="Arial" w:cs="Arial"/>
        </w:rPr>
        <w:t>………</w:t>
      </w:r>
      <w:r w:rsidRPr="00734DE3">
        <w:rPr>
          <w:rFonts w:ascii="Arial" w:hAnsi="Arial" w:cs="Arial"/>
          <w:i/>
        </w:rPr>
        <w:t xml:space="preserve"> (wskazać podmiot i określić odpowiedni zakres dla wskazanego podmiotu). </w:t>
      </w:r>
    </w:p>
    <w:p w:rsidR="00320957" w:rsidRPr="00F7545A" w:rsidRDefault="00320957" w:rsidP="00320957">
      <w:pPr>
        <w:rPr>
          <w:rFonts w:ascii="Arial" w:hAnsi="Arial" w:cs="Arial"/>
          <w:sz w:val="16"/>
          <w:szCs w:val="16"/>
        </w:rPr>
      </w:pPr>
    </w:p>
    <w:p w:rsidR="00320957" w:rsidRPr="00734DE3" w:rsidRDefault="00320957" w:rsidP="00320957">
      <w:pPr>
        <w:rPr>
          <w:rFonts w:ascii="Arial" w:hAnsi="Arial" w:cs="Arial"/>
        </w:rPr>
      </w:pPr>
      <w:r w:rsidRPr="00734DE3">
        <w:rPr>
          <w:rFonts w:ascii="Arial" w:hAnsi="Arial" w:cs="Arial"/>
        </w:rPr>
        <w:t xml:space="preserve">…………….……. </w:t>
      </w:r>
      <w:r w:rsidRPr="00734DE3">
        <w:rPr>
          <w:rFonts w:ascii="Arial" w:hAnsi="Arial" w:cs="Arial"/>
          <w:i/>
        </w:rPr>
        <w:t>(miejscowość),</w:t>
      </w:r>
      <w:r w:rsidRPr="00734DE3">
        <w:rPr>
          <w:rFonts w:ascii="Arial" w:hAnsi="Arial" w:cs="Arial"/>
        </w:rPr>
        <w:t xml:space="preserve">dnia ………….……. r. </w:t>
      </w:r>
    </w:p>
    <w:p w:rsidR="00320957" w:rsidRPr="00734DE3" w:rsidRDefault="00320957" w:rsidP="00320957">
      <w:pPr>
        <w:rPr>
          <w:rFonts w:ascii="Arial" w:hAnsi="Arial" w:cs="Arial"/>
        </w:rPr>
      </w:pP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Pr>
          <w:rFonts w:ascii="Arial" w:hAnsi="Arial" w:cs="Arial"/>
        </w:rPr>
        <w:t xml:space="preserve">       </w:t>
      </w:r>
      <w:r w:rsidRPr="00734DE3">
        <w:rPr>
          <w:rFonts w:ascii="Arial" w:hAnsi="Arial" w:cs="Arial"/>
        </w:rPr>
        <w:t>…………………………………………</w:t>
      </w:r>
    </w:p>
    <w:p w:rsidR="00320957" w:rsidRPr="00734DE3" w:rsidRDefault="00320957" w:rsidP="00320957">
      <w:pPr>
        <w:ind w:left="5664" w:firstLine="708"/>
        <w:rPr>
          <w:rFonts w:ascii="Arial" w:hAnsi="Arial" w:cs="Arial"/>
          <w:i/>
        </w:rPr>
      </w:pPr>
      <w:r w:rsidRPr="00734DE3">
        <w:rPr>
          <w:rFonts w:ascii="Arial" w:hAnsi="Arial" w:cs="Arial"/>
          <w:i/>
        </w:rPr>
        <w:t>(podpis)</w:t>
      </w:r>
    </w:p>
    <w:p w:rsidR="00320957" w:rsidRPr="00734DE3" w:rsidRDefault="00320957" w:rsidP="00320957">
      <w:pPr>
        <w:shd w:val="clear" w:color="auto" w:fill="BFBFBF"/>
        <w:spacing w:line="360" w:lineRule="auto"/>
        <w:rPr>
          <w:rFonts w:ascii="Arial" w:hAnsi="Arial" w:cs="Arial"/>
          <w:b/>
        </w:rPr>
      </w:pPr>
      <w:r w:rsidRPr="00734DE3">
        <w:rPr>
          <w:rFonts w:ascii="Arial" w:hAnsi="Arial" w:cs="Arial"/>
          <w:b/>
        </w:rPr>
        <w:t>OŚWIADCZENIE DOTYCZĄCE PODANYCH INFORMACJI:</w:t>
      </w:r>
    </w:p>
    <w:p w:rsidR="00320957" w:rsidRPr="00734DE3" w:rsidRDefault="00320957" w:rsidP="00320957">
      <w:pPr>
        <w:jc w:val="both"/>
        <w:rPr>
          <w:rFonts w:ascii="Arial" w:hAnsi="Arial" w:cs="Arial"/>
        </w:rPr>
      </w:pPr>
      <w:r w:rsidRPr="00734DE3">
        <w:rPr>
          <w:rFonts w:ascii="Arial" w:hAnsi="Arial" w:cs="Arial"/>
        </w:rPr>
        <w:t xml:space="preserve">Oświadczam, że wszystkie informacje podane w powyższych oświadczeniach są aktualne </w:t>
      </w:r>
      <w:r>
        <w:rPr>
          <w:rFonts w:ascii="Arial" w:hAnsi="Arial" w:cs="Arial"/>
        </w:rPr>
        <w:t xml:space="preserve">                  </w:t>
      </w:r>
      <w:r w:rsidRPr="00734DE3">
        <w:rPr>
          <w:rFonts w:ascii="Arial" w:hAnsi="Arial" w:cs="Arial"/>
        </w:rPr>
        <w:t>i zgodne z prawdą oraz zostały przedstawione z pełną świadomością konsekwencji wprowadzenia Zamawiającego w błąd przy przedstawianiu informacji.</w:t>
      </w:r>
    </w:p>
    <w:p w:rsidR="00320957" w:rsidRPr="00F7545A" w:rsidRDefault="00320957" w:rsidP="00320957">
      <w:pPr>
        <w:spacing w:line="360" w:lineRule="auto"/>
        <w:rPr>
          <w:rFonts w:ascii="Arial" w:hAnsi="Arial" w:cs="Arial"/>
          <w:sz w:val="16"/>
          <w:szCs w:val="16"/>
        </w:rPr>
      </w:pPr>
    </w:p>
    <w:p w:rsidR="00320957" w:rsidRPr="00734DE3" w:rsidRDefault="00320957" w:rsidP="00320957">
      <w:pPr>
        <w:spacing w:line="360" w:lineRule="auto"/>
        <w:rPr>
          <w:rFonts w:ascii="Arial" w:hAnsi="Arial" w:cs="Arial"/>
        </w:rPr>
      </w:pPr>
      <w:r w:rsidRPr="00734DE3">
        <w:rPr>
          <w:rFonts w:ascii="Arial" w:hAnsi="Arial" w:cs="Arial"/>
        </w:rPr>
        <w:t xml:space="preserve">…………….……. </w:t>
      </w:r>
      <w:r w:rsidRPr="00734DE3">
        <w:rPr>
          <w:rFonts w:ascii="Arial" w:hAnsi="Arial" w:cs="Arial"/>
          <w:i/>
        </w:rPr>
        <w:t>(miejscowość),</w:t>
      </w:r>
      <w:r w:rsidRPr="00734DE3">
        <w:rPr>
          <w:rFonts w:ascii="Arial" w:hAnsi="Arial" w:cs="Arial"/>
        </w:rPr>
        <w:t>dnia …………………. r.</w:t>
      </w:r>
    </w:p>
    <w:p w:rsidR="00320957" w:rsidRPr="00734DE3" w:rsidRDefault="00320957" w:rsidP="00320957">
      <w:pPr>
        <w:rPr>
          <w:rFonts w:ascii="Arial" w:hAnsi="Arial" w:cs="Arial"/>
        </w:rPr>
      </w:pP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t>…………………………………………</w:t>
      </w:r>
    </w:p>
    <w:p w:rsidR="00320957" w:rsidRDefault="00320957" w:rsidP="00320957">
      <w:pPr>
        <w:ind w:left="5664" w:firstLine="708"/>
        <w:rPr>
          <w:rFonts w:ascii="Arial" w:hAnsi="Arial" w:cs="Arial"/>
          <w:i/>
        </w:rPr>
      </w:pPr>
      <w:r w:rsidRPr="00734DE3">
        <w:rPr>
          <w:rFonts w:ascii="Arial" w:hAnsi="Arial" w:cs="Arial"/>
          <w:i/>
        </w:rPr>
        <w:t>(podpis)</w:t>
      </w:r>
    </w:p>
    <w:p w:rsidR="00320957" w:rsidRDefault="00320957" w:rsidP="00320957">
      <w:pPr>
        <w:tabs>
          <w:tab w:val="left" w:pos="5340"/>
        </w:tabs>
        <w:rPr>
          <w:rFonts w:ascii="Arial" w:hAnsi="Arial" w:cs="Arial"/>
        </w:rPr>
      </w:pPr>
    </w:p>
    <w:p w:rsidR="00320957" w:rsidRDefault="00320957" w:rsidP="00320957">
      <w:pPr>
        <w:tabs>
          <w:tab w:val="left" w:pos="5340"/>
        </w:tabs>
        <w:rPr>
          <w:rFonts w:ascii="Arial" w:hAnsi="Arial" w:cs="Arial"/>
        </w:rPr>
      </w:pPr>
    </w:p>
    <w:p w:rsidR="00BA0C7E" w:rsidRDefault="00BA0C7E" w:rsidP="00320957">
      <w:pPr>
        <w:tabs>
          <w:tab w:val="left" w:pos="5340"/>
        </w:tabs>
        <w:rPr>
          <w:rFonts w:ascii="Arial" w:hAnsi="Arial" w:cs="Arial"/>
        </w:rPr>
      </w:pPr>
    </w:p>
    <w:p w:rsidR="00BA0C7E" w:rsidRDefault="00BA0C7E" w:rsidP="00320957">
      <w:pPr>
        <w:tabs>
          <w:tab w:val="left" w:pos="5340"/>
        </w:tabs>
        <w:rPr>
          <w:rFonts w:ascii="Arial" w:hAnsi="Arial" w:cs="Arial"/>
        </w:rPr>
      </w:pPr>
    </w:p>
    <w:p w:rsidR="00BA0C7E" w:rsidRDefault="00BA0C7E" w:rsidP="00320957">
      <w:pPr>
        <w:tabs>
          <w:tab w:val="left" w:pos="5340"/>
        </w:tabs>
        <w:rPr>
          <w:rFonts w:ascii="Arial" w:hAnsi="Arial" w:cs="Arial"/>
        </w:rPr>
      </w:pPr>
    </w:p>
    <w:p w:rsidR="00BA0C7E" w:rsidRDefault="00BA0C7E" w:rsidP="00320957">
      <w:pPr>
        <w:tabs>
          <w:tab w:val="left" w:pos="5340"/>
        </w:tabs>
        <w:rPr>
          <w:rFonts w:ascii="Arial" w:hAnsi="Arial" w:cs="Arial"/>
        </w:rPr>
      </w:pPr>
    </w:p>
    <w:p w:rsidR="00BA0C7E" w:rsidRDefault="00BA0C7E" w:rsidP="00320957">
      <w:pPr>
        <w:tabs>
          <w:tab w:val="left" w:pos="5340"/>
        </w:tabs>
        <w:rPr>
          <w:rFonts w:ascii="Arial" w:hAnsi="Arial" w:cs="Arial"/>
        </w:rPr>
      </w:pPr>
    </w:p>
    <w:p w:rsidR="00BA0C7E" w:rsidRDefault="00BA0C7E" w:rsidP="00320957">
      <w:pPr>
        <w:tabs>
          <w:tab w:val="left" w:pos="5340"/>
        </w:tabs>
        <w:rPr>
          <w:rFonts w:ascii="Arial" w:hAnsi="Arial" w:cs="Arial"/>
        </w:rPr>
      </w:pPr>
    </w:p>
    <w:p w:rsidR="00BA0C7E" w:rsidRDefault="00BA0C7E" w:rsidP="00320957">
      <w:pPr>
        <w:tabs>
          <w:tab w:val="left" w:pos="5340"/>
        </w:tabs>
        <w:rPr>
          <w:rFonts w:ascii="Arial" w:hAnsi="Arial" w:cs="Arial"/>
        </w:rPr>
      </w:pPr>
    </w:p>
    <w:p w:rsidR="00BA0C7E" w:rsidRDefault="00BA0C7E" w:rsidP="00320957">
      <w:pPr>
        <w:tabs>
          <w:tab w:val="left" w:pos="5340"/>
        </w:tabs>
        <w:rPr>
          <w:rFonts w:ascii="Arial" w:hAnsi="Arial" w:cs="Arial"/>
        </w:rPr>
      </w:pPr>
    </w:p>
    <w:p w:rsidR="00BA0C7E" w:rsidRDefault="00BA0C7E" w:rsidP="00320957">
      <w:pPr>
        <w:tabs>
          <w:tab w:val="left" w:pos="5340"/>
        </w:tabs>
        <w:rPr>
          <w:rFonts w:ascii="Arial" w:hAnsi="Arial" w:cs="Arial"/>
        </w:rPr>
      </w:pPr>
    </w:p>
    <w:p w:rsidR="00BA0C7E" w:rsidRDefault="00BA0C7E" w:rsidP="00320957">
      <w:pPr>
        <w:tabs>
          <w:tab w:val="left" w:pos="5340"/>
        </w:tabs>
        <w:rPr>
          <w:rFonts w:ascii="Arial" w:hAnsi="Arial" w:cs="Arial"/>
        </w:rPr>
      </w:pPr>
    </w:p>
    <w:p w:rsidR="00BA0C7E" w:rsidRDefault="00BA0C7E" w:rsidP="00320957">
      <w:pPr>
        <w:tabs>
          <w:tab w:val="left" w:pos="5340"/>
        </w:tabs>
        <w:rPr>
          <w:rFonts w:ascii="Arial" w:hAnsi="Arial" w:cs="Arial"/>
        </w:rPr>
      </w:pPr>
    </w:p>
    <w:p w:rsidR="0061276E" w:rsidRDefault="0061276E" w:rsidP="00320957">
      <w:pPr>
        <w:tabs>
          <w:tab w:val="left" w:pos="5340"/>
        </w:tabs>
        <w:rPr>
          <w:rFonts w:ascii="Arial" w:hAnsi="Arial" w:cs="Arial"/>
        </w:rPr>
      </w:pPr>
    </w:p>
    <w:p w:rsidR="00B113E8" w:rsidRDefault="00B113E8" w:rsidP="00320957">
      <w:pPr>
        <w:tabs>
          <w:tab w:val="left" w:pos="5340"/>
        </w:tabs>
        <w:rPr>
          <w:rFonts w:ascii="Arial" w:hAnsi="Arial" w:cs="Arial"/>
        </w:rPr>
      </w:pPr>
    </w:p>
    <w:p w:rsidR="00B113E8" w:rsidRDefault="00B113E8" w:rsidP="00320957">
      <w:pPr>
        <w:tabs>
          <w:tab w:val="left" w:pos="5340"/>
        </w:tabs>
        <w:rPr>
          <w:rFonts w:ascii="Arial" w:hAnsi="Arial" w:cs="Arial"/>
        </w:rPr>
      </w:pPr>
    </w:p>
    <w:p w:rsidR="0061276E" w:rsidRDefault="0061276E" w:rsidP="00320957">
      <w:pPr>
        <w:tabs>
          <w:tab w:val="left" w:pos="5340"/>
        </w:tabs>
        <w:rPr>
          <w:rFonts w:ascii="Arial" w:hAnsi="Arial" w:cs="Arial"/>
        </w:rPr>
      </w:pPr>
    </w:p>
    <w:p w:rsidR="00BA0C7E" w:rsidRPr="0061276E" w:rsidRDefault="0061276E" w:rsidP="0061276E">
      <w:pPr>
        <w:rPr>
          <w:rFonts w:ascii="Arial" w:hAnsi="Arial" w:cs="Arial"/>
          <w:b/>
        </w:rPr>
      </w:pPr>
      <w:r w:rsidRPr="00320957">
        <w:rPr>
          <w:rFonts w:ascii="Arial" w:hAnsi="Arial" w:cs="Arial"/>
          <w:b/>
        </w:rPr>
        <w:lastRenderedPageBreak/>
        <w:t>Wykonawca: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BA0C7E" w:rsidRPr="00320957">
        <w:rPr>
          <w:rFonts w:ascii="Arial" w:hAnsi="Arial" w:cs="Arial"/>
          <w:b/>
        </w:rPr>
        <w:t xml:space="preserve">Załącznik nr </w:t>
      </w:r>
      <w:r w:rsidR="00BA0C7E">
        <w:rPr>
          <w:rFonts w:ascii="Arial" w:hAnsi="Arial" w:cs="Arial"/>
          <w:b/>
        </w:rPr>
        <w:t>3</w:t>
      </w:r>
      <w:r w:rsidR="00BA0C7E" w:rsidRPr="00320957">
        <w:rPr>
          <w:rFonts w:ascii="Arial" w:hAnsi="Arial" w:cs="Arial"/>
          <w:b/>
        </w:rPr>
        <w:t xml:space="preserve"> do SIWZ                                                              </w:t>
      </w:r>
    </w:p>
    <w:p w:rsidR="00BA0C7E" w:rsidRPr="00320957" w:rsidRDefault="00BA0C7E" w:rsidP="00BA0C7E">
      <w:pPr>
        <w:rPr>
          <w:rFonts w:ascii="Arial" w:hAnsi="Arial" w:cs="Arial"/>
          <w:b/>
        </w:rPr>
      </w:pPr>
    </w:p>
    <w:p w:rsidR="00BA0C7E" w:rsidRPr="00320957" w:rsidRDefault="00BA0C7E" w:rsidP="00BA0C7E">
      <w:pPr>
        <w:spacing w:after="0" w:line="240" w:lineRule="auto"/>
        <w:ind w:right="5954"/>
        <w:rPr>
          <w:rFonts w:ascii="Arial" w:hAnsi="Arial" w:cs="Arial"/>
        </w:rPr>
      </w:pPr>
      <w:r w:rsidRPr="00320957">
        <w:rPr>
          <w:rFonts w:ascii="Arial" w:hAnsi="Arial" w:cs="Arial"/>
        </w:rPr>
        <w:t>……………………………………</w:t>
      </w:r>
    </w:p>
    <w:p w:rsidR="00BA0C7E" w:rsidRPr="00320957" w:rsidRDefault="00BA0C7E" w:rsidP="00BA0C7E">
      <w:pPr>
        <w:ind w:right="5953"/>
        <w:rPr>
          <w:rFonts w:ascii="Arial" w:hAnsi="Arial" w:cs="Arial"/>
          <w:i/>
        </w:rPr>
      </w:pPr>
      <w:r w:rsidRPr="00320957">
        <w:rPr>
          <w:rFonts w:ascii="Arial" w:hAnsi="Arial" w:cs="Arial"/>
          <w:i/>
        </w:rPr>
        <w:t xml:space="preserve">(pełna nazwa/firma, adres, </w:t>
      </w:r>
      <w:r>
        <w:rPr>
          <w:rFonts w:ascii="Arial" w:hAnsi="Arial" w:cs="Arial"/>
          <w:i/>
        </w:rPr>
        <w:t xml:space="preserve">                                </w:t>
      </w:r>
      <w:r w:rsidRPr="00320957">
        <w:rPr>
          <w:rFonts w:ascii="Arial" w:hAnsi="Arial" w:cs="Arial"/>
          <w:i/>
        </w:rPr>
        <w:t>w zależności od podmiotu: NIP/PESEL, KRS/</w:t>
      </w:r>
      <w:proofErr w:type="spellStart"/>
      <w:r w:rsidRPr="00320957">
        <w:rPr>
          <w:rFonts w:ascii="Arial" w:hAnsi="Arial" w:cs="Arial"/>
          <w:i/>
        </w:rPr>
        <w:t>CEiDG</w:t>
      </w:r>
      <w:proofErr w:type="spellEnd"/>
      <w:r w:rsidRPr="00320957">
        <w:rPr>
          <w:rFonts w:ascii="Arial" w:hAnsi="Arial" w:cs="Arial"/>
          <w:i/>
        </w:rPr>
        <w:t>)</w:t>
      </w:r>
    </w:p>
    <w:p w:rsidR="00BA0C7E" w:rsidRPr="00320957" w:rsidRDefault="00BA0C7E" w:rsidP="00BA0C7E">
      <w:pPr>
        <w:spacing w:after="0" w:line="480" w:lineRule="auto"/>
        <w:rPr>
          <w:rFonts w:ascii="Arial" w:hAnsi="Arial" w:cs="Arial"/>
          <w:u w:val="single"/>
        </w:rPr>
      </w:pPr>
      <w:r w:rsidRPr="00320957">
        <w:rPr>
          <w:rFonts w:ascii="Arial" w:hAnsi="Arial" w:cs="Arial"/>
          <w:u w:val="single"/>
        </w:rPr>
        <w:t>reprezentowany przez:</w:t>
      </w:r>
    </w:p>
    <w:p w:rsidR="00BA0C7E" w:rsidRPr="00320957" w:rsidRDefault="00BA0C7E" w:rsidP="00BA0C7E">
      <w:pPr>
        <w:spacing w:after="0" w:line="240" w:lineRule="auto"/>
        <w:ind w:right="5954"/>
        <w:rPr>
          <w:rFonts w:ascii="Arial" w:hAnsi="Arial" w:cs="Arial"/>
        </w:rPr>
      </w:pPr>
      <w:r w:rsidRPr="00320957">
        <w:rPr>
          <w:rFonts w:ascii="Arial" w:hAnsi="Arial" w:cs="Arial"/>
        </w:rPr>
        <w:t>……………………………………</w:t>
      </w:r>
    </w:p>
    <w:p w:rsidR="00BA0C7E" w:rsidRPr="002A6518" w:rsidRDefault="00BA0C7E" w:rsidP="002A6518">
      <w:pPr>
        <w:spacing w:after="0"/>
        <w:ind w:right="5953"/>
        <w:rPr>
          <w:rFonts w:ascii="Arial" w:hAnsi="Arial" w:cs="Arial"/>
          <w:i/>
        </w:rPr>
      </w:pPr>
      <w:r w:rsidRPr="00320957">
        <w:rPr>
          <w:rFonts w:ascii="Arial" w:hAnsi="Arial" w:cs="Arial"/>
          <w:i/>
        </w:rPr>
        <w:t>(imię, nazwisko, stanowisko/podstawa do  reprezentacji)</w:t>
      </w:r>
    </w:p>
    <w:p w:rsidR="0061276E" w:rsidRDefault="0061276E" w:rsidP="002A6518">
      <w:pPr>
        <w:spacing w:line="240" w:lineRule="auto"/>
        <w:jc w:val="center"/>
        <w:rPr>
          <w:rFonts w:ascii="Arial" w:hAnsi="Arial" w:cs="Arial"/>
          <w:b/>
          <w:u w:val="single"/>
        </w:rPr>
      </w:pPr>
    </w:p>
    <w:p w:rsidR="0061276E" w:rsidRDefault="0061276E" w:rsidP="002A6518">
      <w:pPr>
        <w:spacing w:line="240" w:lineRule="auto"/>
        <w:jc w:val="center"/>
        <w:rPr>
          <w:rFonts w:ascii="Arial" w:hAnsi="Arial" w:cs="Arial"/>
          <w:b/>
          <w:u w:val="single"/>
        </w:rPr>
      </w:pPr>
    </w:p>
    <w:p w:rsidR="00BA0C7E" w:rsidRPr="00734DE3" w:rsidRDefault="00BA0C7E" w:rsidP="002A6518">
      <w:pPr>
        <w:spacing w:line="240" w:lineRule="auto"/>
        <w:jc w:val="center"/>
        <w:rPr>
          <w:rFonts w:ascii="Arial" w:hAnsi="Arial" w:cs="Arial"/>
          <w:b/>
          <w:u w:val="single"/>
        </w:rPr>
      </w:pPr>
      <w:r w:rsidRPr="00734DE3">
        <w:rPr>
          <w:rFonts w:ascii="Arial" w:hAnsi="Arial" w:cs="Arial"/>
          <w:b/>
          <w:u w:val="single"/>
        </w:rPr>
        <w:t xml:space="preserve">Oświadczenie wykonawcy </w:t>
      </w:r>
    </w:p>
    <w:p w:rsidR="00BA0C7E" w:rsidRPr="00734DE3" w:rsidRDefault="00BA0C7E" w:rsidP="002A6518">
      <w:pPr>
        <w:spacing w:line="240" w:lineRule="auto"/>
        <w:jc w:val="center"/>
        <w:rPr>
          <w:rFonts w:ascii="Arial" w:hAnsi="Arial" w:cs="Arial"/>
          <w:b/>
        </w:rPr>
      </w:pPr>
      <w:r w:rsidRPr="00734DE3">
        <w:rPr>
          <w:rFonts w:ascii="Arial" w:hAnsi="Arial" w:cs="Arial"/>
          <w:b/>
        </w:rPr>
        <w:t xml:space="preserve">składane na podstawie art. 25a ust. 1 ustawy z dnia 29 stycznia 2004 r. </w:t>
      </w:r>
    </w:p>
    <w:p w:rsidR="002A6518" w:rsidRPr="002A6518" w:rsidRDefault="00BA0C7E" w:rsidP="002A6518">
      <w:pPr>
        <w:spacing w:line="240" w:lineRule="auto"/>
        <w:jc w:val="center"/>
        <w:rPr>
          <w:rFonts w:ascii="Arial" w:hAnsi="Arial" w:cs="Arial"/>
          <w:b/>
        </w:rPr>
      </w:pPr>
      <w:r w:rsidRPr="00734DE3">
        <w:rPr>
          <w:rFonts w:ascii="Arial" w:hAnsi="Arial" w:cs="Arial"/>
          <w:b/>
        </w:rPr>
        <w:t>Prawo zamówień publicz</w:t>
      </w:r>
      <w:r>
        <w:rPr>
          <w:rFonts w:ascii="Arial" w:hAnsi="Arial" w:cs="Arial"/>
          <w:b/>
        </w:rPr>
        <w:t xml:space="preserve">nych (dalej jako: ustawa </w:t>
      </w:r>
      <w:proofErr w:type="spellStart"/>
      <w:r>
        <w:rPr>
          <w:rFonts w:ascii="Arial" w:hAnsi="Arial" w:cs="Arial"/>
          <w:b/>
        </w:rPr>
        <w:t>Pzp</w:t>
      </w:r>
      <w:proofErr w:type="spellEnd"/>
      <w:r>
        <w:rPr>
          <w:rFonts w:ascii="Arial" w:hAnsi="Arial" w:cs="Arial"/>
          <w:b/>
        </w:rPr>
        <w:t xml:space="preserve">), </w:t>
      </w:r>
    </w:p>
    <w:p w:rsidR="002A6518" w:rsidRPr="00BA0C7E" w:rsidRDefault="00BA0C7E" w:rsidP="002A6518">
      <w:pPr>
        <w:spacing w:line="240" w:lineRule="auto"/>
        <w:jc w:val="center"/>
        <w:rPr>
          <w:rFonts w:ascii="Arial" w:hAnsi="Arial" w:cs="Arial"/>
          <w:b/>
          <w:u w:val="single"/>
        </w:rPr>
      </w:pPr>
      <w:r w:rsidRPr="00734DE3">
        <w:rPr>
          <w:rFonts w:ascii="Arial" w:hAnsi="Arial" w:cs="Arial"/>
          <w:b/>
          <w:u w:val="single"/>
        </w:rPr>
        <w:t>DOTYCZĄCE PRZESŁ</w:t>
      </w:r>
      <w:r>
        <w:rPr>
          <w:rFonts w:ascii="Arial" w:hAnsi="Arial" w:cs="Arial"/>
          <w:b/>
          <w:u w:val="single"/>
        </w:rPr>
        <w:t>ANEK WYKLUCZENIA Z POSTĘPOWANIA</w:t>
      </w:r>
    </w:p>
    <w:p w:rsidR="00BA0C7E" w:rsidRPr="002A6518" w:rsidRDefault="00BA0C7E" w:rsidP="0061276E">
      <w:pPr>
        <w:pStyle w:val="Tekstpodstawowy22"/>
        <w:widowControl/>
        <w:overflowPunct/>
        <w:autoSpaceDE/>
        <w:spacing w:line="276" w:lineRule="auto"/>
        <w:ind w:firstLine="567"/>
        <w:rPr>
          <w:rFonts w:ascii="Arial" w:hAnsi="Arial" w:cs="Arial"/>
          <w:b/>
          <w:bCs/>
          <w:sz w:val="22"/>
          <w:szCs w:val="22"/>
        </w:rPr>
      </w:pPr>
      <w:r w:rsidRPr="00734DE3">
        <w:rPr>
          <w:rFonts w:ascii="Arial" w:hAnsi="Arial" w:cs="Arial"/>
          <w:sz w:val="22"/>
          <w:szCs w:val="22"/>
        </w:rPr>
        <w:t>Na potrzeby postępowania o ud</w:t>
      </w:r>
      <w:r>
        <w:rPr>
          <w:rFonts w:ascii="Arial" w:hAnsi="Arial" w:cs="Arial"/>
          <w:sz w:val="22"/>
          <w:szCs w:val="22"/>
        </w:rPr>
        <w:t xml:space="preserve">zielenie zamówienia publicznego </w:t>
      </w:r>
      <w:r w:rsidRPr="00734DE3">
        <w:rPr>
          <w:rFonts w:ascii="Arial" w:hAnsi="Arial" w:cs="Arial"/>
          <w:sz w:val="22"/>
          <w:szCs w:val="22"/>
        </w:rPr>
        <w:t xml:space="preserve">pn. </w:t>
      </w:r>
      <w:r w:rsidR="00B113E8" w:rsidRPr="00B113E8">
        <w:rPr>
          <w:rFonts w:ascii="Arial" w:hAnsi="Arial" w:cs="Arial"/>
          <w:b/>
          <w:bCs/>
          <w:sz w:val="22"/>
          <w:szCs w:val="22"/>
        </w:rPr>
        <w:t xml:space="preserve">Przebudowa </w:t>
      </w:r>
      <w:r w:rsidR="00B113E8">
        <w:rPr>
          <w:rFonts w:ascii="Arial" w:hAnsi="Arial" w:cs="Arial"/>
          <w:b/>
          <w:bCs/>
          <w:sz w:val="22"/>
          <w:szCs w:val="22"/>
        </w:rPr>
        <w:t xml:space="preserve">                                          </w:t>
      </w:r>
      <w:r w:rsidR="00B113E8" w:rsidRPr="00B113E8">
        <w:rPr>
          <w:rFonts w:ascii="Arial" w:hAnsi="Arial" w:cs="Arial"/>
          <w:b/>
          <w:bCs/>
          <w:sz w:val="22"/>
          <w:szCs w:val="22"/>
        </w:rPr>
        <w:t xml:space="preserve">i rozbudowa budynku Ochotniczej Straży Pożarnej w miejscowości Morawianki </w:t>
      </w:r>
      <w:r w:rsidRPr="00734DE3">
        <w:rPr>
          <w:rFonts w:ascii="Arial" w:hAnsi="Arial" w:cs="Arial"/>
          <w:sz w:val="22"/>
          <w:szCs w:val="22"/>
        </w:rPr>
        <w:t xml:space="preserve">prowadzonego przez </w:t>
      </w:r>
      <w:r>
        <w:rPr>
          <w:rFonts w:ascii="Arial" w:hAnsi="Arial" w:cs="Arial"/>
          <w:b/>
          <w:sz w:val="22"/>
          <w:szCs w:val="22"/>
        </w:rPr>
        <w:t xml:space="preserve">Gminę </w:t>
      </w:r>
      <w:r>
        <w:rPr>
          <w:rFonts w:ascii="Arial" w:hAnsi="Arial" w:cs="Arial"/>
          <w:b/>
        </w:rPr>
        <w:t>Bejsce,</w:t>
      </w:r>
      <w:r w:rsidRPr="00734DE3">
        <w:rPr>
          <w:rFonts w:ascii="Arial" w:hAnsi="Arial" w:cs="Arial"/>
          <w:i/>
          <w:sz w:val="22"/>
          <w:szCs w:val="22"/>
        </w:rPr>
        <w:t xml:space="preserve"> </w:t>
      </w:r>
      <w:r w:rsidR="002A6518">
        <w:rPr>
          <w:rFonts w:ascii="Arial" w:hAnsi="Arial" w:cs="Arial"/>
          <w:sz w:val="22"/>
          <w:szCs w:val="22"/>
        </w:rPr>
        <w:t>oświadczam, co następuje:</w:t>
      </w:r>
    </w:p>
    <w:p w:rsidR="00BA0C7E" w:rsidRPr="00734DE3" w:rsidRDefault="00BA0C7E" w:rsidP="00BA0C7E">
      <w:pPr>
        <w:shd w:val="clear" w:color="auto" w:fill="BFBFBF"/>
        <w:spacing w:line="360" w:lineRule="auto"/>
        <w:rPr>
          <w:rFonts w:ascii="Arial" w:hAnsi="Arial" w:cs="Arial"/>
          <w:b/>
        </w:rPr>
      </w:pPr>
      <w:r w:rsidRPr="00734DE3">
        <w:rPr>
          <w:rFonts w:ascii="Arial" w:hAnsi="Arial" w:cs="Arial"/>
          <w:b/>
        </w:rPr>
        <w:t>OŚWIADCZENIA DOTYCZĄCE WYKONAWCY:</w:t>
      </w:r>
    </w:p>
    <w:p w:rsidR="00BA0C7E" w:rsidRPr="002A6518" w:rsidRDefault="00BA0C7E" w:rsidP="002A6518">
      <w:pPr>
        <w:pStyle w:val="Akapitzlist"/>
        <w:numPr>
          <w:ilvl w:val="0"/>
          <w:numId w:val="4"/>
        </w:numPr>
        <w:suppressAutoHyphens w:val="0"/>
        <w:ind w:left="426"/>
        <w:contextualSpacing/>
        <w:jc w:val="both"/>
        <w:rPr>
          <w:rFonts w:ascii="Arial" w:hAnsi="Arial" w:cs="Arial"/>
          <w:sz w:val="22"/>
          <w:szCs w:val="22"/>
        </w:rPr>
      </w:pPr>
      <w:r w:rsidRPr="00734DE3">
        <w:rPr>
          <w:rFonts w:ascii="Arial" w:hAnsi="Arial" w:cs="Arial"/>
          <w:sz w:val="22"/>
          <w:szCs w:val="22"/>
        </w:rPr>
        <w:t>Oświadczam, że nie podlegam wykluczen</w:t>
      </w:r>
      <w:r w:rsidR="002A6518">
        <w:rPr>
          <w:rFonts w:ascii="Arial" w:hAnsi="Arial" w:cs="Arial"/>
          <w:sz w:val="22"/>
          <w:szCs w:val="22"/>
        </w:rPr>
        <w:t xml:space="preserve">iu z postępowania na podstawie </w:t>
      </w:r>
      <w:r w:rsidRPr="00734DE3">
        <w:rPr>
          <w:rFonts w:ascii="Arial" w:hAnsi="Arial" w:cs="Arial"/>
          <w:sz w:val="22"/>
          <w:szCs w:val="22"/>
        </w:rPr>
        <w:t>art. 24 ust</w:t>
      </w:r>
      <w:r>
        <w:rPr>
          <w:rFonts w:ascii="Arial" w:hAnsi="Arial" w:cs="Arial"/>
          <w:sz w:val="22"/>
          <w:szCs w:val="22"/>
        </w:rPr>
        <w:t>.</w:t>
      </w:r>
      <w:r w:rsidRPr="00734DE3">
        <w:rPr>
          <w:rFonts w:ascii="Arial" w:hAnsi="Arial" w:cs="Arial"/>
          <w:sz w:val="22"/>
          <w:szCs w:val="22"/>
        </w:rPr>
        <w:t xml:space="preserve"> 1 pkt</w:t>
      </w:r>
      <w:r>
        <w:rPr>
          <w:rFonts w:ascii="Arial" w:hAnsi="Arial" w:cs="Arial"/>
          <w:sz w:val="22"/>
          <w:szCs w:val="22"/>
        </w:rPr>
        <w:t>.</w:t>
      </w:r>
      <w:r w:rsidRPr="00734DE3">
        <w:rPr>
          <w:rFonts w:ascii="Arial" w:hAnsi="Arial" w:cs="Arial"/>
          <w:sz w:val="22"/>
          <w:szCs w:val="22"/>
        </w:rPr>
        <w:t xml:space="preserve"> 12-23 ustawy </w:t>
      </w:r>
      <w:proofErr w:type="spellStart"/>
      <w:r w:rsidRPr="00734DE3">
        <w:rPr>
          <w:rFonts w:ascii="Arial" w:hAnsi="Arial" w:cs="Arial"/>
          <w:sz w:val="22"/>
          <w:szCs w:val="22"/>
        </w:rPr>
        <w:t>Pzp</w:t>
      </w:r>
      <w:proofErr w:type="spellEnd"/>
      <w:r w:rsidRPr="00734DE3">
        <w:rPr>
          <w:rFonts w:ascii="Arial" w:hAnsi="Arial" w:cs="Arial"/>
          <w:sz w:val="22"/>
          <w:szCs w:val="22"/>
        </w:rPr>
        <w:t>.</w:t>
      </w:r>
    </w:p>
    <w:p w:rsidR="00BA0C7E" w:rsidRPr="003E1710" w:rsidRDefault="00BA0C7E" w:rsidP="002A6518">
      <w:pPr>
        <w:pStyle w:val="Akapitzlist"/>
        <w:numPr>
          <w:ilvl w:val="0"/>
          <w:numId w:val="4"/>
        </w:numPr>
        <w:spacing w:line="360" w:lineRule="auto"/>
        <w:ind w:left="426"/>
        <w:jc w:val="both"/>
        <w:rPr>
          <w:rFonts w:ascii="Arial" w:hAnsi="Arial" w:cs="Arial"/>
          <w:sz w:val="20"/>
          <w:szCs w:val="20"/>
        </w:rPr>
      </w:pPr>
      <w:r w:rsidRPr="004B00A9">
        <w:rPr>
          <w:rFonts w:ascii="Arial" w:hAnsi="Arial" w:cs="Arial"/>
          <w:sz w:val="21"/>
          <w:szCs w:val="21"/>
        </w:rPr>
        <w:t>Oświadczam, że nie podlegam wykluczen</w:t>
      </w:r>
      <w:r w:rsidR="002A6518">
        <w:rPr>
          <w:rFonts w:ascii="Arial" w:hAnsi="Arial" w:cs="Arial"/>
          <w:sz w:val="21"/>
          <w:szCs w:val="21"/>
        </w:rPr>
        <w:t xml:space="preserve">iu z postępowania na podstawie </w:t>
      </w:r>
      <w:r w:rsidRPr="004B00A9">
        <w:rPr>
          <w:rFonts w:ascii="Arial" w:hAnsi="Arial" w:cs="Arial"/>
          <w:sz w:val="21"/>
          <w:szCs w:val="21"/>
        </w:rPr>
        <w:t>art. 24 ust. 5</w:t>
      </w:r>
      <w:r w:rsidR="002A6518">
        <w:rPr>
          <w:rFonts w:ascii="Arial" w:hAnsi="Arial" w:cs="Arial"/>
          <w:sz w:val="21"/>
          <w:szCs w:val="21"/>
        </w:rPr>
        <w:t xml:space="preserve"> pkt. 1 i 8 </w:t>
      </w:r>
      <w:r w:rsidRPr="004B00A9">
        <w:rPr>
          <w:rFonts w:ascii="Arial" w:hAnsi="Arial" w:cs="Arial"/>
          <w:sz w:val="21"/>
          <w:szCs w:val="21"/>
        </w:rPr>
        <w:t xml:space="preserve">ustawy </w:t>
      </w:r>
      <w:proofErr w:type="spellStart"/>
      <w:r w:rsidRPr="004B00A9">
        <w:rPr>
          <w:rFonts w:ascii="Arial" w:hAnsi="Arial" w:cs="Arial"/>
          <w:sz w:val="21"/>
          <w:szCs w:val="21"/>
        </w:rPr>
        <w:t>Pzp</w:t>
      </w:r>
      <w:proofErr w:type="spellEnd"/>
      <w:r w:rsidRPr="003E1710">
        <w:rPr>
          <w:rFonts w:ascii="Arial" w:hAnsi="Arial" w:cs="Arial"/>
          <w:sz w:val="20"/>
          <w:szCs w:val="20"/>
        </w:rPr>
        <w:t xml:space="preserve">  </w:t>
      </w:r>
      <w:r w:rsidRPr="00190D6E">
        <w:rPr>
          <w:rFonts w:ascii="Arial" w:hAnsi="Arial" w:cs="Arial"/>
          <w:sz w:val="16"/>
          <w:szCs w:val="16"/>
        </w:rPr>
        <w:t>.</w:t>
      </w:r>
    </w:p>
    <w:p w:rsidR="00BA0C7E" w:rsidRPr="00734DE3" w:rsidRDefault="00BA0C7E" w:rsidP="00BA0C7E">
      <w:pPr>
        <w:spacing w:line="360" w:lineRule="auto"/>
        <w:rPr>
          <w:rFonts w:ascii="Arial" w:hAnsi="Arial" w:cs="Arial"/>
          <w:i/>
        </w:rPr>
      </w:pPr>
    </w:p>
    <w:p w:rsidR="002A6518" w:rsidRPr="00734DE3" w:rsidRDefault="002A6518" w:rsidP="002A6518">
      <w:pPr>
        <w:rPr>
          <w:rFonts w:ascii="Arial" w:hAnsi="Arial" w:cs="Arial"/>
        </w:rPr>
      </w:pPr>
      <w:r w:rsidRPr="00734DE3">
        <w:rPr>
          <w:rFonts w:ascii="Arial" w:hAnsi="Arial" w:cs="Arial"/>
        </w:rPr>
        <w:t xml:space="preserve">…………….……. </w:t>
      </w:r>
      <w:r w:rsidRPr="00734DE3">
        <w:rPr>
          <w:rFonts w:ascii="Arial" w:hAnsi="Arial" w:cs="Arial"/>
          <w:i/>
        </w:rPr>
        <w:t>(miejscowość),</w:t>
      </w:r>
      <w:r w:rsidRPr="00734DE3">
        <w:rPr>
          <w:rFonts w:ascii="Arial" w:hAnsi="Arial" w:cs="Arial"/>
        </w:rPr>
        <w:t xml:space="preserve">dnia ………….……. r. </w:t>
      </w:r>
    </w:p>
    <w:p w:rsidR="002A6518" w:rsidRPr="00734DE3" w:rsidRDefault="002A6518" w:rsidP="002A6518">
      <w:pPr>
        <w:rPr>
          <w:rFonts w:ascii="Arial" w:hAnsi="Arial" w:cs="Arial"/>
        </w:rPr>
      </w:pP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Pr>
          <w:rFonts w:ascii="Arial" w:hAnsi="Arial" w:cs="Arial"/>
        </w:rPr>
        <w:t xml:space="preserve">       </w:t>
      </w:r>
      <w:r w:rsidRPr="00734DE3">
        <w:rPr>
          <w:rFonts w:ascii="Arial" w:hAnsi="Arial" w:cs="Arial"/>
        </w:rPr>
        <w:t>…………………………………………</w:t>
      </w:r>
    </w:p>
    <w:p w:rsidR="0061276E" w:rsidRPr="002A6518" w:rsidRDefault="00B113E8" w:rsidP="00B113E8">
      <w:pPr>
        <w:ind w:left="5664" w:firstLine="708"/>
        <w:rPr>
          <w:rFonts w:ascii="Arial" w:hAnsi="Arial" w:cs="Arial"/>
          <w:i/>
        </w:rPr>
      </w:pPr>
      <w:r>
        <w:rPr>
          <w:rFonts w:ascii="Arial" w:hAnsi="Arial" w:cs="Arial"/>
          <w:i/>
        </w:rPr>
        <w:t>(podpis)</w:t>
      </w:r>
    </w:p>
    <w:p w:rsidR="00BA0C7E" w:rsidRPr="002A6518" w:rsidRDefault="00BA0C7E" w:rsidP="002A6518">
      <w:pPr>
        <w:ind w:firstLine="567"/>
        <w:jc w:val="both"/>
        <w:rPr>
          <w:rFonts w:ascii="Arial" w:hAnsi="Arial" w:cs="Arial"/>
        </w:rPr>
      </w:pPr>
      <w:r w:rsidRPr="002A6518">
        <w:rPr>
          <w:rFonts w:ascii="Arial" w:hAnsi="Arial" w:cs="Arial"/>
        </w:rPr>
        <w:t xml:space="preserve">Oświadczam, że zachodzą w stosunku do mnie podstawy wykluczenia z postępowania na podstawie art. …………………. ustawy </w:t>
      </w:r>
      <w:proofErr w:type="spellStart"/>
      <w:r w:rsidRPr="002A6518">
        <w:rPr>
          <w:rFonts w:ascii="Arial" w:hAnsi="Arial" w:cs="Arial"/>
        </w:rPr>
        <w:t>Pzp</w:t>
      </w:r>
      <w:proofErr w:type="spellEnd"/>
      <w:r w:rsidRPr="002A6518">
        <w:rPr>
          <w:rFonts w:ascii="Arial" w:hAnsi="Arial" w:cs="Arial"/>
        </w:rPr>
        <w:t xml:space="preserve"> (podać mającą zastosowanie podstawę wykluczenia spośród wymienionych w art. 24 ust. 1 pkt. 13-14, 16-20 lub art. 24 ust. 5 pkt. 1</w:t>
      </w:r>
      <w:r w:rsidR="002A6518" w:rsidRPr="002A6518">
        <w:rPr>
          <w:rFonts w:ascii="Arial" w:hAnsi="Arial" w:cs="Arial"/>
        </w:rPr>
        <w:t xml:space="preserve"> i </w:t>
      </w:r>
      <w:r w:rsidRPr="002A6518">
        <w:rPr>
          <w:rFonts w:ascii="Arial" w:hAnsi="Arial" w:cs="Arial"/>
        </w:rPr>
        <w:t xml:space="preserve">8 ustawy </w:t>
      </w:r>
      <w:proofErr w:type="spellStart"/>
      <w:r w:rsidRPr="002A6518">
        <w:rPr>
          <w:rFonts w:ascii="Arial" w:hAnsi="Arial" w:cs="Arial"/>
        </w:rPr>
        <w:t>Pzp</w:t>
      </w:r>
      <w:proofErr w:type="spellEnd"/>
      <w:r w:rsidRPr="002A6518">
        <w:rPr>
          <w:rFonts w:ascii="Arial" w:hAnsi="Arial" w:cs="Arial"/>
        </w:rPr>
        <w:t xml:space="preserve">). Jednocześnie oświadczam, że w związku z ww. okolicznością, na podstawie art. 24 ust. 8 ustawy </w:t>
      </w:r>
      <w:proofErr w:type="spellStart"/>
      <w:r w:rsidRPr="002A6518">
        <w:rPr>
          <w:rFonts w:ascii="Arial" w:hAnsi="Arial" w:cs="Arial"/>
        </w:rPr>
        <w:t>Pzp</w:t>
      </w:r>
      <w:proofErr w:type="spellEnd"/>
      <w:r w:rsidRPr="002A6518">
        <w:rPr>
          <w:rFonts w:ascii="Arial" w:hAnsi="Arial" w:cs="Arial"/>
        </w:rPr>
        <w:t xml:space="preserve"> podjąłem następujące środki naprawcze: </w:t>
      </w:r>
    </w:p>
    <w:p w:rsidR="00BA0C7E" w:rsidRPr="00734DE3" w:rsidRDefault="00BA0C7E" w:rsidP="00BA0C7E">
      <w:pPr>
        <w:rPr>
          <w:rFonts w:ascii="Arial" w:hAnsi="Arial" w:cs="Arial"/>
        </w:rPr>
      </w:pPr>
      <w:r w:rsidRPr="00734DE3">
        <w:rPr>
          <w:rFonts w:ascii="Arial" w:hAnsi="Arial" w:cs="Arial"/>
        </w:rPr>
        <w:t>……………………………………………………………………………………………………………</w:t>
      </w:r>
    </w:p>
    <w:p w:rsidR="00BA0C7E" w:rsidRPr="00734DE3" w:rsidRDefault="00BA0C7E" w:rsidP="00BA0C7E">
      <w:pPr>
        <w:rPr>
          <w:rFonts w:ascii="Arial" w:hAnsi="Arial" w:cs="Arial"/>
        </w:rPr>
      </w:pPr>
      <w:r w:rsidRPr="00734DE3">
        <w:rPr>
          <w:rFonts w:ascii="Arial" w:hAnsi="Arial" w:cs="Arial"/>
        </w:rPr>
        <w:t>……………………………………………………………………………………………………………</w:t>
      </w:r>
    </w:p>
    <w:p w:rsidR="00BA0C7E" w:rsidRPr="00734DE3" w:rsidRDefault="00BA0C7E" w:rsidP="00BA0C7E">
      <w:pPr>
        <w:rPr>
          <w:rFonts w:ascii="Arial" w:hAnsi="Arial" w:cs="Arial"/>
        </w:rPr>
      </w:pPr>
      <w:r w:rsidRPr="00734DE3">
        <w:rPr>
          <w:rFonts w:ascii="Arial" w:hAnsi="Arial" w:cs="Arial"/>
        </w:rPr>
        <w:lastRenderedPageBreak/>
        <w:t>……………………………………………………………………………………………………………</w:t>
      </w:r>
    </w:p>
    <w:p w:rsidR="00BA0C7E" w:rsidRPr="00734DE3" w:rsidRDefault="00BA0C7E" w:rsidP="00BA0C7E">
      <w:pPr>
        <w:rPr>
          <w:rFonts w:ascii="Arial" w:hAnsi="Arial" w:cs="Arial"/>
        </w:rPr>
      </w:pPr>
    </w:p>
    <w:p w:rsidR="002A6518" w:rsidRPr="00734DE3" w:rsidRDefault="002A6518" w:rsidP="002A6518">
      <w:pPr>
        <w:rPr>
          <w:rFonts w:ascii="Arial" w:hAnsi="Arial" w:cs="Arial"/>
        </w:rPr>
      </w:pPr>
      <w:r w:rsidRPr="00734DE3">
        <w:rPr>
          <w:rFonts w:ascii="Arial" w:hAnsi="Arial" w:cs="Arial"/>
        </w:rPr>
        <w:t xml:space="preserve">…………….……. </w:t>
      </w:r>
      <w:r w:rsidRPr="00734DE3">
        <w:rPr>
          <w:rFonts w:ascii="Arial" w:hAnsi="Arial" w:cs="Arial"/>
          <w:i/>
        </w:rPr>
        <w:t>(miejscowość),</w:t>
      </w:r>
      <w:r w:rsidRPr="00734DE3">
        <w:rPr>
          <w:rFonts w:ascii="Arial" w:hAnsi="Arial" w:cs="Arial"/>
        </w:rPr>
        <w:t xml:space="preserve">dnia ………….……. r. </w:t>
      </w:r>
    </w:p>
    <w:p w:rsidR="002A6518" w:rsidRPr="00734DE3" w:rsidRDefault="002A6518" w:rsidP="002A6518">
      <w:pPr>
        <w:rPr>
          <w:rFonts w:ascii="Arial" w:hAnsi="Arial" w:cs="Arial"/>
        </w:rPr>
      </w:pP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Pr>
          <w:rFonts w:ascii="Arial" w:hAnsi="Arial" w:cs="Arial"/>
        </w:rPr>
        <w:t xml:space="preserve">       </w:t>
      </w:r>
      <w:r w:rsidRPr="00734DE3">
        <w:rPr>
          <w:rFonts w:ascii="Arial" w:hAnsi="Arial" w:cs="Arial"/>
        </w:rPr>
        <w:t>…………………………………………</w:t>
      </w:r>
    </w:p>
    <w:p w:rsidR="002A6518" w:rsidRPr="00734DE3" w:rsidRDefault="002A6518" w:rsidP="002A6518">
      <w:pPr>
        <w:ind w:left="5664" w:firstLine="708"/>
        <w:rPr>
          <w:rFonts w:ascii="Arial" w:hAnsi="Arial" w:cs="Arial"/>
          <w:i/>
        </w:rPr>
      </w:pPr>
      <w:r>
        <w:rPr>
          <w:rFonts w:ascii="Arial" w:hAnsi="Arial" w:cs="Arial"/>
          <w:i/>
        </w:rPr>
        <w:t>(podpis)</w:t>
      </w:r>
    </w:p>
    <w:p w:rsidR="00BA0C7E" w:rsidRPr="00734DE3" w:rsidRDefault="00BA0C7E" w:rsidP="002A6518">
      <w:pPr>
        <w:rPr>
          <w:rFonts w:ascii="Arial" w:hAnsi="Arial" w:cs="Arial"/>
          <w:i/>
        </w:rPr>
      </w:pPr>
    </w:p>
    <w:p w:rsidR="00BA0C7E" w:rsidRPr="00734DE3" w:rsidRDefault="00BA0C7E" w:rsidP="0061276E">
      <w:pPr>
        <w:shd w:val="clear" w:color="auto" w:fill="BFBFBF"/>
        <w:spacing w:line="360" w:lineRule="auto"/>
        <w:jc w:val="both"/>
        <w:rPr>
          <w:rFonts w:ascii="Arial" w:hAnsi="Arial" w:cs="Arial"/>
          <w:b/>
        </w:rPr>
      </w:pPr>
      <w:r w:rsidRPr="00734DE3">
        <w:rPr>
          <w:rFonts w:ascii="Arial" w:hAnsi="Arial" w:cs="Arial"/>
          <w:b/>
        </w:rPr>
        <w:t>OŚWIADCZENIE DOTYCZĄCE PODMIOTU, NA KTÓREGO</w:t>
      </w:r>
      <w:r w:rsidR="0061276E">
        <w:rPr>
          <w:rFonts w:ascii="Arial" w:hAnsi="Arial" w:cs="Arial"/>
          <w:b/>
        </w:rPr>
        <w:t xml:space="preserve"> ZASOBY POWOŁUJE SIĘ WYKONAWCA:</w:t>
      </w:r>
    </w:p>
    <w:p w:rsidR="00BA0C7E" w:rsidRDefault="00BA0C7E" w:rsidP="0061276E">
      <w:pPr>
        <w:spacing w:line="276" w:lineRule="auto"/>
        <w:ind w:firstLine="567"/>
        <w:rPr>
          <w:rFonts w:ascii="Arial" w:hAnsi="Arial" w:cs="Arial"/>
        </w:rPr>
      </w:pPr>
      <w:r w:rsidRPr="00734DE3">
        <w:rPr>
          <w:rFonts w:ascii="Arial" w:hAnsi="Arial" w:cs="Arial"/>
        </w:rPr>
        <w:t>Oświadczam, że w stosunku do następującego/</w:t>
      </w:r>
      <w:proofErr w:type="spellStart"/>
      <w:r w:rsidRPr="00734DE3">
        <w:rPr>
          <w:rFonts w:ascii="Arial" w:hAnsi="Arial" w:cs="Arial"/>
        </w:rPr>
        <w:t>ych</w:t>
      </w:r>
      <w:proofErr w:type="spellEnd"/>
      <w:r w:rsidRPr="00734DE3">
        <w:rPr>
          <w:rFonts w:ascii="Arial" w:hAnsi="Arial" w:cs="Arial"/>
        </w:rPr>
        <w:t xml:space="preserve"> podmiotu/</w:t>
      </w:r>
      <w:proofErr w:type="spellStart"/>
      <w:r w:rsidRPr="00734DE3">
        <w:rPr>
          <w:rFonts w:ascii="Arial" w:hAnsi="Arial" w:cs="Arial"/>
        </w:rPr>
        <w:t>tów</w:t>
      </w:r>
      <w:proofErr w:type="spellEnd"/>
      <w:r w:rsidRPr="00734DE3">
        <w:rPr>
          <w:rFonts w:ascii="Arial" w:hAnsi="Arial" w:cs="Arial"/>
        </w:rPr>
        <w:t>, na którego/</w:t>
      </w:r>
      <w:proofErr w:type="spellStart"/>
      <w:r w:rsidRPr="00734DE3">
        <w:rPr>
          <w:rFonts w:ascii="Arial" w:hAnsi="Arial" w:cs="Arial"/>
        </w:rPr>
        <w:t>ych</w:t>
      </w:r>
      <w:proofErr w:type="spellEnd"/>
      <w:r w:rsidRPr="00734DE3">
        <w:rPr>
          <w:rFonts w:ascii="Arial" w:hAnsi="Arial" w:cs="Arial"/>
        </w:rPr>
        <w:t xml:space="preserve"> zasoby powołuję się w niniejszym postępowaniu, tj.: </w:t>
      </w:r>
    </w:p>
    <w:p w:rsidR="00BA0C7E" w:rsidRPr="00734DE3" w:rsidRDefault="00BA0C7E" w:rsidP="002E7F46">
      <w:pPr>
        <w:spacing w:line="240" w:lineRule="auto"/>
        <w:rPr>
          <w:rFonts w:ascii="Arial" w:hAnsi="Arial" w:cs="Arial"/>
        </w:rPr>
      </w:pPr>
      <w:r w:rsidRPr="00734DE3">
        <w:rPr>
          <w:rFonts w:ascii="Arial" w:hAnsi="Arial" w:cs="Arial"/>
        </w:rPr>
        <w:t>……………………………………………………………………………………………………</w:t>
      </w:r>
      <w:r w:rsidR="002E7F46">
        <w:rPr>
          <w:rFonts w:ascii="Arial" w:hAnsi="Arial" w:cs="Arial"/>
        </w:rPr>
        <w:t>……….</w:t>
      </w:r>
      <w:r w:rsidRPr="00734DE3">
        <w:rPr>
          <w:rFonts w:ascii="Arial" w:hAnsi="Arial" w:cs="Arial"/>
        </w:rPr>
        <w:t>…</w:t>
      </w:r>
    </w:p>
    <w:p w:rsidR="002E7F46" w:rsidRDefault="00BA0C7E" w:rsidP="002E7F46">
      <w:pPr>
        <w:spacing w:line="240" w:lineRule="auto"/>
        <w:ind w:left="426" w:hanging="69"/>
        <w:jc w:val="both"/>
        <w:rPr>
          <w:rFonts w:ascii="Arial" w:hAnsi="Arial" w:cs="Arial"/>
          <w:i/>
        </w:rPr>
      </w:pPr>
      <w:r w:rsidRPr="002E7F46">
        <w:rPr>
          <w:rFonts w:ascii="Arial" w:hAnsi="Arial" w:cs="Arial"/>
          <w:i/>
          <w:sz w:val="20"/>
          <w:szCs w:val="20"/>
        </w:rPr>
        <w:t>(podać pełną nazwę/firmę, adres, a także w zależności od podmiotu: NIP/PESEL, KRS/</w:t>
      </w:r>
      <w:proofErr w:type="spellStart"/>
      <w:r w:rsidRPr="002E7F46">
        <w:rPr>
          <w:rFonts w:ascii="Arial" w:hAnsi="Arial" w:cs="Arial"/>
          <w:i/>
          <w:sz w:val="20"/>
          <w:szCs w:val="20"/>
        </w:rPr>
        <w:t>CEiDG</w:t>
      </w:r>
      <w:proofErr w:type="spellEnd"/>
      <w:r w:rsidRPr="002E7F46">
        <w:rPr>
          <w:rFonts w:ascii="Arial" w:hAnsi="Arial" w:cs="Arial"/>
          <w:i/>
          <w:sz w:val="20"/>
          <w:szCs w:val="20"/>
        </w:rPr>
        <w:t>)</w:t>
      </w:r>
      <w:r w:rsidRPr="00734DE3">
        <w:rPr>
          <w:rFonts w:ascii="Arial" w:hAnsi="Arial" w:cs="Arial"/>
          <w:i/>
        </w:rPr>
        <w:t xml:space="preserve"> </w:t>
      </w:r>
      <w:r w:rsidR="002E7F46">
        <w:rPr>
          <w:rFonts w:ascii="Arial" w:hAnsi="Arial" w:cs="Arial"/>
          <w:i/>
        </w:rPr>
        <w:t xml:space="preserve">                                   </w:t>
      </w:r>
    </w:p>
    <w:p w:rsidR="00BA0C7E" w:rsidRPr="00734DE3" w:rsidRDefault="00BA0C7E" w:rsidP="002E7F46">
      <w:pPr>
        <w:jc w:val="both"/>
        <w:rPr>
          <w:rFonts w:ascii="Arial" w:hAnsi="Arial" w:cs="Arial"/>
        </w:rPr>
      </w:pPr>
      <w:r w:rsidRPr="00734DE3">
        <w:rPr>
          <w:rFonts w:ascii="Arial" w:hAnsi="Arial" w:cs="Arial"/>
        </w:rPr>
        <w:t>nie zachodzą podstawy wykluczenia z postępowania o udzielenie zamówienia.</w:t>
      </w:r>
    </w:p>
    <w:p w:rsidR="00BA0C7E" w:rsidRPr="00734DE3" w:rsidRDefault="00BA0C7E" w:rsidP="00BA0C7E">
      <w:pPr>
        <w:spacing w:line="360" w:lineRule="auto"/>
        <w:rPr>
          <w:rFonts w:ascii="Arial" w:hAnsi="Arial" w:cs="Arial"/>
        </w:rPr>
      </w:pPr>
    </w:p>
    <w:p w:rsidR="002A6518" w:rsidRPr="00734DE3" w:rsidRDefault="002A6518" w:rsidP="002A6518">
      <w:pPr>
        <w:rPr>
          <w:rFonts w:ascii="Arial" w:hAnsi="Arial" w:cs="Arial"/>
        </w:rPr>
      </w:pPr>
      <w:r w:rsidRPr="00734DE3">
        <w:rPr>
          <w:rFonts w:ascii="Arial" w:hAnsi="Arial" w:cs="Arial"/>
        </w:rPr>
        <w:t xml:space="preserve">…………….……. </w:t>
      </w:r>
      <w:r w:rsidRPr="00734DE3">
        <w:rPr>
          <w:rFonts w:ascii="Arial" w:hAnsi="Arial" w:cs="Arial"/>
          <w:i/>
        </w:rPr>
        <w:t>(miejscowość),</w:t>
      </w:r>
      <w:r w:rsidRPr="00734DE3">
        <w:rPr>
          <w:rFonts w:ascii="Arial" w:hAnsi="Arial" w:cs="Arial"/>
        </w:rPr>
        <w:t xml:space="preserve">dnia ………….……. r. </w:t>
      </w:r>
    </w:p>
    <w:p w:rsidR="002A6518" w:rsidRPr="00734DE3" w:rsidRDefault="002A6518" w:rsidP="002A6518">
      <w:pPr>
        <w:rPr>
          <w:rFonts w:ascii="Arial" w:hAnsi="Arial" w:cs="Arial"/>
        </w:rPr>
      </w:pP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Pr>
          <w:rFonts w:ascii="Arial" w:hAnsi="Arial" w:cs="Arial"/>
        </w:rPr>
        <w:t xml:space="preserve">       </w:t>
      </w:r>
      <w:r w:rsidRPr="00734DE3">
        <w:rPr>
          <w:rFonts w:ascii="Arial" w:hAnsi="Arial" w:cs="Arial"/>
        </w:rPr>
        <w:t>…………………………………………</w:t>
      </w:r>
    </w:p>
    <w:p w:rsidR="002A6518" w:rsidRDefault="002A6518" w:rsidP="002A6518">
      <w:pPr>
        <w:ind w:left="5664" w:firstLine="708"/>
        <w:rPr>
          <w:rFonts w:ascii="Arial" w:hAnsi="Arial" w:cs="Arial"/>
          <w:i/>
        </w:rPr>
      </w:pPr>
      <w:r>
        <w:rPr>
          <w:rFonts w:ascii="Arial" w:hAnsi="Arial" w:cs="Arial"/>
          <w:i/>
        </w:rPr>
        <w:t>(podpis)</w:t>
      </w:r>
    </w:p>
    <w:p w:rsidR="00862D3B" w:rsidRDefault="00862D3B" w:rsidP="002A6518">
      <w:pPr>
        <w:ind w:left="5664" w:firstLine="708"/>
        <w:rPr>
          <w:rFonts w:ascii="Arial" w:hAnsi="Arial" w:cs="Arial"/>
          <w:i/>
        </w:rPr>
      </w:pPr>
    </w:p>
    <w:p w:rsidR="00862D3B" w:rsidRPr="00862D3B" w:rsidRDefault="00862D3B" w:rsidP="00862D3B">
      <w:pPr>
        <w:shd w:val="clear" w:color="auto" w:fill="BFBFBF" w:themeFill="background1" w:themeFillShade="BF"/>
        <w:spacing w:after="0" w:line="360" w:lineRule="auto"/>
        <w:jc w:val="both"/>
        <w:rPr>
          <w:rFonts w:ascii="Arial" w:hAnsi="Arial" w:cs="Arial"/>
        </w:rPr>
      </w:pPr>
      <w:r w:rsidRPr="00862D3B">
        <w:rPr>
          <w:rFonts w:ascii="Arial" w:hAnsi="Arial" w:cs="Arial"/>
          <w:i/>
        </w:rPr>
        <w:t xml:space="preserve">[UWAGA: zastosować tylko wtedy, gdy zamawiający przewidział możliwość, o której mowa w art. 25a ust. 5 pkt 2 ustawy </w:t>
      </w:r>
      <w:proofErr w:type="spellStart"/>
      <w:r w:rsidRPr="00862D3B">
        <w:rPr>
          <w:rFonts w:ascii="Arial" w:hAnsi="Arial" w:cs="Arial"/>
          <w:i/>
        </w:rPr>
        <w:t>Pzp</w:t>
      </w:r>
      <w:proofErr w:type="spellEnd"/>
      <w:r w:rsidRPr="00862D3B">
        <w:rPr>
          <w:rFonts w:ascii="Arial" w:hAnsi="Arial" w:cs="Arial"/>
          <w:i/>
        </w:rPr>
        <w:t>]</w:t>
      </w:r>
    </w:p>
    <w:p w:rsidR="00862D3B" w:rsidRPr="00862D3B" w:rsidRDefault="00862D3B" w:rsidP="00862D3B">
      <w:pPr>
        <w:shd w:val="clear" w:color="auto" w:fill="BFBFBF" w:themeFill="background1" w:themeFillShade="BF"/>
        <w:spacing w:after="0" w:line="360" w:lineRule="auto"/>
        <w:jc w:val="both"/>
        <w:rPr>
          <w:rFonts w:ascii="Arial" w:hAnsi="Arial" w:cs="Arial"/>
          <w:b/>
        </w:rPr>
      </w:pPr>
      <w:r w:rsidRPr="00862D3B">
        <w:rPr>
          <w:rFonts w:ascii="Arial" w:hAnsi="Arial" w:cs="Arial"/>
          <w:b/>
        </w:rPr>
        <w:t>OŚWIADCZENIE DOTYCZĄCE PODWYKONAWCY NIEBĘDĄCEGO PODMIOTEM, NA KTÓREGO ZASOBY POWOŁUJE SIĘ WYKONAWCA:</w:t>
      </w:r>
    </w:p>
    <w:p w:rsidR="00862D3B" w:rsidRPr="00A41E8E" w:rsidRDefault="00862D3B" w:rsidP="00862D3B">
      <w:pPr>
        <w:spacing w:after="0" w:line="360" w:lineRule="auto"/>
        <w:jc w:val="both"/>
        <w:rPr>
          <w:rFonts w:ascii="Cambria" w:hAnsi="Cambria" w:cs="Arial"/>
          <w:b/>
          <w:sz w:val="20"/>
          <w:szCs w:val="20"/>
        </w:rPr>
      </w:pPr>
    </w:p>
    <w:p w:rsidR="00862D3B" w:rsidRPr="00862D3B" w:rsidRDefault="00862D3B" w:rsidP="00862D3B">
      <w:pPr>
        <w:spacing w:after="0" w:line="360" w:lineRule="auto"/>
        <w:jc w:val="both"/>
        <w:rPr>
          <w:rFonts w:ascii="Arial" w:hAnsi="Arial" w:cs="Arial"/>
        </w:rPr>
      </w:pPr>
      <w:r w:rsidRPr="00862D3B">
        <w:rPr>
          <w:rFonts w:ascii="Arial" w:hAnsi="Arial" w:cs="Arial"/>
        </w:rPr>
        <w:t>Oświadczam, że następujący/e podmiot/y, będący/e podwykonawcą/</w:t>
      </w:r>
      <w:proofErr w:type="spellStart"/>
      <w:r w:rsidRPr="00862D3B">
        <w:rPr>
          <w:rFonts w:ascii="Arial" w:hAnsi="Arial" w:cs="Arial"/>
        </w:rPr>
        <w:t>ami</w:t>
      </w:r>
      <w:proofErr w:type="spellEnd"/>
      <w:r w:rsidRPr="00862D3B">
        <w:rPr>
          <w:rFonts w:ascii="Arial" w:hAnsi="Arial" w:cs="Arial"/>
        </w:rPr>
        <w:t xml:space="preserve">: ……………………………………………………………………..….…… </w:t>
      </w:r>
      <w:r w:rsidRPr="00862D3B">
        <w:rPr>
          <w:rFonts w:ascii="Arial" w:hAnsi="Arial" w:cs="Arial"/>
          <w:i/>
        </w:rPr>
        <w:t>(podać pełną nazwę/firmę, adres, a także w zależności od podmiotu: NIP/PESEL, KRS/</w:t>
      </w:r>
      <w:proofErr w:type="spellStart"/>
      <w:r w:rsidRPr="00862D3B">
        <w:rPr>
          <w:rFonts w:ascii="Arial" w:hAnsi="Arial" w:cs="Arial"/>
          <w:i/>
        </w:rPr>
        <w:t>CEiDG</w:t>
      </w:r>
      <w:proofErr w:type="spellEnd"/>
      <w:r w:rsidRPr="00862D3B">
        <w:rPr>
          <w:rFonts w:ascii="Arial" w:hAnsi="Arial" w:cs="Arial"/>
          <w:i/>
        </w:rPr>
        <w:t>)</w:t>
      </w:r>
      <w:r w:rsidRPr="00862D3B">
        <w:rPr>
          <w:rFonts w:ascii="Arial" w:hAnsi="Arial" w:cs="Arial"/>
        </w:rPr>
        <w:t>, nie podlega</w:t>
      </w:r>
      <w:r>
        <w:rPr>
          <w:rFonts w:ascii="Arial" w:hAnsi="Arial" w:cs="Arial"/>
        </w:rPr>
        <w:t xml:space="preserve">/ą wykluczeniu z  </w:t>
      </w:r>
      <w:r w:rsidRPr="00862D3B">
        <w:rPr>
          <w:rFonts w:ascii="Arial" w:hAnsi="Arial" w:cs="Arial"/>
        </w:rPr>
        <w:t>postępowania o udzielenie zamówienia.</w:t>
      </w:r>
    </w:p>
    <w:p w:rsidR="00862D3B" w:rsidRPr="00862D3B" w:rsidRDefault="00862D3B" w:rsidP="00862D3B">
      <w:pPr>
        <w:spacing w:after="0" w:line="240" w:lineRule="auto"/>
        <w:jc w:val="both"/>
        <w:rPr>
          <w:rFonts w:ascii="Arial" w:hAnsi="Arial" w:cs="Arial"/>
        </w:rPr>
      </w:pPr>
    </w:p>
    <w:p w:rsidR="00862D3B" w:rsidRPr="00862D3B" w:rsidRDefault="00862D3B" w:rsidP="00862D3B">
      <w:pPr>
        <w:spacing w:after="0" w:line="360" w:lineRule="auto"/>
        <w:jc w:val="both"/>
        <w:rPr>
          <w:rFonts w:ascii="Arial" w:hAnsi="Arial" w:cs="Arial"/>
        </w:rPr>
      </w:pPr>
      <w:r w:rsidRPr="00862D3B">
        <w:rPr>
          <w:rFonts w:ascii="Arial" w:hAnsi="Arial" w:cs="Arial"/>
        </w:rPr>
        <w:t xml:space="preserve">…………….……. </w:t>
      </w:r>
      <w:r w:rsidRPr="00862D3B">
        <w:rPr>
          <w:rFonts w:ascii="Arial" w:hAnsi="Arial" w:cs="Arial"/>
          <w:i/>
        </w:rPr>
        <w:t xml:space="preserve">(miejscowość), </w:t>
      </w:r>
      <w:r w:rsidRPr="00862D3B">
        <w:rPr>
          <w:rFonts w:ascii="Arial" w:hAnsi="Arial" w:cs="Arial"/>
        </w:rPr>
        <w:t xml:space="preserve">dnia …………………. r. </w:t>
      </w:r>
    </w:p>
    <w:p w:rsidR="00862D3B" w:rsidRPr="00862D3B" w:rsidRDefault="00862D3B" w:rsidP="00862D3B">
      <w:pPr>
        <w:spacing w:after="0" w:line="240" w:lineRule="auto"/>
        <w:jc w:val="both"/>
        <w:rPr>
          <w:rFonts w:ascii="Arial" w:hAnsi="Arial" w:cs="Arial"/>
        </w:rPr>
      </w:pPr>
    </w:p>
    <w:p w:rsidR="00862D3B" w:rsidRPr="00862D3B" w:rsidRDefault="00862D3B" w:rsidP="00862D3B">
      <w:pPr>
        <w:spacing w:after="0" w:line="360" w:lineRule="auto"/>
        <w:jc w:val="both"/>
        <w:rPr>
          <w:rFonts w:ascii="Arial" w:hAnsi="Arial" w:cs="Arial"/>
        </w:rPr>
      </w:pPr>
      <w:r w:rsidRPr="00862D3B">
        <w:rPr>
          <w:rFonts w:ascii="Arial" w:hAnsi="Arial" w:cs="Arial"/>
        </w:rPr>
        <w:tab/>
      </w:r>
      <w:r w:rsidRPr="00862D3B">
        <w:rPr>
          <w:rFonts w:ascii="Arial" w:hAnsi="Arial" w:cs="Arial"/>
        </w:rPr>
        <w:tab/>
      </w:r>
      <w:r w:rsidRPr="00862D3B">
        <w:rPr>
          <w:rFonts w:ascii="Arial" w:hAnsi="Arial" w:cs="Arial"/>
        </w:rPr>
        <w:tab/>
      </w:r>
      <w:r w:rsidRPr="00862D3B">
        <w:rPr>
          <w:rFonts w:ascii="Arial" w:hAnsi="Arial" w:cs="Arial"/>
        </w:rPr>
        <w:tab/>
      </w:r>
      <w:r w:rsidRPr="00862D3B">
        <w:rPr>
          <w:rFonts w:ascii="Arial" w:hAnsi="Arial" w:cs="Arial"/>
        </w:rPr>
        <w:tab/>
      </w:r>
      <w:r w:rsidRPr="00862D3B">
        <w:rPr>
          <w:rFonts w:ascii="Arial" w:hAnsi="Arial" w:cs="Arial"/>
        </w:rPr>
        <w:tab/>
      </w:r>
      <w:r w:rsidRPr="00862D3B">
        <w:rPr>
          <w:rFonts w:ascii="Arial" w:hAnsi="Arial" w:cs="Arial"/>
        </w:rPr>
        <w:tab/>
        <w:t xml:space="preserve">        …………………………………………</w:t>
      </w:r>
    </w:p>
    <w:p w:rsidR="00862D3B" w:rsidRDefault="00862D3B" w:rsidP="00B113E8">
      <w:pPr>
        <w:ind w:left="5664" w:firstLine="708"/>
        <w:rPr>
          <w:rFonts w:ascii="Arial" w:hAnsi="Arial" w:cs="Arial"/>
          <w:i/>
        </w:rPr>
      </w:pPr>
      <w:r>
        <w:rPr>
          <w:rFonts w:ascii="Arial" w:hAnsi="Arial" w:cs="Arial"/>
          <w:i/>
        </w:rPr>
        <w:t>(podpis)</w:t>
      </w:r>
    </w:p>
    <w:p w:rsidR="00862D3B" w:rsidRPr="00734DE3" w:rsidRDefault="00862D3B" w:rsidP="002A6518">
      <w:pPr>
        <w:ind w:left="5664" w:firstLine="708"/>
        <w:rPr>
          <w:rFonts w:ascii="Arial" w:hAnsi="Arial" w:cs="Arial"/>
          <w:i/>
        </w:rPr>
      </w:pPr>
    </w:p>
    <w:p w:rsidR="00BA0C7E" w:rsidRPr="00734DE3" w:rsidRDefault="00BA0C7E" w:rsidP="00BA0C7E">
      <w:pPr>
        <w:shd w:val="clear" w:color="auto" w:fill="BFBFBF"/>
        <w:spacing w:line="360" w:lineRule="auto"/>
        <w:rPr>
          <w:rFonts w:ascii="Arial" w:hAnsi="Arial" w:cs="Arial"/>
          <w:b/>
        </w:rPr>
      </w:pPr>
      <w:r w:rsidRPr="00734DE3">
        <w:rPr>
          <w:rFonts w:ascii="Arial" w:hAnsi="Arial" w:cs="Arial"/>
          <w:b/>
        </w:rPr>
        <w:t>OŚWIADCZENIE DOTYCZĄCE PODANYCH INFORMACJI:</w:t>
      </w:r>
    </w:p>
    <w:p w:rsidR="00BA0C7E" w:rsidRPr="00734DE3" w:rsidRDefault="00BA0C7E" w:rsidP="00BA0C7E">
      <w:pPr>
        <w:spacing w:line="360" w:lineRule="auto"/>
        <w:rPr>
          <w:rFonts w:ascii="Arial" w:hAnsi="Arial" w:cs="Arial"/>
          <w:b/>
        </w:rPr>
      </w:pPr>
    </w:p>
    <w:p w:rsidR="00BA0C7E" w:rsidRPr="00734DE3" w:rsidRDefault="00BA0C7E" w:rsidP="0061276E">
      <w:pPr>
        <w:spacing w:line="276" w:lineRule="auto"/>
        <w:ind w:firstLine="567"/>
        <w:jc w:val="both"/>
        <w:rPr>
          <w:rFonts w:ascii="Arial" w:hAnsi="Arial" w:cs="Arial"/>
        </w:rPr>
      </w:pPr>
      <w:r w:rsidRPr="00734DE3">
        <w:rPr>
          <w:rFonts w:ascii="Arial" w:hAnsi="Arial" w:cs="Arial"/>
        </w:rPr>
        <w:t>Oświadczam, że wszystkie informacje podane w powyższych oświadczeniach są aktualne i zgodne z prawdą oraz zostały przedstawione z pełną świadomością konsekwencji wprowadzenia Zamawiającego w błąd przy przedstawianiu informacji.</w:t>
      </w:r>
    </w:p>
    <w:p w:rsidR="00BA0C7E" w:rsidRPr="00734DE3" w:rsidRDefault="00BA0C7E" w:rsidP="00BA0C7E">
      <w:pPr>
        <w:spacing w:line="360" w:lineRule="auto"/>
        <w:rPr>
          <w:rFonts w:ascii="Arial" w:hAnsi="Arial" w:cs="Arial"/>
        </w:rPr>
      </w:pPr>
    </w:p>
    <w:p w:rsidR="00BA0C7E" w:rsidRPr="00734DE3" w:rsidRDefault="00BA0C7E" w:rsidP="00BA0C7E">
      <w:pPr>
        <w:spacing w:line="360" w:lineRule="auto"/>
        <w:rPr>
          <w:rFonts w:ascii="Arial" w:hAnsi="Arial" w:cs="Arial"/>
        </w:rPr>
      </w:pPr>
    </w:p>
    <w:p w:rsidR="002A6518" w:rsidRPr="00734DE3" w:rsidRDefault="002A6518" w:rsidP="002A6518">
      <w:pPr>
        <w:rPr>
          <w:rFonts w:ascii="Arial" w:hAnsi="Arial" w:cs="Arial"/>
        </w:rPr>
      </w:pPr>
      <w:r w:rsidRPr="00734DE3">
        <w:rPr>
          <w:rFonts w:ascii="Arial" w:hAnsi="Arial" w:cs="Arial"/>
        </w:rPr>
        <w:t xml:space="preserve">…………….……. </w:t>
      </w:r>
      <w:r w:rsidRPr="00734DE3">
        <w:rPr>
          <w:rFonts w:ascii="Arial" w:hAnsi="Arial" w:cs="Arial"/>
          <w:i/>
        </w:rPr>
        <w:t>(miejscowość),</w:t>
      </w:r>
      <w:r w:rsidRPr="00734DE3">
        <w:rPr>
          <w:rFonts w:ascii="Arial" w:hAnsi="Arial" w:cs="Arial"/>
        </w:rPr>
        <w:t xml:space="preserve">dnia ………….……. r. </w:t>
      </w:r>
    </w:p>
    <w:p w:rsidR="002A6518" w:rsidRPr="00734DE3" w:rsidRDefault="002A6518" w:rsidP="002A6518">
      <w:pPr>
        <w:rPr>
          <w:rFonts w:ascii="Arial" w:hAnsi="Arial" w:cs="Arial"/>
        </w:rPr>
      </w:pP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sidRPr="00734DE3">
        <w:rPr>
          <w:rFonts w:ascii="Arial" w:hAnsi="Arial" w:cs="Arial"/>
        </w:rPr>
        <w:tab/>
      </w:r>
      <w:r>
        <w:rPr>
          <w:rFonts w:ascii="Arial" w:hAnsi="Arial" w:cs="Arial"/>
        </w:rPr>
        <w:t xml:space="preserve">       </w:t>
      </w:r>
      <w:r w:rsidRPr="00734DE3">
        <w:rPr>
          <w:rFonts w:ascii="Arial" w:hAnsi="Arial" w:cs="Arial"/>
        </w:rPr>
        <w:t>…………………………………………</w:t>
      </w:r>
    </w:p>
    <w:p w:rsidR="00931AA0" w:rsidRDefault="0061276E" w:rsidP="0061276E">
      <w:pPr>
        <w:ind w:left="5664" w:firstLine="708"/>
        <w:rPr>
          <w:rFonts w:ascii="Arial" w:hAnsi="Arial" w:cs="Arial"/>
          <w:i/>
        </w:rPr>
      </w:pPr>
      <w:r>
        <w:rPr>
          <w:rFonts w:ascii="Arial" w:hAnsi="Arial" w:cs="Arial"/>
          <w:i/>
        </w:rPr>
        <w:t>(podpis)</w:t>
      </w:r>
    </w:p>
    <w:p w:rsidR="00862D3B" w:rsidRDefault="00862D3B" w:rsidP="0061276E">
      <w:pPr>
        <w:ind w:left="5664" w:firstLine="708"/>
        <w:rPr>
          <w:rFonts w:ascii="Arial" w:hAnsi="Arial" w:cs="Arial"/>
          <w:i/>
        </w:rPr>
      </w:pPr>
    </w:p>
    <w:p w:rsidR="00862D3B" w:rsidRDefault="00862D3B" w:rsidP="0061276E">
      <w:pPr>
        <w:ind w:left="5664" w:firstLine="708"/>
        <w:rPr>
          <w:rFonts w:ascii="Arial" w:hAnsi="Arial" w:cs="Arial"/>
          <w:i/>
        </w:rPr>
      </w:pPr>
    </w:p>
    <w:p w:rsidR="00862D3B" w:rsidRDefault="00862D3B" w:rsidP="0061276E">
      <w:pPr>
        <w:ind w:left="5664" w:firstLine="708"/>
        <w:rPr>
          <w:rFonts w:ascii="Arial" w:hAnsi="Arial" w:cs="Arial"/>
          <w:i/>
        </w:rPr>
      </w:pPr>
    </w:p>
    <w:p w:rsidR="00862D3B" w:rsidRDefault="00862D3B" w:rsidP="0061276E">
      <w:pPr>
        <w:ind w:left="5664" w:firstLine="708"/>
        <w:rPr>
          <w:rFonts w:ascii="Arial" w:hAnsi="Arial" w:cs="Arial"/>
          <w:i/>
        </w:rPr>
      </w:pPr>
    </w:p>
    <w:p w:rsidR="00862D3B" w:rsidRDefault="00862D3B" w:rsidP="0061276E">
      <w:pPr>
        <w:ind w:left="5664" w:firstLine="708"/>
        <w:rPr>
          <w:rFonts w:ascii="Arial" w:hAnsi="Arial" w:cs="Arial"/>
          <w:i/>
        </w:rPr>
      </w:pPr>
    </w:p>
    <w:p w:rsidR="00862D3B" w:rsidRDefault="00862D3B" w:rsidP="0061276E">
      <w:pPr>
        <w:ind w:left="5664" w:firstLine="708"/>
        <w:rPr>
          <w:rFonts w:ascii="Arial" w:hAnsi="Arial" w:cs="Arial"/>
          <w:i/>
        </w:rPr>
      </w:pPr>
    </w:p>
    <w:p w:rsidR="00862D3B" w:rsidRDefault="00862D3B" w:rsidP="0061276E">
      <w:pPr>
        <w:ind w:left="5664" w:firstLine="708"/>
        <w:rPr>
          <w:rFonts w:ascii="Arial" w:hAnsi="Arial" w:cs="Arial"/>
          <w:i/>
        </w:rPr>
      </w:pPr>
    </w:p>
    <w:p w:rsidR="00905168" w:rsidRDefault="00905168" w:rsidP="0061276E">
      <w:pPr>
        <w:ind w:left="5664" w:firstLine="708"/>
        <w:rPr>
          <w:rFonts w:ascii="Arial" w:hAnsi="Arial" w:cs="Arial"/>
          <w:i/>
        </w:rPr>
      </w:pPr>
    </w:p>
    <w:p w:rsidR="00905168" w:rsidRDefault="00905168" w:rsidP="0061276E">
      <w:pPr>
        <w:ind w:left="5664" w:firstLine="708"/>
        <w:rPr>
          <w:rFonts w:ascii="Arial" w:hAnsi="Arial" w:cs="Arial"/>
          <w:i/>
        </w:rPr>
      </w:pPr>
    </w:p>
    <w:p w:rsidR="00905168" w:rsidRDefault="00905168" w:rsidP="0061276E">
      <w:pPr>
        <w:ind w:left="5664" w:firstLine="708"/>
        <w:rPr>
          <w:rFonts w:ascii="Arial" w:hAnsi="Arial" w:cs="Arial"/>
          <w:i/>
        </w:rPr>
      </w:pPr>
    </w:p>
    <w:p w:rsidR="00B113E8" w:rsidRDefault="00B113E8" w:rsidP="0061276E">
      <w:pPr>
        <w:ind w:left="5664" w:firstLine="708"/>
        <w:rPr>
          <w:rFonts w:ascii="Arial" w:hAnsi="Arial" w:cs="Arial"/>
          <w:i/>
        </w:rPr>
      </w:pPr>
    </w:p>
    <w:p w:rsidR="00B113E8" w:rsidRDefault="00B113E8" w:rsidP="0061276E">
      <w:pPr>
        <w:ind w:left="5664" w:firstLine="708"/>
        <w:rPr>
          <w:rFonts w:ascii="Arial" w:hAnsi="Arial" w:cs="Arial"/>
          <w:i/>
        </w:rPr>
      </w:pPr>
    </w:p>
    <w:p w:rsidR="00B113E8" w:rsidRDefault="00B113E8" w:rsidP="0061276E">
      <w:pPr>
        <w:ind w:left="5664" w:firstLine="708"/>
        <w:rPr>
          <w:rFonts w:ascii="Arial" w:hAnsi="Arial" w:cs="Arial"/>
          <w:i/>
        </w:rPr>
      </w:pPr>
    </w:p>
    <w:p w:rsidR="00B113E8" w:rsidRDefault="00B113E8" w:rsidP="0061276E">
      <w:pPr>
        <w:ind w:left="5664" w:firstLine="708"/>
        <w:rPr>
          <w:rFonts w:ascii="Arial" w:hAnsi="Arial" w:cs="Arial"/>
          <w:i/>
        </w:rPr>
      </w:pPr>
    </w:p>
    <w:p w:rsidR="00B113E8" w:rsidRDefault="00B113E8" w:rsidP="0061276E">
      <w:pPr>
        <w:ind w:left="5664" w:firstLine="708"/>
        <w:rPr>
          <w:rFonts w:ascii="Arial" w:hAnsi="Arial" w:cs="Arial"/>
          <w:i/>
        </w:rPr>
      </w:pPr>
    </w:p>
    <w:p w:rsidR="00B113E8" w:rsidRDefault="00B113E8" w:rsidP="0061276E">
      <w:pPr>
        <w:ind w:left="5664" w:firstLine="708"/>
        <w:rPr>
          <w:rFonts w:ascii="Arial" w:hAnsi="Arial" w:cs="Arial"/>
          <w:i/>
        </w:rPr>
      </w:pPr>
    </w:p>
    <w:p w:rsidR="00B113E8" w:rsidRDefault="00B113E8" w:rsidP="0061276E">
      <w:pPr>
        <w:ind w:left="5664" w:firstLine="708"/>
        <w:rPr>
          <w:rFonts w:ascii="Arial" w:hAnsi="Arial" w:cs="Arial"/>
          <w:i/>
        </w:rPr>
      </w:pPr>
    </w:p>
    <w:p w:rsidR="00862D3B" w:rsidRPr="0061276E" w:rsidRDefault="00862D3B" w:rsidP="0061276E">
      <w:pPr>
        <w:ind w:left="5664" w:firstLine="708"/>
        <w:rPr>
          <w:rFonts w:ascii="Arial" w:hAnsi="Arial" w:cs="Arial"/>
          <w:i/>
        </w:rPr>
      </w:pPr>
    </w:p>
    <w:p w:rsidR="00B5437C" w:rsidRPr="00B5437C" w:rsidRDefault="00B5437C" w:rsidP="00B5437C">
      <w:pPr>
        <w:ind w:left="576" w:hanging="576"/>
        <w:jc w:val="right"/>
        <w:rPr>
          <w:rFonts w:ascii="Arial" w:hAnsi="Arial" w:cs="Arial"/>
          <w:b/>
        </w:rPr>
      </w:pPr>
      <w:r w:rsidRPr="00B5437C">
        <w:rPr>
          <w:rFonts w:ascii="Arial" w:hAnsi="Arial" w:cs="Arial"/>
          <w:b/>
        </w:rPr>
        <w:lastRenderedPageBreak/>
        <w:t>Załącznik nr 4 do SIWZ</w:t>
      </w:r>
    </w:p>
    <w:p w:rsidR="00B5437C" w:rsidRDefault="00B5437C" w:rsidP="00B5437C">
      <w:pPr>
        <w:pStyle w:val="Default"/>
        <w:rPr>
          <w:bCs/>
          <w:iCs/>
          <w:color w:val="auto"/>
          <w:sz w:val="22"/>
          <w:szCs w:val="22"/>
        </w:rPr>
      </w:pPr>
      <w:r>
        <w:rPr>
          <w:bCs/>
          <w:iCs/>
          <w:color w:val="auto"/>
          <w:sz w:val="22"/>
          <w:szCs w:val="22"/>
        </w:rPr>
        <w:t>…………………………………..</w:t>
      </w:r>
      <w:r>
        <w:rPr>
          <w:bCs/>
          <w:iCs/>
          <w:color w:val="auto"/>
          <w:sz w:val="22"/>
          <w:szCs w:val="22"/>
        </w:rPr>
        <w:tab/>
      </w:r>
      <w:r>
        <w:rPr>
          <w:bCs/>
          <w:iCs/>
          <w:color w:val="auto"/>
          <w:sz w:val="22"/>
          <w:szCs w:val="22"/>
        </w:rPr>
        <w:tab/>
      </w:r>
      <w:r>
        <w:rPr>
          <w:bCs/>
          <w:iCs/>
          <w:color w:val="auto"/>
          <w:sz w:val="22"/>
          <w:szCs w:val="22"/>
        </w:rPr>
        <w:tab/>
      </w:r>
      <w:r>
        <w:rPr>
          <w:bCs/>
          <w:iCs/>
          <w:color w:val="auto"/>
          <w:sz w:val="22"/>
          <w:szCs w:val="22"/>
        </w:rPr>
        <w:tab/>
      </w:r>
      <w:r>
        <w:rPr>
          <w:bCs/>
          <w:iCs/>
          <w:color w:val="auto"/>
          <w:sz w:val="22"/>
          <w:szCs w:val="22"/>
        </w:rPr>
        <w:tab/>
      </w:r>
      <w:r>
        <w:rPr>
          <w:bCs/>
          <w:iCs/>
          <w:color w:val="auto"/>
          <w:sz w:val="22"/>
          <w:szCs w:val="22"/>
        </w:rPr>
        <w:tab/>
      </w:r>
      <w:r w:rsidRPr="00721B8F">
        <w:rPr>
          <w:bCs/>
          <w:iCs/>
          <w:color w:val="auto"/>
          <w:sz w:val="22"/>
          <w:szCs w:val="22"/>
        </w:rPr>
        <w:t xml:space="preserve"> </w:t>
      </w:r>
    </w:p>
    <w:p w:rsidR="00B5437C" w:rsidRPr="00721B8F" w:rsidRDefault="00B5437C" w:rsidP="00B5437C">
      <w:pPr>
        <w:pStyle w:val="Default"/>
        <w:rPr>
          <w:bCs/>
          <w:iCs/>
          <w:color w:val="auto"/>
          <w:sz w:val="22"/>
          <w:szCs w:val="22"/>
        </w:rPr>
      </w:pPr>
      <w:r>
        <w:rPr>
          <w:bCs/>
          <w:iCs/>
          <w:color w:val="auto"/>
          <w:sz w:val="22"/>
          <w:szCs w:val="22"/>
        </w:rPr>
        <w:t>(Nazwa i adres Wykonawcy)</w:t>
      </w:r>
    </w:p>
    <w:p w:rsidR="00B5437C" w:rsidRDefault="00B5437C" w:rsidP="00B5437C">
      <w:pPr>
        <w:pStyle w:val="Default"/>
        <w:jc w:val="both"/>
        <w:rPr>
          <w:bCs/>
          <w:iCs/>
          <w:color w:val="auto"/>
          <w:sz w:val="22"/>
          <w:szCs w:val="22"/>
        </w:rPr>
      </w:pPr>
    </w:p>
    <w:p w:rsidR="00B5437C" w:rsidRDefault="00B5437C" w:rsidP="00B5437C">
      <w:pPr>
        <w:autoSpaceDE w:val="0"/>
        <w:rPr>
          <w:rFonts w:ascii="Arial" w:hAnsi="Arial" w:cs="Arial"/>
        </w:rPr>
      </w:pPr>
    </w:p>
    <w:p w:rsidR="00B5437C" w:rsidRDefault="00B5437C" w:rsidP="00B5437C">
      <w:pPr>
        <w:autoSpaceDE w:val="0"/>
        <w:jc w:val="center"/>
        <w:rPr>
          <w:rFonts w:ascii="Arial" w:hAnsi="Arial" w:cs="Arial"/>
          <w:bCs/>
        </w:rPr>
      </w:pPr>
      <w:r>
        <w:rPr>
          <w:rFonts w:ascii="Arial" w:eastAsia="Arial" w:hAnsi="Arial" w:cs="Arial"/>
          <w:b/>
        </w:rPr>
        <w:t xml:space="preserve">WYKAZ WYKONANYCH ROBÓT BUDOWLANYCH </w:t>
      </w:r>
    </w:p>
    <w:p w:rsidR="00B5437C" w:rsidRDefault="00B5437C" w:rsidP="00B5437C">
      <w:pPr>
        <w:ind w:firstLine="567"/>
        <w:jc w:val="both"/>
        <w:rPr>
          <w:rFonts w:ascii="Arial" w:hAnsi="Arial" w:cs="Arial"/>
          <w:b/>
          <w:bCs/>
        </w:rPr>
      </w:pPr>
      <w:r>
        <w:rPr>
          <w:rFonts w:ascii="Arial" w:hAnsi="Arial" w:cs="Arial"/>
          <w:bCs/>
        </w:rPr>
        <w:t>Składając ofertę w postępowaniu o udzielenie zamówienia publicznego na realizację zadania o nazwie</w:t>
      </w:r>
      <w:r>
        <w:rPr>
          <w:rFonts w:ascii="Arial" w:hAnsi="Arial" w:cs="Arial"/>
          <w:b/>
          <w:bCs/>
        </w:rPr>
        <w:t>:</w:t>
      </w:r>
    </w:p>
    <w:p w:rsidR="00B113E8" w:rsidRDefault="00B113E8" w:rsidP="00B113E8">
      <w:pPr>
        <w:ind w:firstLine="567"/>
        <w:jc w:val="center"/>
        <w:rPr>
          <w:rFonts w:ascii="Arial" w:hAnsi="Arial" w:cs="Arial"/>
          <w:b/>
          <w:bCs/>
        </w:rPr>
      </w:pPr>
      <w:r w:rsidRPr="00B113E8">
        <w:rPr>
          <w:rFonts w:ascii="Arial" w:hAnsi="Arial" w:cs="Arial"/>
          <w:b/>
          <w:bCs/>
        </w:rPr>
        <w:t xml:space="preserve">Przebudowa i rozbudowa budynku Ochotniczej Straży Pożarnej </w:t>
      </w:r>
      <w:r>
        <w:rPr>
          <w:rFonts w:ascii="Arial" w:hAnsi="Arial" w:cs="Arial"/>
          <w:b/>
          <w:bCs/>
        </w:rPr>
        <w:t xml:space="preserve">                                                 </w:t>
      </w:r>
      <w:r w:rsidRPr="00B113E8">
        <w:rPr>
          <w:rFonts w:ascii="Arial" w:hAnsi="Arial" w:cs="Arial"/>
          <w:b/>
          <w:bCs/>
        </w:rPr>
        <w:t>w miejscowości Morawianki</w:t>
      </w:r>
    </w:p>
    <w:p w:rsidR="00B5437C" w:rsidRDefault="00B5437C" w:rsidP="00B5437C">
      <w:pPr>
        <w:ind w:firstLine="567"/>
        <w:jc w:val="both"/>
        <w:rPr>
          <w:rFonts w:ascii="Arial" w:hAnsi="Arial" w:cs="Arial"/>
        </w:rPr>
      </w:pPr>
      <w:r>
        <w:rPr>
          <w:rFonts w:ascii="Arial" w:hAnsi="Arial" w:cs="Arial"/>
          <w:bCs/>
        </w:rPr>
        <w:t>oświadczam,</w:t>
      </w:r>
      <w:r>
        <w:rPr>
          <w:rFonts w:ascii="Arial" w:eastAsia="Calibri" w:hAnsi="Arial" w:cs="Arial"/>
        </w:rPr>
        <w:t xml:space="preserve"> że w okresie ostatnich pięciu lat przed upływem terminu składnia ofert, a jeżeli okres prowadzenia działalności jest krótszy – w tym okresie</w:t>
      </w:r>
      <w:r>
        <w:rPr>
          <w:rFonts w:ascii="Arial" w:hAnsi="Arial" w:cs="Arial"/>
          <w:bCs/>
        </w:rPr>
        <w:t xml:space="preserve"> wykonaliśmy niżej wymienione roboty budowlane, o których mowa w </w:t>
      </w:r>
      <w:r w:rsidRPr="00B5437C">
        <w:rPr>
          <w:rFonts w:ascii="Arial" w:hAnsi="Arial" w:cs="Arial"/>
          <w:iCs/>
        </w:rPr>
        <w:t>Rozdziale 4 pkt. 4.1.3.1</w:t>
      </w:r>
      <w:r w:rsidR="00112AAC">
        <w:rPr>
          <w:rFonts w:ascii="Arial" w:hAnsi="Arial" w:cs="Arial"/>
          <w:bCs/>
        </w:rPr>
        <w:t xml:space="preserve"> </w:t>
      </w:r>
      <w:r>
        <w:rPr>
          <w:rFonts w:ascii="Arial" w:hAnsi="Arial" w:cs="Arial"/>
          <w:bCs/>
        </w:rPr>
        <w:t>SIWZ:</w:t>
      </w:r>
    </w:p>
    <w:tbl>
      <w:tblPr>
        <w:tblStyle w:val="Tabela-Siatka"/>
        <w:tblW w:w="0" w:type="auto"/>
        <w:tblLook w:val="04A0" w:firstRow="1" w:lastRow="0" w:firstColumn="1" w:lastColumn="0" w:noHBand="0" w:noVBand="1"/>
      </w:tblPr>
      <w:tblGrid>
        <w:gridCol w:w="562"/>
        <w:gridCol w:w="2410"/>
        <w:gridCol w:w="1276"/>
        <w:gridCol w:w="1701"/>
        <w:gridCol w:w="1842"/>
        <w:gridCol w:w="1559"/>
      </w:tblGrid>
      <w:tr w:rsidR="00AC6FCE" w:rsidRPr="00862D3B" w:rsidTr="00AC6FCE">
        <w:tc>
          <w:tcPr>
            <w:tcW w:w="562" w:type="dxa"/>
            <w:tcBorders>
              <w:top w:val="single" w:sz="4" w:space="0" w:color="000000"/>
              <w:left w:val="single" w:sz="4" w:space="0" w:color="000000"/>
              <w:bottom w:val="single" w:sz="4" w:space="0" w:color="000000"/>
            </w:tcBorders>
            <w:shd w:val="clear" w:color="auto" w:fill="auto"/>
          </w:tcPr>
          <w:p w:rsidR="00862D3B" w:rsidRPr="00862D3B" w:rsidRDefault="00862D3B" w:rsidP="00862D3B">
            <w:pPr>
              <w:pStyle w:val="Zawartotabeli"/>
              <w:snapToGrid w:val="0"/>
              <w:jc w:val="center"/>
              <w:rPr>
                <w:rFonts w:ascii="Arial" w:hAnsi="Arial" w:cs="Arial"/>
                <w:b/>
                <w:sz w:val="18"/>
                <w:szCs w:val="18"/>
              </w:rPr>
            </w:pPr>
          </w:p>
          <w:p w:rsidR="00862D3B" w:rsidRPr="00862D3B" w:rsidRDefault="00862D3B" w:rsidP="00862D3B">
            <w:pPr>
              <w:pStyle w:val="Zawartotabeli"/>
              <w:snapToGrid w:val="0"/>
              <w:jc w:val="center"/>
              <w:rPr>
                <w:rFonts w:ascii="Arial" w:hAnsi="Arial" w:cs="Arial"/>
                <w:b/>
                <w:sz w:val="18"/>
                <w:szCs w:val="18"/>
              </w:rPr>
            </w:pPr>
          </w:p>
          <w:p w:rsidR="00862D3B" w:rsidRPr="00862D3B" w:rsidRDefault="00862D3B" w:rsidP="00862D3B">
            <w:pPr>
              <w:pStyle w:val="Zawartotabeli"/>
              <w:snapToGrid w:val="0"/>
              <w:jc w:val="center"/>
              <w:rPr>
                <w:rFonts w:ascii="Arial" w:hAnsi="Arial" w:cs="Arial"/>
                <w:b/>
                <w:sz w:val="18"/>
                <w:szCs w:val="18"/>
              </w:rPr>
            </w:pPr>
            <w:r w:rsidRPr="00862D3B">
              <w:rPr>
                <w:rFonts w:ascii="Arial" w:hAnsi="Arial" w:cs="Arial"/>
                <w:b/>
                <w:sz w:val="18"/>
                <w:szCs w:val="18"/>
              </w:rPr>
              <w:t>Lp.</w:t>
            </w:r>
          </w:p>
        </w:tc>
        <w:tc>
          <w:tcPr>
            <w:tcW w:w="2410" w:type="dxa"/>
            <w:tcBorders>
              <w:top w:val="single" w:sz="4" w:space="0" w:color="000000"/>
              <w:left w:val="single" w:sz="4" w:space="0" w:color="000000"/>
              <w:bottom w:val="single" w:sz="4" w:space="0" w:color="000000"/>
            </w:tcBorders>
            <w:shd w:val="clear" w:color="auto" w:fill="auto"/>
          </w:tcPr>
          <w:p w:rsidR="00862D3B" w:rsidRPr="00862D3B" w:rsidRDefault="00862D3B" w:rsidP="00862D3B">
            <w:pPr>
              <w:pStyle w:val="Zawartotabeli"/>
              <w:snapToGrid w:val="0"/>
              <w:jc w:val="center"/>
              <w:rPr>
                <w:rFonts w:ascii="Arial" w:hAnsi="Arial" w:cs="Arial"/>
                <w:b/>
                <w:sz w:val="18"/>
                <w:szCs w:val="18"/>
              </w:rPr>
            </w:pPr>
          </w:p>
          <w:p w:rsidR="00862D3B" w:rsidRPr="00862D3B" w:rsidRDefault="00862D3B" w:rsidP="00862D3B">
            <w:pPr>
              <w:pStyle w:val="Zawartotabeli"/>
              <w:snapToGrid w:val="0"/>
              <w:jc w:val="center"/>
              <w:rPr>
                <w:rFonts w:ascii="Arial" w:hAnsi="Arial" w:cs="Arial"/>
                <w:b/>
                <w:sz w:val="18"/>
                <w:szCs w:val="18"/>
              </w:rPr>
            </w:pPr>
          </w:p>
          <w:p w:rsidR="00862D3B" w:rsidRPr="00862D3B" w:rsidRDefault="00862D3B" w:rsidP="00862D3B">
            <w:pPr>
              <w:pStyle w:val="Zawartotabeli"/>
              <w:snapToGrid w:val="0"/>
              <w:jc w:val="center"/>
              <w:rPr>
                <w:rFonts w:ascii="Arial" w:hAnsi="Arial" w:cs="Arial"/>
                <w:b/>
                <w:sz w:val="18"/>
                <w:szCs w:val="18"/>
              </w:rPr>
            </w:pPr>
            <w:r w:rsidRPr="00862D3B">
              <w:rPr>
                <w:rFonts w:ascii="Arial" w:hAnsi="Arial" w:cs="Arial"/>
                <w:b/>
                <w:sz w:val="18"/>
                <w:szCs w:val="18"/>
              </w:rPr>
              <w:t>Rodzaj robót</w:t>
            </w:r>
          </w:p>
        </w:tc>
        <w:tc>
          <w:tcPr>
            <w:tcW w:w="1276" w:type="dxa"/>
            <w:tcBorders>
              <w:top w:val="single" w:sz="4" w:space="0" w:color="000000"/>
              <w:left w:val="single" w:sz="4" w:space="0" w:color="000000"/>
              <w:bottom w:val="single" w:sz="4" w:space="0" w:color="000000"/>
            </w:tcBorders>
            <w:shd w:val="clear" w:color="auto" w:fill="auto"/>
          </w:tcPr>
          <w:p w:rsidR="00862D3B" w:rsidRPr="00862D3B" w:rsidRDefault="00862D3B" w:rsidP="00862D3B">
            <w:pPr>
              <w:pStyle w:val="Zawartotabeli"/>
              <w:snapToGrid w:val="0"/>
              <w:jc w:val="center"/>
              <w:rPr>
                <w:rFonts w:ascii="Arial" w:hAnsi="Arial" w:cs="Arial"/>
                <w:b/>
                <w:sz w:val="18"/>
                <w:szCs w:val="18"/>
              </w:rPr>
            </w:pPr>
          </w:p>
          <w:p w:rsidR="00862D3B" w:rsidRPr="00862D3B" w:rsidRDefault="00862D3B" w:rsidP="00862D3B">
            <w:pPr>
              <w:pStyle w:val="Zawartotabeli"/>
              <w:snapToGrid w:val="0"/>
              <w:jc w:val="center"/>
              <w:rPr>
                <w:rFonts w:ascii="Arial" w:hAnsi="Arial" w:cs="Arial"/>
                <w:b/>
                <w:sz w:val="18"/>
                <w:szCs w:val="18"/>
              </w:rPr>
            </w:pPr>
            <w:r w:rsidRPr="00862D3B">
              <w:rPr>
                <w:rFonts w:ascii="Arial" w:hAnsi="Arial" w:cs="Arial"/>
                <w:b/>
                <w:sz w:val="18"/>
                <w:szCs w:val="18"/>
              </w:rPr>
              <w:t>Wartość brutto            w PLN</w:t>
            </w:r>
          </w:p>
        </w:tc>
        <w:tc>
          <w:tcPr>
            <w:tcW w:w="1701" w:type="dxa"/>
            <w:tcBorders>
              <w:top w:val="single" w:sz="4" w:space="0" w:color="000000"/>
              <w:left w:val="single" w:sz="4" w:space="0" w:color="000000"/>
              <w:bottom w:val="single" w:sz="4" w:space="0" w:color="000000"/>
            </w:tcBorders>
            <w:shd w:val="clear" w:color="auto" w:fill="auto"/>
          </w:tcPr>
          <w:p w:rsidR="00862D3B" w:rsidRPr="00862D3B" w:rsidRDefault="00862D3B" w:rsidP="00862D3B">
            <w:pPr>
              <w:snapToGrid w:val="0"/>
              <w:jc w:val="center"/>
              <w:rPr>
                <w:rFonts w:ascii="Arial" w:hAnsi="Arial" w:cs="Arial"/>
                <w:b/>
                <w:sz w:val="18"/>
                <w:szCs w:val="18"/>
              </w:rPr>
            </w:pPr>
            <w:r w:rsidRPr="00862D3B">
              <w:rPr>
                <w:rFonts w:ascii="Arial" w:hAnsi="Arial" w:cs="Arial"/>
                <w:b/>
                <w:sz w:val="18"/>
                <w:szCs w:val="18"/>
              </w:rPr>
              <w:t xml:space="preserve">Data i miejsce wykonania  </w:t>
            </w:r>
            <w:r w:rsidRPr="00862D3B">
              <w:rPr>
                <w:rFonts w:ascii="Arial" w:hAnsi="Arial" w:cs="Arial"/>
                <w:b/>
                <w:bCs/>
                <w:iCs/>
                <w:color w:val="000000"/>
                <w:sz w:val="18"/>
                <w:szCs w:val="18"/>
              </w:rPr>
              <w:t>(data rozpoczęcia i zakończenia robót)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62D3B" w:rsidRPr="00862D3B" w:rsidRDefault="00862D3B" w:rsidP="00862D3B">
            <w:pPr>
              <w:snapToGrid w:val="0"/>
              <w:jc w:val="center"/>
              <w:rPr>
                <w:rFonts w:ascii="Arial" w:hAnsi="Arial" w:cs="Arial"/>
                <w:b/>
                <w:sz w:val="18"/>
                <w:szCs w:val="18"/>
              </w:rPr>
            </w:pPr>
            <w:r w:rsidRPr="00862D3B">
              <w:rPr>
                <w:rFonts w:ascii="Arial" w:hAnsi="Arial" w:cs="Arial"/>
                <w:b/>
                <w:bCs/>
                <w:color w:val="000000"/>
                <w:sz w:val="18"/>
                <w:szCs w:val="18"/>
                <w:lang w:eastAsia="en-US"/>
              </w:rPr>
              <w:t>Odbiorca - Inwestor                   (Nazwa i adres)</w:t>
            </w:r>
          </w:p>
        </w:tc>
        <w:tc>
          <w:tcPr>
            <w:tcW w:w="1559" w:type="dxa"/>
          </w:tcPr>
          <w:p w:rsidR="00862D3B" w:rsidRPr="00862D3B" w:rsidRDefault="00862D3B" w:rsidP="00862D3B">
            <w:pPr>
              <w:pStyle w:val="Akapitzlist"/>
              <w:tabs>
                <w:tab w:val="left" w:pos="-21031"/>
                <w:tab w:val="left" w:pos="555"/>
              </w:tabs>
              <w:ind w:left="0"/>
              <w:rPr>
                <w:rFonts w:ascii="Arial" w:hAnsi="Arial" w:cs="Arial"/>
                <w:b/>
                <w:sz w:val="18"/>
                <w:szCs w:val="18"/>
              </w:rPr>
            </w:pPr>
            <w:r w:rsidRPr="00862D3B">
              <w:rPr>
                <w:rFonts w:ascii="Arial" w:hAnsi="Arial" w:cs="Arial"/>
                <w:b/>
                <w:sz w:val="18"/>
                <w:szCs w:val="18"/>
              </w:rPr>
              <w:t>Doświadczenie</w:t>
            </w:r>
          </w:p>
          <w:p w:rsidR="00862D3B" w:rsidRPr="00862D3B" w:rsidRDefault="00862D3B" w:rsidP="00862D3B">
            <w:pPr>
              <w:pStyle w:val="Akapitzlist"/>
              <w:tabs>
                <w:tab w:val="left" w:pos="-21031"/>
                <w:tab w:val="left" w:pos="555"/>
              </w:tabs>
              <w:ind w:left="0"/>
              <w:rPr>
                <w:rFonts w:ascii="Arial" w:hAnsi="Arial" w:cs="Arial"/>
                <w:b/>
                <w:sz w:val="18"/>
                <w:szCs w:val="18"/>
              </w:rPr>
            </w:pPr>
            <w:r w:rsidRPr="00862D3B">
              <w:rPr>
                <w:rFonts w:ascii="Arial" w:hAnsi="Arial" w:cs="Arial"/>
                <w:b/>
                <w:sz w:val="18"/>
                <w:szCs w:val="18"/>
              </w:rPr>
              <w:t>własne / oddane do dyspozycji</w:t>
            </w:r>
          </w:p>
        </w:tc>
      </w:tr>
      <w:tr w:rsidR="00862D3B" w:rsidRPr="00862D3B" w:rsidTr="00AC6FCE">
        <w:tc>
          <w:tcPr>
            <w:tcW w:w="562"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2410"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1276"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1701"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1842"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1559" w:type="dxa"/>
          </w:tcPr>
          <w:p w:rsidR="00862D3B" w:rsidRPr="00862D3B" w:rsidRDefault="00862D3B" w:rsidP="00B5437C">
            <w:pPr>
              <w:pStyle w:val="Akapitzlist"/>
              <w:tabs>
                <w:tab w:val="left" w:pos="-21031"/>
                <w:tab w:val="left" w:pos="555"/>
              </w:tabs>
              <w:ind w:left="0"/>
              <w:rPr>
                <w:rFonts w:ascii="Arial" w:hAnsi="Arial" w:cs="Arial"/>
                <w:sz w:val="18"/>
                <w:szCs w:val="18"/>
              </w:rPr>
            </w:pPr>
            <w:r w:rsidRPr="00862D3B">
              <w:rPr>
                <w:rFonts w:ascii="Arial" w:hAnsi="Arial" w:cs="Arial"/>
                <w:sz w:val="18"/>
                <w:szCs w:val="18"/>
              </w:rPr>
              <w:t>własne / oddane do dyspozycji *</w:t>
            </w:r>
          </w:p>
        </w:tc>
      </w:tr>
      <w:tr w:rsidR="00862D3B" w:rsidRPr="00862D3B" w:rsidTr="00AC6FCE">
        <w:tc>
          <w:tcPr>
            <w:tcW w:w="562" w:type="dxa"/>
          </w:tcPr>
          <w:p w:rsidR="00862D3B" w:rsidRDefault="00862D3B" w:rsidP="00B5437C">
            <w:pPr>
              <w:pStyle w:val="Akapitzlist"/>
              <w:tabs>
                <w:tab w:val="left" w:pos="-21031"/>
                <w:tab w:val="left" w:pos="555"/>
              </w:tabs>
              <w:ind w:left="0"/>
              <w:rPr>
                <w:rFonts w:ascii="Arial" w:hAnsi="Arial" w:cs="Arial"/>
                <w:sz w:val="18"/>
                <w:szCs w:val="18"/>
              </w:rPr>
            </w:pPr>
          </w:p>
          <w:p w:rsidR="00AC6FCE" w:rsidRPr="00862D3B" w:rsidRDefault="00AC6FCE" w:rsidP="00B5437C">
            <w:pPr>
              <w:pStyle w:val="Akapitzlist"/>
              <w:tabs>
                <w:tab w:val="left" w:pos="-21031"/>
                <w:tab w:val="left" w:pos="555"/>
              </w:tabs>
              <w:ind w:left="0"/>
              <w:rPr>
                <w:rFonts w:ascii="Arial" w:hAnsi="Arial" w:cs="Arial"/>
                <w:sz w:val="18"/>
                <w:szCs w:val="18"/>
              </w:rPr>
            </w:pPr>
          </w:p>
        </w:tc>
        <w:tc>
          <w:tcPr>
            <w:tcW w:w="2410"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1276"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1701"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1842"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1559" w:type="dxa"/>
          </w:tcPr>
          <w:p w:rsidR="00862D3B" w:rsidRPr="00862D3B" w:rsidRDefault="00AC6FCE" w:rsidP="00B5437C">
            <w:pPr>
              <w:pStyle w:val="Akapitzlist"/>
              <w:tabs>
                <w:tab w:val="left" w:pos="-21031"/>
                <w:tab w:val="left" w:pos="555"/>
              </w:tabs>
              <w:ind w:left="0"/>
              <w:rPr>
                <w:rFonts w:ascii="Arial" w:hAnsi="Arial" w:cs="Arial"/>
                <w:sz w:val="18"/>
                <w:szCs w:val="18"/>
              </w:rPr>
            </w:pPr>
            <w:r w:rsidRPr="00862D3B">
              <w:rPr>
                <w:rFonts w:ascii="Arial" w:hAnsi="Arial" w:cs="Arial"/>
                <w:sz w:val="18"/>
                <w:szCs w:val="18"/>
              </w:rPr>
              <w:t>własne / oddane do dyspozycji *</w:t>
            </w:r>
          </w:p>
        </w:tc>
      </w:tr>
      <w:tr w:rsidR="00862D3B" w:rsidRPr="00862D3B" w:rsidTr="00AC6FCE">
        <w:tc>
          <w:tcPr>
            <w:tcW w:w="562" w:type="dxa"/>
          </w:tcPr>
          <w:p w:rsidR="00862D3B" w:rsidRDefault="00862D3B" w:rsidP="00B5437C">
            <w:pPr>
              <w:pStyle w:val="Akapitzlist"/>
              <w:tabs>
                <w:tab w:val="left" w:pos="-21031"/>
                <w:tab w:val="left" w:pos="555"/>
              </w:tabs>
              <w:ind w:left="0"/>
              <w:rPr>
                <w:rFonts w:ascii="Arial" w:hAnsi="Arial" w:cs="Arial"/>
                <w:sz w:val="18"/>
                <w:szCs w:val="18"/>
              </w:rPr>
            </w:pPr>
          </w:p>
          <w:p w:rsidR="00AC6FCE" w:rsidRPr="00862D3B" w:rsidRDefault="00AC6FCE" w:rsidP="00B5437C">
            <w:pPr>
              <w:pStyle w:val="Akapitzlist"/>
              <w:tabs>
                <w:tab w:val="left" w:pos="-21031"/>
                <w:tab w:val="left" w:pos="555"/>
              </w:tabs>
              <w:ind w:left="0"/>
              <w:rPr>
                <w:rFonts w:ascii="Arial" w:hAnsi="Arial" w:cs="Arial"/>
                <w:sz w:val="18"/>
                <w:szCs w:val="18"/>
              </w:rPr>
            </w:pPr>
          </w:p>
        </w:tc>
        <w:tc>
          <w:tcPr>
            <w:tcW w:w="2410"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1276"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1701"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1842" w:type="dxa"/>
          </w:tcPr>
          <w:p w:rsidR="00862D3B" w:rsidRPr="00862D3B" w:rsidRDefault="00862D3B" w:rsidP="00B5437C">
            <w:pPr>
              <w:pStyle w:val="Akapitzlist"/>
              <w:tabs>
                <w:tab w:val="left" w:pos="-21031"/>
                <w:tab w:val="left" w:pos="555"/>
              </w:tabs>
              <w:ind w:left="0"/>
              <w:rPr>
                <w:rFonts w:ascii="Arial" w:hAnsi="Arial" w:cs="Arial"/>
                <w:sz w:val="18"/>
                <w:szCs w:val="18"/>
              </w:rPr>
            </w:pPr>
          </w:p>
        </w:tc>
        <w:tc>
          <w:tcPr>
            <w:tcW w:w="1559" w:type="dxa"/>
          </w:tcPr>
          <w:p w:rsidR="00862D3B" w:rsidRPr="00862D3B" w:rsidRDefault="00AC6FCE" w:rsidP="00B5437C">
            <w:pPr>
              <w:pStyle w:val="Akapitzlist"/>
              <w:tabs>
                <w:tab w:val="left" w:pos="-21031"/>
                <w:tab w:val="left" w:pos="555"/>
              </w:tabs>
              <w:ind w:left="0"/>
              <w:rPr>
                <w:rFonts w:ascii="Arial" w:hAnsi="Arial" w:cs="Arial"/>
                <w:sz w:val="18"/>
                <w:szCs w:val="18"/>
              </w:rPr>
            </w:pPr>
            <w:r w:rsidRPr="00862D3B">
              <w:rPr>
                <w:rFonts w:ascii="Arial" w:hAnsi="Arial" w:cs="Arial"/>
                <w:sz w:val="18"/>
                <w:szCs w:val="18"/>
              </w:rPr>
              <w:t>własne / oddane do dyspozycji *</w:t>
            </w:r>
          </w:p>
        </w:tc>
      </w:tr>
      <w:tr w:rsidR="00AC6FCE" w:rsidRPr="00862D3B" w:rsidTr="00AC6FCE">
        <w:tc>
          <w:tcPr>
            <w:tcW w:w="562" w:type="dxa"/>
          </w:tcPr>
          <w:p w:rsidR="00AC6FCE" w:rsidRDefault="00AC6FCE" w:rsidP="00B5437C">
            <w:pPr>
              <w:pStyle w:val="Akapitzlist"/>
              <w:tabs>
                <w:tab w:val="left" w:pos="-21031"/>
                <w:tab w:val="left" w:pos="555"/>
              </w:tabs>
              <w:ind w:left="0"/>
              <w:rPr>
                <w:rFonts w:ascii="Arial" w:hAnsi="Arial" w:cs="Arial"/>
                <w:sz w:val="18"/>
                <w:szCs w:val="18"/>
              </w:rPr>
            </w:pPr>
          </w:p>
          <w:p w:rsidR="00AC6FCE" w:rsidRDefault="00AC6FCE" w:rsidP="00B5437C">
            <w:pPr>
              <w:pStyle w:val="Akapitzlist"/>
              <w:tabs>
                <w:tab w:val="left" w:pos="-21031"/>
                <w:tab w:val="left" w:pos="555"/>
              </w:tabs>
              <w:ind w:left="0"/>
              <w:rPr>
                <w:rFonts w:ascii="Arial" w:hAnsi="Arial" w:cs="Arial"/>
                <w:sz w:val="18"/>
                <w:szCs w:val="18"/>
              </w:rPr>
            </w:pPr>
          </w:p>
        </w:tc>
        <w:tc>
          <w:tcPr>
            <w:tcW w:w="2410" w:type="dxa"/>
          </w:tcPr>
          <w:p w:rsidR="00AC6FCE" w:rsidRPr="00862D3B" w:rsidRDefault="00AC6FCE" w:rsidP="00B5437C">
            <w:pPr>
              <w:pStyle w:val="Akapitzlist"/>
              <w:tabs>
                <w:tab w:val="left" w:pos="-21031"/>
                <w:tab w:val="left" w:pos="555"/>
              </w:tabs>
              <w:ind w:left="0"/>
              <w:rPr>
                <w:rFonts w:ascii="Arial" w:hAnsi="Arial" w:cs="Arial"/>
                <w:sz w:val="18"/>
                <w:szCs w:val="18"/>
              </w:rPr>
            </w:pPr>
          </w:p>
        </w:tc>
        <w:tc>
          <w:tcPr>
            <w:tcW w:w="1276" w:type="dxa"/>
          </w:tcPr>
          <w:p w:rsidR="00AC6FCE" w:rsidRPr="00862D3B" w:rsidRDefault="00AC6FCE" w:rsidP="00B5437C">
            <w:pPr>
              <w:pStyle w:val="Akapitzlist"/>
              <w:tabs>
                <w:tab w:val="left" w:pos="-21031"/>
                <w:tab w:val="left" w:pos="555"/>
              </w:tabs>
              <w:ind w:left="0"/>
              <w:rPr>
                <w:rFonts w:ascii="Arial" w:hAnsi="Arial" w:cs="Arial"/>
                <w:sz w:val="18"/>
                <w:szCs w:val="18"/>
              </w:rPr>
            </w:pPr>
          </w:p>
        </w:tc>
        <w:tc>
          <w:tcPr>
            <w:tcW w:w="1701" w:type="dxa"/>
          </w:tcPr>
          <w:p w:rsidR="00AC6FCE" w:rsidRPr="00862D3B" w:rsidRDefault="00AC6FCE" w:rsidP="00B5437C">
            <w:pPr>
              <w:pStyle w:val="Akapitzlist"/>
              <w:tabs>
                <w:tab w:val="left" w:pos="-21031"/>
                <w:tab w:val="left" w:pos="555"/>
              </w:tabs>
              <w:ind w:left="0"/>
              <w:rPr>
                <w:rFonts w:ascii="Arial" w:hAnsi="Arial" w:cs="Arial"/>
                <w:sz w:val="18"/>
                <w:szCs w:val="18"/>
              </w:rPr>
            </w:pPr>
          </w:p>
        </w:tc>
        <w:tc>
          <w:tcPr>
            <w:tcW w:w="1842" w:type="dxa"/>
          </w:tcPr>
          <w:p w:rsidR="00AC6FCE" w:rsidRPr="00862D3B" w:rsidRDefault="00AC6FCE" w:rsidP="00B5437C">
            <w:pPr>
              <w:pStyle w:val="Akapitzlist"/>
              <w:tabs>
                <w:tab w:val="left" w:pos="-21031"/>
                <w:tab w:val="left" w:pos="555"/>
              </w:tabs>
              <w:ind w:left="0"/>
              <w:rPr>
                <w:rFonts w:ascii="Arial" w:hAnsi="Arial" w:cs="Arial"/>
                <w:sz w:val="18"/>
                <w:szCs w:val="18"/>
              </w:rPr>
            </w:pPr>
          </w:p>
        </w:tc>
        <w:tc>
          <w:tcPr>
            <w:tcW w:w="1559" w:type="dxa"/>
          </w:tcPr>
          <w:p w:rsidR="00AC6FCE" w:rsidRPr="00862D3B" w:rsidRDefault="00AC6FCE" w:rsidP="00B5437C">
            <w:pPr>
              <w:pStyle w:val="Akapitzlist"/>
              <w:tabs>
                <w:tab w:val="left" w:pos="-21031"/>
                <w:tab w:val="left" w:pos="555"/>
              </w:tabs>
              <w:ind w:left="0"/>
              <w:rPr>
                <w:rFonts w:ascii="Arial" w:hAnsi="Arial" w:cs="Arial"/>
                <w:sz w:val="18"/>
                <w:szCs w:val="18"/>
              </w:rPr>
            </w:pPr>
            <w:r w:rsidRPr="00862D3B">
              <w:rPr>
                <w:rFonts w:ascii="Arial" w:hAnsi="Arial" w:cs="Arial"/>
                <w:sz w:val="18"/>
                <w:szCs w:val="18"/>
              </w:rPr>
              <w:t>własne / oddane do dyspozycji *</w:t>
            </w:r>
          </w:p>
        </w:tc>
      </w:tr>
    </w:tbl>
    <w:p w:rsidR="00862D3B" w:rsidRDefault="00AC6FCE" w:rsidP="00B5437C">
      <w:pPr>
        <w:pStyle w:val="Akapitzlist"/>
        <w:tabs>
          <w:tab w:val="left" w:pos="-21031"/>
          <w:tab w:val="left" w:pos="555"/>
        </w:tabs>
        <w:ind w:left="0"/>
        <w:rPr>
          <w:rFonts w:ascii="Arial" w:hAnsi="Arial" w:cs="Arial"/>
          <w:sz w:val="22"/>
          <w:szCs w:val="22"/>
        </w:rPr>
      </w:pPr>
      <w:r w:rsidRPr="00454238">
        <w:rPr>
          <w:rFonts w:ascii="Cambria" w:hAnsi="Cambria" w:cs="Arial"/>
          <w:sz w:val="20"/>
          <w:szCs w:val="20"/>
        </w:rPr>
        <w:t xml:space="preserve">*  niepotrzebne skreślić                          </w:t>
      </w:r>
      <w:r w:rsidR="00B5437C">
        <w:rPr>
          <w:rFonts w:ascii="Arial" w:hAnsi="Arial" w:cs="Arial"/>
          <w:sz w:val="22"/>
          <w:szCs w:val="22"/>
        </w:rPr>
        <w:t xml:space="preserve">        </w:t>
      </w:r>
    </w:p>
    <w:p w:rsidR="00862D3B" w:rsidRDefault="00862D3B" w:rsidP="00B5437C">
      <w:pPr>
        <w:pStyle w:val="Akapitzlist"/>
        <w:tabs>
          <w:tab w:val="left" w:pos="-21031"/>
          <w:tab w:val="left" w:pos="555"/>
        </w:tabs>
        <w:ind w:left="0"/>
        <w:rPr>
          <w:rFonts w:ascii="Arial" w:hAnsi="Arial" w:cs="Arial"/>
          <w:sz w:val="22"/>
          <w:szCs w:val="22"/>
        </w:rPr>
      </w:pPr>
    </w:p>
    <w:p w:rsidR="00B5437C" w:rsidRPr="00AC6FCE" w:rsidRDefault="00B5437C" w:rsidP="00AC6FCE">
      <w:pPr>
        <w:pStyle w:val="Akapitzlist"/>
        <w:tabs>
          <w:tab w:val="left" w:pos="-21031"/>
          <w:tab w:val="left" w:pos="555"/>
        </w:tabs>
        <w:ind w:left="0"/>
        <w:rPr>
          <w:rFonts w:ascii="Arial" w:hAnsi="Arial" w:cs="Arial"/>
          <w:b/>
          <w:sz w:val="20"/>
          <w:szCs w:val="20"/>
        </w:rPr>
      </w:pPr>
    </w:p>
    <w:p w:rsidR="00112AAC" w:rsidRPr="00112AAC" w:rsidRDefault="00112AAC" w:rsidP="00112AAC">
      <w:pPr>
        <w:jc w:val="both"/>
        <w:rPr>
          <w:rFonts w:ascii="Arial" w:hAnsi="Arial" w:cs="Arial"/>
          <w:iCs/>
          <w:color w:val="000000"/>
        </w:rPr>
      </w:pPr>
      <w:r w:rsidRPr="00112AAC">
        <w:rPr>
          <w:rFonts w:ascii="Arial" w:hAnsi="Arial" w:cs="Arial"/>
          <w:iCs/>
          <w:color w:val="000000"/>
        </w:rPr>
        <w:t>Do wykazu należy załączyć dowody określające czy roboty zostały wykonane należycie, zgodnie z przepisami prawa budowlanego i prawidłowo ukończone – dowodami są referencje bądź inne dokumenty wystawione przez podmiot, na rzecz którego roboty budowlane były wykonywane. Jeżeli z uzasadnionej przyczyny o obiektywnym charakterze wykonawca nie jest w stanie uzyskać tych dokumentów – inne dokumenty.</w:t>
      </w:r>
    </w:p>
    <w:p w:rsidR="00B5437C" w:rsidRDefault="00B5437C" w:rsidP="00B5437C">
      <w:pPr>
        <w:jc w:val="both"/>
        <w:rPr>
          <w:rFonts w:ascii="Arial" w:hAnsi="Arial" w:cs="Arial"/>
        </w:rPr>
      </w:pPr>
    </w:p>
    <w:p w:rsidR="00B5437C" w:rsidRDefault="00B5437C" w:rsidP="00B5437C">
      <w:pPr>
        <w:jc w:val="both"/>
        <w:rPr>
          <w:rFonts w:ascii="Arial" w:hAnsi="Arial" w:cs="Arial"/>
        </w:rPr>
      </w:pPr>
    </w:p>
    <w:p w:rsidR="00B5437C" w:rsidRDefault="00B5437C" w:rsidP="00B5437C">
      <w:pPr>
        <w:jc w:val="both"/>
        <w:rPr>
          <w:rFonts w:ascii="Arial" w:hAnsi="Arial" w:cs="Arial"/>
        </w:rPr>
      </w:pPr>
    </w:p>
    <w:p w:rsidR="00B5437C" w:rsidRPr="003F0226" w:rsidRDefault="00B5437C" w:rsidP="00B5437C">
      <w:pPr>
        <w:pStyle w:val="Default"/>
        <w:spacing w:line="360" w:lineRule="auto"/>
        <w:jc w:val="both"/>
        <w:rPr>
          <w:color w:val="auto"/>
          <w:sz w:val="22"/>
          <w:szCs w:val="22"/>
        </w:rPr>
      </w:pPr>
      <w:r>
        <w:rPr>
          <w:color w:val="auto"/>
          <w:sz w:val="22"/>
          <w:szCs w:val="22"/>
        </w:rPr>
        <w:t>..............................</w:t>
      </w:r>
      <w:r w:rsidRPr="003F0226">
        <w:rPr>
          <w:color w:val="auto"/>
          <w:sz w:val="22"/>
          <w:szCs w:val="22"/>
        </w:rPr>
        <w:t xml:space="preserve">, dn. </w:t>
      </w:r>
      <w:r>
        <w:rPr>
          <w:color w:val="auto"/>
          <w:sz w:val="22"/>
          <w:szCs w:val="22"/>
        </w:rPr>
        <w:t xml:space="preserve">…………..……….r. </w:t>
      </w:r>
      <w:r>
        <w:rPr>
          <w:color w:val="auto"/>
          <w:sz w:val="22"/>
          <w:szCs w:val="22"/>
        </w:rPr>
        <w:tab/>
      </w:r>
      <w:r>
        <w:rPr>
          <w:color w:val="auto"/>
          <w:sz w:val="22"/>
          <w:szCs w:val="22"/>
        </w:rPr>
        <w:tab/>
      </w:r>
      <w:r>
        <w:rPr>
          <w:color w:val="auto"/>
          <w:sz w:val="22"/>
          <w:szCs w:val="22"/>
        </w:rPr>
        <w:tab/>
      </w:r>
      <w:r>
        <w:rPr>
          <w:color w:val="auto"/>
          <w:sz w:val="22"/>
          <w:szCs w:val="22"/>
        </w:rPr>
        <w:tab/>
      </w:r>
      <w:r w:rsidRPr="003F0226">
        <w:rPr>
          <w:color w:val="auto"/>
          <w:sz w:val="22"/>
          <w:szCs w:val="22"/>
        </w:rPr>
        <w:t>....................................</w:t>
      </w:r>
      <w:r>
        <w:rPr>
          <w:color w:val="auto"/>
          <w:sz w:val="22"/>
          <w:szCs w:val="22"/>
        </w:rPr>
        <w:t>.....</w:t>
      </w:r>
      <w:r w:rsidRPr="003F0226">
        <w:rPr>
          <w:color w:val="auto"/>
          <w:sz w:val="22"/>
          <w:szCs w:val="22"/>
        </w:rPr>
        <w:t xml:space="preserve"> </w:t>
      </w:r>
    </w:p>
    <w:p w:rsidR="00B5437C" w:rsidRPr="008D585D" w:rsidRDefault="00B5437C" w:rsidP="00B5437C">
      <w:pPr>
        <w:pStyle w:val="Default"/>
        <w:ind w:left="5664" w:firstLine="708"/>
        <w:jc w:val="both"/>
        <w:rPr>
          <w:color w:val="auto"/>
          <w:sz w:val="20"/>
          <w:szCs w:val="20"/>
        </w:rPr>
      </w:pPr>
      <w:r w:rsidRPr="008D585D">
        <w:rPr>
          <w:color w:val="auto"/>
          <w:sz w:val="20"/>
          <w:szCs w:val="20"/>
        </w:rPr>
        <w:t>Pieczątka i podpis osoby</w:t>
      </w:r>
    </w:p>
    <w:p w:rsidR="00B5437C" w:rsidRDefault="00B5437C" w:rsidP="00931AA0">
      <w:pPr>
        <w:pStyle w:val="Default"/>
        <w:ind w:left="5664" w:firstLine="708"/>
        <w:jc w:val="both"/>
        <w:rPr>
          <w:color w:val="auto"/>
          <w:sz w:val="20"/>
          <w:szCs w:val="20"/>
        </w:rPr>
      </w:pPr>
      <w:r w:rsidRPr="008D585D">
        <w:rPr>
          <w:color w:val="auto"/>
          <w:sz w:val="20"/>
          <w:szCs w:val="20"/>
        </w:rPr>
        <w:t xml:space="preserve">uprawnionej do reprezentacji </w:t>
      </w:r>
    </w:p>
    <w:p w:rsidR="00AC6FCE" w:rsidRDefault="00AC6FCE" w:rsidP="00931AA0">
      <w:pPr>
        <w:pStyle w:val="Default"/>
        <w:ind w:left="5664" w:firstLine="708"/>
        <w:jc w:val="both"/>
        <w:rPr>
          <w:color w:val="auto"/>
          <w:sz w:val="20"/>
          <w:szCs w:val="20"/>
        </w:rPr>
      </w:pPr>
    </w:p>
    <w:p w:rsidR="00AC6FCE" w:rsidRDefault="00AC6FCE" w:rsidP="00931AA0">
      <w:pPr>
        <w:pStyle w:val="Default"/>
        <w:ind w:left="5664" w:firstLine="708"/>
        <w:jc w:val="both"/>
        <w:rPr>
          <w:color w:val="auto"/>
          <w:sz w:val="20"/>
          <w:szCs w:val="20"/>
        </w:rPr>
      </w:pPr>
    </w:p>
    <w:p w:rsidR="00B717BB" w:rsidRDefault="00B717BB" w:rsidP="00931AA0">
      <w:pPr>
        <w:pStyle w:val="Default"/>
        <w:ind w:left="5664" w:firstLine="708"/>
        <w:jc w:val="both"/>
        <w:rPr>
          <w:color w:val="auto"/>
          <w:sz w:val="20"/>
          <w:szCs w:val="20"/>
        </w:rPr>
      </w:pPr>
    </w:p>
    <w:p w:rsidR="00B113E8" w:rsidRDefault="00B113E8" w:rsidP="00931AA0">
      <w:pPr>
        <w:pStyle w:val="Default"/>
        <w:ind w:left="5664" w:firstLine="708"/>
        <w:jc w:val="both"/>
        <w:rPr>
          <w:color w:val="auto"/>
          <w:sz w:val="20"/>
          <w:szCs w:val="20"/>
        </w:rPr>
      </w:pPr>
    </w:p>
    <w:p w:rsidR="00AC6FCE" w:rsidRPr="00931AA0" w:rsidRDefault="00AC6FCE" w:rsidP="00931AA0">
      <w:pPr>
        <w:pStyle w:val="Default"/>
        <w:ind w:left="5664" w:firstLine="708"/>
        <w:jc w:val="both"/>
        <w:rPr>
          <w:color w:val="auto"/>
          <w:sz w:val="20"/>
          <w:szCs w:val="20"/>
        </w:rPr>
      </w:pPr>
    </w:p>
    <w:p w:rsidR="00AD7B92" w:rsidRPr="00B5437C" w:rsidRDefault="00AD7B92" w:rsidP="00931AA0">
      <w:pPr>
        <w:jc w:val="right"/>
        <w:rPr>
          <w:rFonts w:ascii="Arial" w:hAnsi="Arial" w:cs="Arial"/>
          <w:b/>
        </w:rPr>
      </w:pPr>
      <w:r w:rsidRPr="00B5437C">
        <w:rPr>
          <w:rFonts w:ascii="Arial" w:hAnsi="Arial" w:cs="Arial"/>
          <w:b/>
        </w:rPr>
        <w:lastRenderedPageBreak/>
        <w:t xml:space="preserve">Załącznik nr </w:t>
      </w:r>
      <w:r w:rsidR="00F046E0">
        <w:rPr>
          <w:rFonts w:ascii="Arial" w:hAnsi="Arial" w:cs="Arial"/>
          <w:b/>
        </w:rPr>
        <w:t>5</w:t>
      </w:r>
      <w:r w:rsidRPr="00B5437C">
        <w:rPr>
          <w:rFonts w:ascii="Arial" w:hAnsi="Arial" w:cs="Arial"/>
          <w:b/>
        </w:rPr>
        <w:t xml:space="preserve"> do SIWZ</w:t>
      </w:r>
    </w:p>
    <w:p w:rsidR="00AD7B92" w:rsidRDefault="00AD7B92" w:rsidP="00AD7B92">
      <w:pPr>
        <w:pStyle w:val="Default"/>
        <w:rPr>
          <w:bCs/>
          <w:iCs/>
          <w:color w:val="auto"/>
          <w:sz w:val="22"/>
          <w:szCs w:val="22"/>
        </w:rPr>
      </w:pPr>
      <w:r>
        <w:rPr>
          <w:bCs/>
          <w:iCs/>
          <w:color w:val="auto"/>
          <w:sz w:val="22"/>
          <w:szCs w:val="22"/>
        </w:rPr>
        <w:t>…………………………………..</w:t>
      </w:r>
      <w:r>
        <w:rPr>
          <w:bCs/>
          <w:iCs/>
          <w:color w:val="auto"/>
          <w:sz w:val="22"/>
          <w:szCs w:val="22"/>
        </w:rPr>
        <w:tab/>
      </w:r>
      <w:r>
        <w:rPr>
          <w:bCs/>
          <w:iCs/>
          <w:color w:val="auto"/>
          <w:sz w:val="22"/>
          <w:szCs w:val="22"/>
        </w:rPr>
        <w:tab/>
      </w:r>
      <w:r>
        <w:rPr>
          <w:bCs/>
          <w:iCs/>
          <w:color w:val="auto"/>
          <w:sz w:val="22"/>
          <w:szCs w:val="22"/>
        </w:rPr>
        <w:tab/>
      </w:r>
      <w:r>
        <w:rPr>
          <w:bCs/>
          <w:iCs/>
          <w:color w:val="auto"/>
          <w:sz w:val="22"/>
          <w:szCs w:val="22"/>
        </w:rPr>
        <w:tab/>
      </w:r>
      <w:r>
        <w:rPr>
          <w:bCs/>
          <w:iCs/>
          <w:color w:val="auto"/>
          <w:sz w:val="22"/>
          <w:szCs w:val="22"/>
        </w:rPr>
        <w:tab/>
      </w:r>
      <w:r>
        <w:rPr>
          <w:bCs/>
          <w:iCs/>
          <w:color w:val="auto"/>
          <w:sz w:val="22"/>
          <w:szCs w:val="22"/>
        </w:rPr>
        <w:tab/>
      </w:r>
      <w:r w:rsidRPr="00721B8F">
        <w:rPr>
          <w:bCs/>
          <w:iCs/>
          <w:color w:val="auto"/>
          <w:sz w:val="22"/>
          <w:szCs w:val="22"/>
        </w:rPr>
        <w:t xml:space="preserve"> </w:t>
      </w:r>
    </w:p>
    <w:p w:rsidR="00AD7B92" w:rsidRDefault="00AD7B92" w:rsidP="00AD7B92">
      <w:pPr>
        <w:pStyle w:val="Default"/>
        <w:rPr>
          <w:bCs/>
          <w:iCs/>
          <w:color w:val="auto"/>
          <w:sz w:val="22"/>
          <w:szCs w:val="22"/>
        </w:rPr>
      </w:pPr>
      <w:r>
        <w:rPr>
          <w:bCs/>
          <w:iCs/>
          <w:color w:val="auto"/>
          <w:sz w:val="22"/>
          <w:szCs w:val="22"/>
        </w:rPr>
        <w:t>(Nazwa i adres Wykonawcy)</w:t>
      </w:r>
    </w:p>
    <w:p w:rsidR="00931AA0" w:rsidRDefault="00931AA0" w:rsidP="00AD7B92">
      <w:pPr>
        <w:pStyle w:val="Default"/>
        <w:rPr>
          <w:bCs/>
          <w:iCs/>
          <w:color w:val="auto"/>
          <w:sz w:val="22"/>
          <w:szCs w:val="22"/>
        </w:rPr>
      </w:pPr>
    </w:p>
    <w:p w:rsidR="00AD7B92" w:rsidRDefault="00AD7B92" w:rsidP="00AD7B92">
      <w:pPr>
        <w:autoSpaceDE w:val="0"/>
        <w:autoSpaceDN w:val="0"/>
        <w:adjustRightInd w:val="0"/>
        <w:spacing w:after="0" w:line="240" w:lineRule="auto"/>
        <w:rPr>
          <w:rFonts w:ascii="Arial" w:hAnsi="Arial" w:cs="Arial"/>
          <w:b/>
          <w:bCs/>
          <w:iCs/>
          <w:color w:val="000000"/>
          <w:sz w:val="23"/>
          <w:szCs w:val="23"/>
        </w:rPr>
      </w:pPr>
    </w:p>
    <w:p w:rsidR="00AD7B92" w:rsidRDefault="00AD7B92" w:rsidP="00931AA0">
      <w:pPr>
        <w:autoSpaceDE w:val="0"/>
        <w:autoSpaceDN w:val="0"/>
        <w:adjustRightInd w:val="0"/>
        <w:spacing w:after="0" w:line="240" w:lineRule="auto"/>
        <w:jc w:val="center"/>
        <w:rPr>
          <w:rFonts w:ascii="Arial" w:hAnsi="Arial" w:cs="Arial"/>
          <w:b/>
          <w:bCs/>
          <w:iCs/>
          <w:color w:val="000000"/>
          <w:sz w:val="24"/>
          <w:szCs w:val="24"/>
        </w:rPr>
      </w:pPr>
      <w:r w:rsidRPr="00AD7B92">
        <w:rPr>
          <w:rFonts w:ascii="Arial" w:hAnsi="Arial" w:cs="Arial"/>
          <w:b/>
          <w:bCs/>
          <w:iCs/>
          <w:color w:val="000000"/>
          <w:sz w:val="24"/>
          <w:szCs w:val="24"/>
        </w:rPr>
        <w:t>Wykaz osób, które będą uczestniczyć w wykonywaniu zamówienia</w:t>
      </w:r>
    </w:p>
    <w:p w:rsidR="00931AA0" w:rsidRPr="00931AA0" w:rsidRDefault="00931AA0" w:rsidP="00905168">
      <w:pPr>
        <w:autoSpaceDE w:val="0"/>
        <w:autoSpaceDN w:val="0"/>
        <w:adjustRightInd w:val="0"/>
        <w:spacing w:after="0" w:line="240" w:lineRule="auto"/>
        <w:rPr>
          <w:rFonts w:ascii="Arial" w:hAnsi="Arial" w:cs="Arial"/>
          <w:color w:val="000000"/>
          <w:sz w:val="24"/>
          <w:szCs w:val="24"/>
        </w:rPr>
      </w:pPr>
    </w:p>
    <w:p w:rsidR="00931AA0" w:rsidRDefault="00AD7B92" w:rsidP="00905168">
      <w:pPr>
        <w:ind w:firstLine="567"/>
        <w:jc w:val="both"/>
        <w:rPr>
          <w:rFonts w:ascii="Arial" w:hAnsi="Arial" w:cs="Arial"/>
          <w:iCs/>
          <w:color w:val="000000"/>
        </w:rPr>
      </w:pPr>
      <w:r w:rsidRPr="00AD7B92">
        <w:rPr>
          <w:rFonts w:ascii="Arial" w:hAnsi="Arial" w:cs="Arial"/>
          <w:iCs/>
          <w:color w:val="000000"/>
        </w:rPr>
        <w:t>Wykaz osób</w:t>
      </w:r>
      <w:r w:rsidR="000874B5" w:rsidRPr="00ED1616">
        <w:rPr>
          <w:iCs/>
        </w:rPr>
        <w:t xml:space="preserve">, </w:t>
      </w:r>
      <w:r w:rsidR="000874B5" w:rsidRPr="000874B5">
        <w:rPr>
          <w:rFonts w:ascii="Arial" w:hAnsi="Arial" w:cs="Arial"/>
          <w:iCs/>
        </w:rPr>
        <w:t>skierowanych przez Wykonawcę do realizacji zamówienia</w:t>
      </w:r>
      <w:r w:rsidR="000874B5" w:rsidRPr="00AD7B92">
        <w:rPr>
          <w:rFonts w:ascii="Arial" w:hAnsi="Arial" w:cs="Arial"/>
          <w:b/>
          <w:bCs/>
          <w:iCs/>
          <w:color w:val="000000"/>
        </w:rPr>
        <w:t xml:space="preserve"> </w:t>
      </w:r>
      <w:r w:rsidRPr="00AD7B92">
        <w:rPr>
          <w:rFonts w:ascii="Arial" w:hAnsi="Arial" w:cs="Arial"/>
          <w:b/>
          <w:bCs/>
          <w:iCs/>
          <w:color w:val="000000"/>
        </w:rPr>
        <w:t>„</w:t>
      </w:r>
      <w:r w:rsidR="00B113E8" w:rsidRPr="00B113E8">
        <w:rPr>
          <w:rFonts w:ascii="Arial" w:hAnsi="Arial" w:cs="Arial"/>
          <w:b/>
          <w:bCs/>
        </w:rPr>
        <w:t xml:space="preserve">Przebudowa </w:t>
      </w:r>
      <w:r w:rsidR="00B113E8">
        <w:rPr>
          <w:rFonts w:ascii="Arial" w:hAnsi="Arial" w:cs="Arial"/>
          <w:b/>
          <w:bCs/>
        </w:rPr>
        <w:t xml:space="preserve">                     </w:t>
      </w:r>
      <w:r w:rsidR="00B113E8" w:rsidRPr="00B113E8">
        <w:rPr>
          <w:rFonts w:ascii="Arial" w:hAnsi="Arial" w:cs="Arial"/>
          <w:b/>
          <w:bCs/>
        </w:rPr>
        <w:t>i rozbudowa budynku Ochotniczej Straży Pożarnej w miejscowości Morawianki</w:t>
      </w:r>
      <w:r w:rsidRPr="00AD7B92">
        <w:rPr>
          <w:rFonts w:ascii="Arial" w:hAnsi="Arial" w:cs="Arial"/>
          <w:b/>
          <w:bCs/>
          <w:iCs/>
          <w:color w:val="000000"/>
        </w:rPr>
        <w:t xml:space="preserve">” </w:t>
      </w:r>
      <w:r w:rsidRPr="00AD7B92">
        <w:rPr>
          <w:rFonts w:ascii="Arial" w:hAnsi="Arial" w:cs="Arial"/>
          <w:iCs/>
          <w:color w:val="000000"/>
        </w:rPr>
        <w:t>odpowiedzialnych za kierowanie robotami budowlanymi wraz z informacjami na temat ich kwalifikacji zawodowych</w:t>
      </w:r>
      <w:r w:rsidR="000874B5">
        <w:rPr>
          <w:rFonts w:ascii="Arial" w:hAnsi="Arial" w:cs="Arial"/>
          <w:iCs/>
          <w:color w:val="000000"/>
        </w:rPr>
        <w:t>,</w:t>
      </w:r>
      <w:r w:rsidR="000874B5" w:rsidRPr="000874B5">
        <w:rPr>
          <w:iCs/>
        </w:rPr>
        <w:t xml:space="preserve"> </w:t>
      </w:r>
      <w:r w:rsidR="000874B5" w:rsidRPr="000874B5">
        <w:rPr>
          <w:rFonts w:ascii="Arial" w:hAnsi="Arial" w:cs="Arial"/>
          <w:iCs/>
        </w:rPr>
        <w:t>uprawnień</w:t>
      </w:r>
      <w:r w:rsidR="000874B5">
        <w:rPr>
          <w:rFonts w:ascii="Arial" w:hAnsi="Arial" w:cs="Arial"/>
          <w:iCs/>
        </w:rPr>
        <w:t>, doświadczenia</w:t>
      </w:r>
      <w:r w:rsidR="000874B5" w:rsidRPr="000874B5">
        <w:rPr>
          <w:rFonts w:ascii="Arial" w:hAnsi="Arial" w:cs="Arial"/>
          <w:iCs/>
        </w:rPr>
        <w:t xml:space="preserve"> i wykształcenia</w:t>
      </w:r>
      <w:r w:rsidRPr="00AD7B92">
        <w:rPr>
          <w:rFonts w:ascii="Arial" w:hAnsi="Arial" w:cs="Arial"/>
          <w:iCs/>
          <w:color w:val="000000"/>
        </w:rPr>
        <w:t xml:space="preserve"> niezbędnych do wykonania zamówienia, a także zakresu wykonywanych przez ni</w:t>
      </w:r>
      <w:r w:rsidR="000874B5">
        <w:rPr>
          <w:rFonts w:ascii="Arial" w:hAnsi="Arial" w:cs="Arial"/>
          <w:iCs/>
          <w:color w:val="000000"/>
        </w:rPr>
        <w:t>e</w:t>
      </w:r>
      <w:r w:rsidRPr="00AD7B92">
        <w:rPr>
          <w:rFonts w:ascii="Arial" w:hAnsi="Arial" w:cs="Arial"/>
          <w:iCs/>
          <w:color w:val="000000"/>
        </w:rPr>
        <w:t xml:space="preserve"> czynności, oraz informacją o podstawie do dysponowania tymi osobami, potwierdzający spełnienie warunku udziału w postępowaniu określonego w Rozdziale 4 pkt </w:t>
      </w:r>
      <w:r>
        <w:rPr>
          <w:rFonts w:ascii="Arial" w:hAnsi="Arial" w:cs="Arial"/>
          <w:iCs/>
          <w:color w:val="000000"/>
        </w:rPr>
        <w:t>4.1.3.2.</w:t>
      </w:r>
      <w:r w:rsidRPr="00AD7B92">
        <w:rPr>
          <w:rFonts w:ascii="Arial" w:hAnsi="Arial" w:cs="Arial"/>
          <w:iCs/>
          <w:color w:val="000000"/>
        </w:rPr>
        <w:t xml:space="preserve"> SIWZ</w:t>
      </w:r>
      <w:r w:rsidR="00B717BB">
        <w:rPr>
          <w:rFonts w:ascii="Arial" w:hAnsi="Arial" w:cs="Arial"/>
          <w:iCs/>
          <w:color w:val="000000"/>
        </w:rPr>
        <w:t>.</w:t>
      </w:r>
    </w:p>
    <w:p w:rsidR="00B717BB" w:rsidRPr="00905168" w:rsidRDefault="00B717BB" w:rsidP="00905168">
      <w:pPr>
        <w:ind w:firstLine="567"/>
        <w:jc w:val="both"/>
        <w:rPr>
          <w:rFonts w:ascii="Arial" w:hAnsi="Arial" w:cs="Arial"/>
          <w:iCs/>
          <w:color w:val="000000"/>
        </w:rPr>
      </w:pPr>
    </w:p>
    <w:tbl>
      <w:tblPr>
        <w:tblW w:w="0" w:type="auto"/>
        <w:tblInd w:w="-28" w:type="dxa"/>
        <w:tblCellMar>
          <w:top w:w="55" w:type="dxa"/>
          <w:left w:w="55" w:type="dxa"/>
          <w:bottom w:w="55" w:type="dxa"/>
          <w:right w:w="55" w:type="dxa"/>
        </w:tblCellMar>
        <w:tblLook w:val="04A0" w:firstRow="1" w:lastRow="0" w:firstColumn="1" w:lastColumn="0" w:noHBand="0" w:noVBand="1"/>
      </w:tblPr>
      <w:tblGrid>
        <w:gridCol w:w="419"/>
        <w:gridCol w:w="1449"/>
        <w:gridCol w:w="2410"/>
        <w:gridCol w:w="1472"/>
        <w:gridCol w:w="1731"/>
        <w:gridCol w:w="1731"/>
      </w:tblGrid>
      <w:tr w:rsidR="00AD7B92" w:rsidRPr="008C7F58" w:rsidTr="008C7F58">
        <w:trPr>
          <w:trHeight w:val="1020"/>
          <w:tblHeader/>
        </w:trPr>
        <w:tc>
          <w:tcPr>
            <w:tcW w:w="419" w:type="dxa"/>
            <w:tcBorders>
              <w:top w:val="single" w:sz="2" w:space="0" w:color="000000"/>
              <w:left w:val="single" w:sz="2" w:space="0" w:color="000000"/>
              <w:bottom w:val="single" w:sz="2" w:space="0" w:color="000000"/>
              <w:right w:val="nil"/>
            </w:tcBorders>
            <w:shd w:val="clear" w:color="auto" w:fill="BFBFBF"/>
          </w:tcPr>
          <w:p w:rsidR="00AD7B92" w:rsidRPr="008C7F58" w:rsidRDefault="00AD7B92" w:rsidP="00265202">
            <w:pPr>
              <w:snapToGrid w:val="0"/>
              <w:spacing w:line="276" w:lineRule="auto"/>
              <w:rPr>
                <w:rFonts w:ascii="Arial" w:hAnsi="Arial" w:cs="Arial"/>
                <w:iCs/>
                <w:color w:val="000000"/>
                <w:sz w:val="20"/>
                <w:szCs w:val="20"/>
                <w:lang w:eastAsia="en-US"/>
              </w:rPr>
            </w:pPr>
            <w:r w:rsidRPr="008C7F58">
              <w:rPr>
                <w:rFonts w:ascii="Arial" w:hAnsi="Arial" w:cs="Arial"/>
                <w:iCs/>
                <w:color w:val="000000"/>
                <w:sz w:val="20"/>
                <w:szCs w:val="20"/>
                <w:lang w:eastAsia="en-US"/>
              </w:rPr>
              <w:t>Lp.</w:t>
            </w:r>
          </w:p>
        </w:tc>
        <w:tc>
          <w:tcPr>
            <w:tcW w:w="1449" w:type="dxa"/>
            <w:tcBorders>
              <w:top w:val="single" w:sz="2" w:space="0" w:color="000000"/>
              <w:left w:val="single" w:sz="2" w:space="0" w:color="000000"/>
              <w:bottom w:val="single" w:sz="2" w:space="0" w:color="000000"/>
              <w:right w:val="single" w:sz="2" w:space="0" w:color="000000"/>
            </w:tcBorders>
            <w:shd w:val="clear" w:color="auto" w:fill="BFBFBF"/>
          </w:tcPr>
          <w:p w:rsidR="00AD7B92" w:rsidRPr="008C7F58" w:rsidRDefault="00AD7B92" w:rsidP="00265202">
            <w:pPr>
              <w:snapToGrid w:val="0"/>
              <w:spacing w:line="276" w:lineRule="auto"/>
              <w:jc w:val="center"/>
              <w:rPr>
                <w:rFonts w:ascii="Arial" w:hAnsi="Arial" w:cs="Arial"/>
                <w:iCs/>
                <w:color w:val="000000"/>
                <w:sz w:val="20"/>
                <w:szCs w:val="20"/>
                <w:lang w:eastAsia="en-US"/>
              </w:rPr>
            </w:pPr>
            <w:r w:rsidRPr="008C7F58">
              <w:rPr>
                <w:rFonts w:ascii="Arial" w:hAnsi="Arial" w:cs="Arial"/>
                <w:iCs/>
                <w:color w:val="000000"/>
                <w:sz w:val="20"/>
                <w:szCs w:val="20"/>
                <w:lang w:eastAsia="en-US"/>
              </w:rPr>
              <w:t>Imię i nazwisko</w:t>
            </w:r>
          </w:p>
        </w:tc>
        <w:tc>
          <w:tcPr>
            <w:tcW w:w="2410" w:type="dxa"/>
            <w:tcBorders>
              <w:top w:val="single" w:sz="2" w:space="0" w:color="000000"/>
              <w:left w:val="single" w:sz="2" w:space="0" w:color="000000"/>
              <w:bottom w:val="single" w:sz="2" w:space="0" w:color="000000"/>
              <w:right w:val="nil"/>
            </w:tcBorders>
            <w:shd w:val="clear" w:color="auto" w:fill="BFBFBF"/>
          </w:tcPr>
          <w:p w:rsidR="00AD7B92" w:rsidRPr="008C7F58" w:rsidRDefault="00AD7B92" w:rsidP="00265202">
            <w:pPr>
              <w:snapToGrid w:val="0"/>
              <w:spacing w:line="276" w:lineRule="auto"/>
              <w:jc w:val="center"/>
              <w:rPr>
                <w:rFonts w:ascii="Arial" w:hAnsi="Arial" w:cs="Arial"/>
                <w:iCs/>
                <w:color w:val="000000"/>
                <w:sz w:val="20"/>
                <w:szCs w:val="20"/>
                <w:lang w:eastAsia="en-US"/>
              </w:rPr>
            </w:pPr>
            <w:r w:rsidRPr="008C7F58">
              <w:rPr>
                <w:rFonts w:ascii="Arial" w:hAnsi="Arial" w:cs="Arial"/>
                <w:iCs/>
                <w:color w:val="000000"/>
                <w:sz w:val="20"/>
                <w:szCs w:val="20"/>
                <w:lang w:eastAsia="en-US"/>
              </w:rPr>
              <w:t>Rodzaj posiadanych uprawnień, nr uprawnień</w:t>
            </w:r>
          </w:p>
        </w:tc>
        <w:tc>
          <w:tcPr>
            <w:tcW w:w="1472" w:type="dxa"/>
            <w:tcBorders>
              <w:top w:val="single" w:sz="2" w:space="0" w:color="000000"/>
              <w:left w:val="single" w:sz="2" w:space="0" w:color="000000"/>
              <w:bottom w:val="single" w:sz="2" w:space="0" w:color="000000"/>
              <w:right w:val="nil"/>
            </w:tcBorders>
            <w:shd w:val="clear" w:color="auto" w:fill="BFBFBF"/>
          </w:tcPr>
          <w:p w:rsidR="00AD7B92" w:rsidRPr="008C7F58" w:rsidRDefault="00AD7B92" w:rsidP="00265202">
            <w:pPr>
              <w:snapToGrid w:val="0"/>
              <w:spacing w:line="276" w:lineRule="auto"/>
              <w:jc w:val="center"/>
              <w:rPr>
                <w:rFonts w:ascii="Arial" w:hAnsi="Arial" w:cs="Arial"/>
                <w:iCs/>
                <w:color w:val="000000"/>
                <w:sz w:val="20"/>
                <w:szCs w:val="20"/>
                <w:lang w:eastAsia="en-US"/>
              </w:rPr>
            </w:pPr>
            <w:r w:rsidRPr="008C7F58">
              <w:rPr>
                <w:rFonts w:ascii="Arial" w:hAnsi="Arial" w:cs="Arial"/>
                <w:iCs/>
                <w:color w:val="000000"/>
                <w:sz w:val="20"/>
                <w:szCs w:val="20"/>
                <w:lang w:eastAsia="en-US"/>
              </w:rPr>
              <w:t>Zakres wykonywanych czynności</w:t>
            </w:r>
          </w:p>
        </w:tc>
        <w:tc>
          <w:tcPr>
            <w:tcW w:w="1731" w:type="dxa"/>
            <w:tcBorders>
              <w:top w:val="single" w:sz="2" w:space="0" w:color="000000"/>
              <w:left w:val="single" w:sz="2" w:space="0" w:color="000000"/>
              <w:bottom w:val="single" w:sz="2" w:space="0" w:color="000000"/>
              <w:right w:val="single" w:sz="4" w:space="0" w:color="000000"/>
            </w:tcBorders>
            <w:shd w:val="clear" w:color="auto" w:fill="BFBFBF"/>
          </w:tcPr>
          <w:p w:rsidR="00AD7B92" w:rsidRPr="008C7F58" w:rsidRDefault="00AD7B92" w:rsidP="00265202">
            <w:pPr>
              <w:snapToGrid w:val="0"/>
              <w:spacing w:line="276" w:lineRule="auto"/>
              <w:jc w:val="center"/>
              <w:rPr>
                <w:rFonts w:ascii="Arial" w:hAnsi="Arial" w:cs="Arial"/>
                <w:iCs/>
                <w:color w:val="000000"/>
                <w:sz w:val="20"/>
                <w:szCs w:val="20"/>
                <w:lang w:eastAsia="en-US"/>
              </w:rPr>
            </w:pPr>
            <w:r w:rsidRPr="008C7F58">
              <w:rPr>
                <w:rFonts w:ascii="Arial" w:hAnsi="Arial" w:cs="Arial"/>
                <w:iCs/>
                <w:color w:val="000000"/>
                <w:sz w:val="20"/>
                <w:szCs w:val="20"/>
                <w:lang w:eastAsia="en-US"/>
              </w:rPr>
              <w:t xml:space="preserve">Dane dotyczące doświadczenia zawodowego </w:t>
            </w:r>
          </w:p>
          <w:p w:rsidR="00AD7B92" w:rsidRPr="008C7F58" w:rsidRDefault="00AD7B92" w:rsidP="00265202">
            <w:pPr>
              <w:snapToGrid w:val="0"/>
              <w:spacing w:line="276" w:lineRule="auto"/>
              <w:jc w:val="center"/>
              <w:rPr>
                <w:rFonts w:ascii="Arial" w:hAnsi="Arial" w:cs="Arial"/>
                <w:iCs/>
                <w:color w:val="000000"/>
                <w:sz w:val="20"/>
                <w:szCs w:val="20"/>
                <w:lang w:eastAsia="en-US"/>
              </w:rPr>
            </w:pPr>
          </w:p>
        </w:tc>
        <w:tc>
          <w:tcPr>
            <w:tcW w:w="1731" w:type="dxa"/>
            <w:tcBorders>
              <w:top w:val="single" w:sz="2" w:space="0" w:color="000000"/>
              <w:left w:val="single" w:sz="2" w:space="0" w:color="000000"/>
              <w:bottom w:val="single" w:sz="2" w:space="0" w:color="000000"/>
              <w:right w:val="single" w:sz="4" w:space="0" w:color="000000"/>
            </w:tcBorders>
            <w:shd w:val="clear" w:color="auto" w:fill="BFBFBF"/>
          </w:tcPr>
          <w:p w:rsidR="00AD7B92" w:rsidRPr="008C7F58" w:rsidRDefault="008C7F58" w:rsidP="00265202">
            <w:pPr>
              <w:snapToGrid w:val="0"/>
              <w:spacing w:line="276" w:lineRule="auto"/>
              <w:jc w:val="center"/>
              <w:rPr>
                <w:rFonts w:ascii="Arial" w:hAnsi="Arial" w:cs="Arial"/>
                <w:iCs/>
                <w:color w:val="000000"/>
                <w:sz w:val="20"/>
                <w:szCs w:val="20"/>
                <w:lang w:eastAsia="en-US"/>
              </w:rPr>
            </w:pPr>
            <w:r w:rsidRPr="008C7F58">
              <w:rPr>
                <w:rFonts w:ascii="Arial" w:hAnsi="Arial" w:cs="Arial"/>
                <w:bCs/>
                <w:sz w:val="20"/>
                <w:szCs w:val="20"/>
              </w:rPr>
              <w:t>Osoby będące w dyspozycji wykonawcy/ oddane do dyspozycji przez inny podmiot</w:t>
            </w:r>
          </w:p>
        </w:tc>
      </w:tr>
      <w:tr w:rsidR="00AD7B92" w:rsidRPr="00D27606" w:rsidTr="008C7F58">
        <w:trPr>
          <w:trHeight w:val="454"/>
        </w:trPr>
        <w:tc>
          <w:tcPr>
            <w:tcW w:w="419" w:type="dxa"/>
            <w:tcBorders>
              <w:top w:val="single" w:sz="2" w:space="0" w:color="000000"/>
              <w:left w:val="single" w:sz="2" w:space="0" w:color="000000"/>
              <w:bottom w:val="single" w:sz="2" w:space="0" w:color="000000"/>
              <w:right w:val="nil"/>
            </w:tcBorders>
          </w:tcPr>
          <w:p w:rsidR="00AD7B92" w:rsidRPr="00F57F48" w:rsidRDefault="00AD7B92" w:rsidP="00265202">
            <w:pPr>
              <w:snapToGrid w:val="0"/>
              <w:spacing w:line="276" w:lineRule="auto"/>
              <w:rPr>
                <w:rFonts w:ascii="Verdana" w:hAnsi="Verdana" w:cs="Calibri"/>
                <w:color w:val="000000"/>
                <w:sz w:val="20"/>
                <w:szCs w:val="20"/>
                <w:lang w:eastAsia="en-US"/>
              </w:rPr>
            </w:pPr>
            <w:r w:rsidRPr="00F57F48">
              <w:rPr>
                <w:rFonts w:ascii="Verdana" w:hAnsi="Verdana" w:cs="Calibri"/>
                <w:color w:val="000000"/>
                <w:sz w:val="20"/>
                <w:szCs w:val="20"/>
                <w:lang w:eastAsia="en-US"/>
              </w:rPr>
              <w:t>1.</w:t>
            </w:r>
          </w:p>
        </w:tc>
        <w:tc>
          <w:tcPr>
            <w:tcW w:w="1449" w:type="dxa"/>
            <w:tcBorders>
              <w:top w:val="single" w:sz="2" w:space="0" w:color="000000"/>
              <w:left w:val="single" w:sz="2" w:space="0" w:color="000000"/>
              <w:bottom w:val="single" w:sz="2" w:space="0" w:color="000000"/>
              <w:right w:val="single" w:sz="2" w:space="0" w:color="000000"/>
            </w:tcBorders>
          </w:tcPr>
          <w:p w:rsidR="00AD7B92" w:rsidRPr="00F57F48" w:rsidRDefault="00AD7B92" w:rsidP="00265202">
            <w:pPr>
              <w:snapToGrid w:val="0"/>
              <w:spacing w:line="276" w:lineRule="auto"/>
              <w:rPr>
                <w:rFonts w:ascii="Verdana" w:hAnsi="Verdana" w:cs="Calibri"/>
                <w:color w:val="000000"/>
                <w:sz w:val="20"/>
                <w:szCs w:val="20"/>
                <w:lang w:eastAsia="en-US"/>
              </w:rPr>
            </w:pPr>
          </w:p>
        </w:tc>
        <w:tc>
          <w:tcPr>
            <w:tcW w:w="2410" w:type="dxa"/>
            <w:tcBorders>
              <w:top w:val="single" w:sz="2" w:space="0" w:color="000000"/>
              <w:left w:val="single" w:sz="2" w:space="0" w:color="000000"/>
              <w:bottom w:val="single" w:sz="2" w:space="0" w:color="000000"/>
              <w:right w:val="nil"/>
            </w:tcBorders>
          </w:tcPr>
          <w:p w:rsidR="008C7F58" w:rsidRPr="008C7F58" w:rsidRDefault="008C7F58" w:rsidP="00633720">
            <w:pPr>
              <w:spacing w:line="276" w:lineRule="auto"/>
              <w:rPr>
                <w:rFonts w:ascii="Arial" w:hAnsi="Arial" w:cs="Arial"/>
                <w:color w:val="000000"/>
                <w:sz w:val="20"/>
                <w:szCs w:val="20"/>
                <w:lang w:eastAsia="en-US"/>
              </w:rPr>
            </w:pPr>
            <w:r w:rsidRPr="008C7F58">
              <w:rPr>
                <w:rFonts w:ascii="Arial" w:hAnsi="Arial" w:cs="Arial"/>
                <w:sz w:val="20"/>
                <w:szCs w:val="20"/>
              </w:rPr>
              <w:t xml:space="preserve">Uprawnienia do kierowania </w:t>
            </w:r>
            <w:r>
              <w:rPr>
                <w:rFonts w:ascii="Arial" w:hAnsi="Arial" w:cs="Arial"/>
                <w:sz w:val="20"/>
                <w:szCs w:val="20"/>
              </w:rPr>
              <w:t xml:space="preserve">robotami </w:t>
            </w:r>
            <w:r w:rsidRPr="008C7F58">
              <w:rPr>
                <w:rFonts w:ascii="Arial" w:hAnsi="Arial" w:cs="Arial"/>
                <w:sz w:val="20"/>
                <w:szCs w:val="20"/>
              </w:rPr>
              <w:t>budowlan</w:t>
            </w:r>
            <w:r>
              <w:rPr>
                <w:rFonts w:ascii="Arial" w:hAnsi="Arial" w:cs="Arial"/>
                <w:sz w:val="20"/>
                <w:szCs w:val="20"/>
              </w:rPr>
              <w:t>ymi</w:t>
            </w:r>
            <w:r w:rsidRPr="008C7F58">
              <w:rPr>
                <w:rFonts w:ascii="Arial" w:hAnsi="Arial" w:cs="Arial"/>
                <w:sz w:val="20"/>
                <w:szCs w:val="20"/>
              </w:rPr>
              <w:t xml:space="preserve"> w </w:t>
            </w:r>
            <w:r w:rsidR="00633720">
              <w:rPr>
                <w:rFonts w:ascii="Arial" w:hAnsi="Arial" w:cs="Arial"/>
                <w:sz w:val="20"/>
                <w:szCs w:val="20"/>
              </w:rPr>
              <w:t xml:space="preserve">specjalności </w:t>
            </w:r>
            <w:proofErr w:type="spellStart"/>
            <w:r w:rsidR="00633720">
              <w:rPr>
                <w:rFonts w:ascii="Arial" w:hAnsi="Arial" w:cs="Arial"/>
                <w:sz w:val="20"/>
                <w:szCs w:val="20"/>
              </w:rPr>
              <w:t>konstrukcyjno</w:t>
            </w:r>
            <w:proofErr w:type="spellEnd"/>
            <w:r w:rsidR="00633720">
              <w:rPr>
                <w:rFonts w:ascii="Arial" w:hAnsi="Arial" w:cs="Arial"/>
                <w:sz w:val="20"/>
                <w:szCs w:val="20"/>
              </w:rPr>
              <w:t xml:space="preserve"> - budowlanej</w:t>
            </w:r>
            <w:r w:rsidRPr="008C7F58">
              <w:rPr>
                <w:rFonts w:ascii="Arial" w:hAnsi="Arial" w:cs="Arial"/>
                <w:sz w:val="20"/>
                <w:szCs w:val="20"/>
              </w:rPr>
              <w:t xml:space="preserve"> </w:t>
            </w:r>
            <w:r w:rsidR="00633720">
              <w:rPr>
                <w:rFonts w:ascii="Arial" w:hAnsi="Arial" w:cs="Arial"/>
                <w:color w:val="000000"/>
                <w:sz w:val="20"/>
                <w:szCs w:val="20"/>
                <w:lang w:eastAsia="en-US"/>
              </w:rPr>
              <w:t xml:space="preserve"> Nr ………</w:t>
            </w:r>
          </w:p>
        </w:tc>
        <w:tc>
          <w:tcPr>
            <w:tcW w:w="1472" w:type="dxa"/>
            <w:tcBorders>
              <w:top w:val="single" w:sz="2" w:space="0" w:color="000000"/>
              <w:left w:val="single" w:sz="2" w:space="0" w:color="000000"/>
              <w:bottom w:val="single" w:sz="2" w:space="0" w:color="000000"/>
              <w:right w:val="nil"/>
            </w:tcBorders>
          </w:tcPr>
          <w:p w:rsidR="00AD7B92" w:rsidRPr="008C7F58" w:rsidRDefault="008C7F58" w:rsidP="00265202">
            <w:pPr>
              <w:snapToGrid w:val="0"/>
              <w:spacing w:line="276" w:lineRule="auto"/>
              <w:rPr>
                <w:rFonts w:ascii="Arial" w:hAnsi="Arial" w:cs="Arial"/>
                <w:color w:val="000000"/>
                <w:sz w:val="20"/>
                <w:szCs w:val="20"/>
                <w:lang w:eastAsia="en-US"/>
              </w:rPr>
            </w:pPr>
            <w:r w:rsidRPr="008C7F58">
              <w:rPr>
                <w:rFonts w:ascii="Arial" w:hAnsi="Arial" w:cs="Arial"/>
                <w:color w:val="000000"/>
                <w:sz w:val="20"/>
                <w:szCs w:val="20"/>
                <w:lang w:eastAsia="en-US"/>
              </w:rPr>
              <w:t>Kierownik budowy</w:t>
            </w:r>
          </w:p>
        </w:tc>
        <w:tc>
          <w:tcPr>
            <w:tcW w:w="1731" w:type="dxa"/>
            <w:tcBorders>
              <w:top w:val="single" w:sz="2" w:space="0" w:color="000000"/>
              <w:left w:val="single" w:sz="2" w:space="0" w:color="000000"/>
              <w:bottom w:val="single" w:sz="2" w:space="0" w:color="000000"/>
              <w:right w:val="single" w:sz="4" w:space="0" w:color="000000"/>
            </w:tcBorders>
          </w:tcPr>
          <w:p w:rsidR="00AD7B92" w:rsidRPr="00F57F48" w:rsidRDefault="008C7F58" w:rsidP="008C7F58">
            <w:pPr>
              <w:snapToGrid w:val="0"/>
              <w:spacing w:line="276" w:lineRule="auto"/>
              <w:rPr>
                <w:rFonts w:ascii="Verdana" w:hAnsi="Verdana" w:cs="Calibri"/>
                <w:color w:val="000000"/>
                <w:sz w:val="20"/>
                <w:szCs w:val="20"/>
                <w:lang w:eastAsia="en-US"/>
              </w:rPr>
            </w:pPr>
            <w:r>
              <w:rPr>
                <w:rFonts w:ascii="Arial" w:hAnsi="Arial" w:cs="Arial"/>
                <w:sz w:val="20"/>
                <w:szCs w:val="20"/>
              </w:rPr>
              <w:t>Posiada</w:t>
            </w:r>
            <w:r w:rsidRPr="008C7F58">
              <w:rPr>
                <w:rFonts w:ascii="Arial" w:hAnsi="Arial" w:cs="Arial"/>
                <w:sz w:val="20"/>
                <w:szCs w:val="20"/>
              </w:rPr>
              <w:t xml:space="preserve"> doświadczenie w pełnieniu funkcji kierownika budowy</w:t>
            </w:r>
            <w:r>
              <w:rPr>
                <w:rFonts w:ascii="Arial" w:hAnsi="Arial" w:cs="Arial"/>
                <w:sz w:val="20"/>
                <w:szCs w:val="20"/>
              </w:rPr>
              <w:t xml:space="preserve"> ….. lat</w:t>
            </w:r>
          </w:p>
        </w:tc>
        <w:tc>
          <w:tcPr>
            <w:tcW w:w="1731" w:type="dxa"/>
            <w:tcBorders>
              <w:top w:val="single" w:sz="2" w:space="0" w:color="000000"/>
              <w:left w:val="single" w:sz="2" w:space="0" w:color="000000"/>
              <w:bottom w:val="single" w:sz="2" w:space="0" w:color="000000"/>
              <w:right w:val="single" w:sz="4" w:space="0" w:color="000000"/>
            </w:tcBorders>
          </w:tcPr>
          <w:p w:rsidR="00AD7B92" w:rsidRPr="008C7F58" w:rsidRDefault="000874B5" w:rsidP="000874B5">
            <w:pPr>
              <w:snapToGrid w:val="0"/>
              <w:spacing w:line="276" w:lineRule="auto"/>
              <w:jc w:val="center"/>
              <w:rPr>
                <w:rFonts w:ascii="Arial" w:hAnsi="Arial" w:cs="Arial"/>
                <w:color w:val="000000"/>
                <w:sz w:val="20"/>
                <w:szCs w:val="20"/>
                <w:lang w:eastAsia="en-US"/>
              </w:rPr>
            </w:pPr>
            <w:r w:rsidRPr="008C7F58">
              <w:rPr>
                <w:rFonts w:ascii="Arial" w:hAnsi="Arial" w:cs="Arial"/>
                <w:bCs/>
                <w:sz w:val="20"/>
                <w:szCs w:val="20"/>
              </w:rPr>
              <w:t>Własne / oddane do dyspozycji*</w:t>
            </w:r>
          </w:p>
        </w:tc>
      </w:tr>
    </w:tbl>
    <w:p w:rsidR="00B113E8" w:rsidRDefault="00B113E8" w:rsidP="00F046E0">
      <w:pPr>
        <w:pStyle w:val="default0"/>
        <w:spacing w:before="120" w:beforeAutospacing="0" w:after="120" w:afterAutospacing="0"/>
        <w:ind w:right="454"/>
        <w:jc w:val="both"/>
        <w:rPr>
          <w:rFonts w:ascii="Arial" w:hAnsi="Arial" w:cs="Arial"/>
          <w:sz w:val="22"/>
          <w:szCs w:val="22"/>
        </w:rPr>
      </w:pPr>
    </w:p>
    <w:p w:rsidR="000874B5" w:rsidRPr="00F046E0" w:rsidRDefault="00F046E0" w:rsidP="00F046E0">
      <w:pPr>
        <w:pStyle w:val="default0"/>
        <w:spacing w:before="120" w:beforeAutospacing="0" w:after="120" w:afterAutospacing="0"/>
        <w:ind w:right="454"/>
        <w:jc w:val="both"/>
        <w:rPr>
          <w:rFonts w:ascii="Arial" w:hAnsi="Arial" w:cs="Arial"/>
          <w:sz w:val="22"/>
          <w:szCs w:val="22"/>
        </w:rPr>
      </w:pPr>
      <w:r>
        <w:rPr>
          <w:rFonts w:ascii="Arial" w:hAnsi="Arial" w:cs="Arial"/>
          <w:sz w:val="22"/>
          <w:szCs w:val="22"/>
        </w:rPr>
        <w:t>O</w:t>
      </w:r>
      <w:r w:rsidRPr="00F046E0">
        <w:rPr>
          <w:rFonts w:ascii="Arial" w:hAnsi="Arial" w:cs="Arial"/>
          <w:sz w:val="22"/>
          <w:szCs w:val="22"/>
        </w:rPr>
        <w:t xml:space="preserve">świadczam(my), </w:t>
      </w:r>
      <w:r w:rsidRPr="00F046E0">
        <w:rPr>
          <w:rFonts w:ascii="Arial" w:hAnsi="Arial" w:cs="Arial"/>
          <w:b/>
          <w:bCs/>
          <w:sz w:val="22"/>
          <w:szCs w:val="22"/>
        </w:rPr>
        <w:t>że osoba</w:t>
      </w:r>
      <w:r>
        <w:rPr>
          <w:rFonts w:ascii="Arial" w:hAnsi="Arial" w:cs="Arial"/>
          <w:b/>
          <w:bCs/>
          <w:sz w:val="22"/>
          <w:szCs w:val="22"/>
        </w:rPr>
        <w:t>/y</w:t>
      </w:r>
      <w:r w:rsidRPr="00F046E0">
        <w:rPr>
          <w:rFonts w:ascii="Arial" w:hAnsi="Arial" w:cs="Arial"/>
          <w:b/>
          <w:bCs/>
          <w:sz w:val="22"/>
          <w:szCs w:val="22"/>
        </w:rPr>
        <w:t xml:space="preserve"> wskazana</w:t>
      </w:r>
      <w:r>
        <w:rPr>
          <w:rFonts w:ascii="Arial" w:hAnsi="Arial" w:cs="Arial"/>
          <w:b/>
          <w:bCs/>
          <w:sz w:val="22"/>
          <w:szCs w:val="22"/>
        </w:rPr>
        <w:t>/e</w:t>
      </w:r>
      <w:r w:rsidRPr="00F046E0">
        <w:rPr>
          <w:rFonts w:ascii="Arial" w:hAnsi="Arial" w:cs="Arial"/>
          <w:sz w:val="22"/>
          <w:szCs w:val="22"/>
        </w:rPr>
        <w:t>, będzie</w:t>
      </w:r>
      <w:r>
        <w:rPr>
          <w:rFonts w:ascii="Arial" w:hAnsi="Arial" w:cs="Arial"/>
          <w:sz w:val="22"/>
          <w:szCs w:val="22"/>
        </w:rPr>
        <w:t>/</w:t>
      </w:r>
      <w:proofErr w:type="spellStart"/>
      <w:r>
        <w:rPr>
          <w:rFonts w:ascii="Arial" w:hAnsi="Arial" w:cs="Arial"/>
          <w:sz w:val="22"/>
          <w:szCs w:val="22"/>
        </w:rPr>
        <w:t>dą</w:t>
      </w:r>
      <w:proofErr w:type="spellEnd"/>
      <w:r w:rsidRPr="00F046E0">
        <w:rPr>
          <w:rFonts w:ascii="Arial" w:hAnsi="Arial" w:cs="Arial"/>
          <w:sz w:val="22"/>
          <w:szCs w:val="22"/>
        </w:rPr>
        <w:t xml:space="preserve"> uczestniczyć w wykonywaniu zamówienia i posiada</w:t>
      </w:r>
      <w:r>
        <w:rPr>
          <w:rFonts w:ascii="Arial" w:hAnsi="Arial" w:cs="Arial"/>
          <w:sz w:val="22"/>
          <w:szCs w:val="22"/>
        </w:rPr>
        <w:t>/ją</w:t>
      </w:r>
      <w:r w:rsidRPr="00F046E0">
        <w:rPr>
          <w:rFonts w:ascii="Arial" w:hAnsi="Arial" w:cs="Arial"/>
          <w:sz w:val="22"/>
          <w:szCs w:val="22"/>
        </w:rPr>
        <w:t xml:space="preserve"> uprawnienia wymagane w postawionym warunku w SIWZ i może</w:t>
      </w:r>
      <w:r>
        <w:rPr>
          <w:rFonts w:ascii="Arial" w:hAnsi="Arial" w:cs="Arial"/>
          <w:sz w:val="22"/>
          <w:szCs w:val="22"/>
        </w:rPr>
        <w:t>/</w:t>
      </w:r>
      <w:proofErr w:type="spellStart"/>
      <w:r>
        <w:rPr>
          <w:rFonts w:ascii="Arial" w:hAnsi="Arial" w:cs="Arial"/>
          <w:sz w:val="22"/>
          <w:szCs w:val="22"/>
        </w:rPr>
        <w:t>gą</w:t>
      </w:r>
      <w:proofErr w:type="spellEnd"/>
      <w:r w:rsidRPr="00F046E0">
        <w:rPr>
          <w:rFonts w:ascii="Arial" w:hAnsi="Arial" w:cs="Arial"/>
          <w:sz w:val="22"/>
          <w:szCs w:val="22"/>
        </w:rPr>
        <w:t xml:space="preserve"> sprawować wymienioną funkcję zgodnie z Prawem Budowlanym. </w:t>
      </w:r>
    </w:p>
    <w:p w:rsidR="00AD7B92" w:rsidRPr="000874B5" w:rsidRDefault="000874B5" w:rsidP="000874B5">
      <w:pPr>
        <w:ind w:right="454"/>
        <w:jc w:val="both"/>
        <w:rPr>
          <w:rFonts w:ascii="Arial" w:hAnsi="Arial" w:cs="Arial"/>
          <w:color w:val="000000"/>
          <w:u w:val="single"/>
        </w:rPr>
      </w:pPr>
      <w:r w:rsidRPr="000874B5">
        <w:rPr>
          <w:rFonts w:ascii="Arial" w:hAnsi="Arial" w:cs="Arial"/>
        </w:rPr>
        <w:t>* niepotrzebne skreślić ( jeżeli wykonawca pozostaje w stosunku umowy cywilno</w:t>
      </w:r>
      <w:r>
        <w:rPr>
          <w:rFonts w:ascii="Arial" w:hAnsi="Arial" w:cs="Arial"/>
        </w:rPr>
        <w:t>-</w:t>
      </w:r>
      <w:r w:rsidRPr="000874B5">
        <w:rPr>
          <w:rFonts w:ascii="Arial" w:hAnsi="Arial" w:cs="Arial"/>
        </w:rPr>
        <w:t>prawnej pozostawiamy własne)</w:t>
      </w:r>
    </w:p>
    <w:p w:rsidR="00AD7B92" w:rsidRPr="00D27606" w:rsidRDefault="00AD7B92" w:rsidP="00AD7B92">
      <w:pPr>
        <w:jc w:val="both"/>
        <w:rPr>
          <w:rFonts w:ascii="Calibri" w:hAnsi="Calibri" w:cs="Calibri"/>
          <w:color w:val="000000"/>
        </w:rPr>
      </w:pPr>
    </w:p>
    <w:p w:rsidR="00F046E0" w:rsidRPr="00265202" w:rsidRDefault="00F046E0" w:rsidP="00F046E0">
      <w:pPr>
        <w:pStyle w:val="Default"/>
        <w:spacing w:line="360" w:lineRule="auto"/>
        <w:jc w:val="both"/>
        <w:rPr>
          <w:color w:val="auto"/>
          <w:sz w:val="22"/>
          <w:szCs w:val="22"/>
        </w:rPr>
      </w:pPr>
      <w:r>
        <w:rPr>
          <w:color w:val="auto"/>
          <w:sz w:val="22"/>
          <w:szCs w:val="22"/>
        </w:rPr>
        <w:t>..............................</w:t>
      </w:r>
      <w:r w:rsidRPr="003F0226">
        <w:rPr>
          <w:color w:val="auto"/>
          <w:sz w:val="22"/>
          <w:szCs w:val="22"/>
        </w:rPr>
        <w:t xml:space="preserve">, dn. </w:t>
      </w:r>
      <w:r>
        <w:rPr>
          <w:color w:val="auto"/>
          <w:sz w:val="22"/>
          <w:szCs w:val="22"/>
        </w:rPr>
        <w:t xml:space="preserve">…………..……….r. </w:t>
      </w:r>
      <w:r>
        <w:rPr>
          <w:color w:val="auto"/>
          <w:sz w:val="22"/>
          <w:szCs w:val="22"/>
        </w:rPr>
        <w:tab/>
      </w:r>
      <w:r>
        <w:rPr>
          <w:color w:val="auto"/>
          <w:sz w:val="22"/>
          <w:szCs w:val="22"/>
        </w:rPr>
        <w:tab/>
      </w:r>
      <w:r>
        <w:rPr>
          <w:color w:val="auto"/>
          <w:sz w:val="22"/>
          <w:szCs w:val="22"/>
        </w:rPr>
        <w:tab/>
      </w:r>
      <w:r>
        <w:rPr>
          <w:color w:val="auto"/>
          <w:sz w:val="22"/>
          <w:szCs w:val="22"/>
        </w:rPr>
        <w:tab/>
      </w:r>
      <w:r w:rsidRPr="00265202">
        <w:rPr>
          <w:color w:val="auto"/>
          <w:sz w:val="22"/>
          <w:szCs w:val="22"/>
        </w:rPr>
        <w:t xml:space="preserve">......................................... </w:t>
      </w:r>
    </w:p>
    <w:p w:rsidR="00F046E0" w:rsidRPr="00B332F7" w:rsidRDefault="00F046E0" w:rsidP="00F046E0">
      <w:pPr>
        <w:pStyle w:val="Default"/>
        <w:ind w:left="5664" w:firstLine="708"/>
        <w:jc w:val="both"/>
        <w:rPr>
          <w:color w:val="auto"/>
          <w:sz w:val="20"/>
          <w:szCs w:val="20"/>
        </w:rPr>
      </w:pPr>
      <w:r w:rsidRPr="00B332F7">
        <w:rPr>
          <w:color w:val="auto"/>
          <w:sz w:val="20"/>
          <w:szCs w:val="20"/>
        </w:rPr>
        <w:t>Pieczątka i podpis osoby</w:t>
      </w:r>
    </w:p>
    <w:p w:rsidR="00F046E0" w:rsidRPr="00B332F7" w:rsidRDefault="00F046E0" w:rsidP="00F046E0">
      <w:pPr>
        <w:pStyle w:val="Default"/>
        <w:ind w:left="5664" w:firstLine="708"/>
        <w:jc w:val="both"/>
        <w:rPr>
          <w:color w:val="auto"/>
          <w:sz w:val="20"/>
          <w:szCs w:val="20"/>
        </w:rPr>
      </w:pPr>
      <w:r w:rsidRPr="00B332F7">
        <w:rPr>
          <w:color w:val="auto"/>
          <w:sz w:val="20"/>
          <w:szCs w:val="20"/>
        </w:rPr>
        <w:t xml:space="preserve">uprawnionej do reprezentacji </w:t>
      </w:r>
    </w:p>
    <w:p w:rsidR="00F046E0" w:rsidRPr="00B332F7" w:rsidRDefault="00F046E0" w:rsidP="00F046E0">
      <w:pPr>
        <w:ind w:left="576" w:hanging="576"/>
        <w:rPr>
          <w:rFonts w:ascii="Arial" w:hAnsi="Arial" w:cs="Arial"/>
        </w:rPr>
      </w:pPr>
    </w:p>
    <w:p w:rsidR="00AD7B92" w:rsidRDefault="00AD7B92" w:rsidP="00D52AC8">
      <w:pPr>
        <w:autoSpaceDE w:val="0"/>
        <w:autoSpaceDN w:val="0"/>
        <w:adjustRightInd w:val="0"/>
        <w:spacing w:after="0" w:line="240" w:lineRule="auto"/>
        <w:rPr>
          <w:rFonts w:ascii="Arial" w:hAnsi="Arial" w:cs="Arial"/>
          <w:b/>
          <w:bCs/>
          <w:i/>
          <w:iCs/>
          <w:color w:val="000000"/>
          <w:sz w:val="23"/>
          <w:szCs w:val="23"/>
        </w:rPr>
      </w:pPr>
    </w:p>
    <w:p w:rsidR="00931AA0" w:rsidRDefault="00931AA0" w:rsidP="00D52AC8">
      <w:pPr>
        <w:autoSpaceDE w:val="0"/>
        <w:autoSpaceDN w:val="0"/>
        <w:adjustRightInd w:val="0"/>
        <w:spacing w:after="0" w:line="240" w:lineRule="auto"/>
        <w:rPr>
          <w:rFonts w:ascii="Arial" w:hAnsi="Arial" w:cs="Arial"/>
          <w:b/>
          <w:bCs/>
          <w:i/>
          <w:iCs/>
          <w:color w:val="000000"/>
          <w:sz w:val="23"/>
          <w:szCs w:val="23"/>
        </w:rPr>
      </w:pPr>
    </w:p>
    <w:p w:rsidR="00931AA0" w:rsidRDefault="00931AA0" w:rsidP="00D52AC8">
      <w:pPr>
        <w:autoSpaceDE w:val="0"/>
        <w:autoSpaceDN w:val="0"/>
        <w:adjustRightInd w:val="0"/>
        <w:spacing w:after="0" w:line="240" w:lineRule="auto"/>
        <w:rPr>
          <w:rFonts w:ascii="Arial" w:hAnsi="Arial" w:cs="Arial"/>
          <w:b/>
          <w:bCs/>
          <w:i/>
          <w:iCs/>
          <w:color w:val="000000"/>
          <w:sz w:val="23"/>
          <w:szCs w:val="23"/>
        </w:rPr>
      </w:pPr>
    </w:p>
    <w:p w:rsidR="00AD7B92" w:rsidRDefault="00AD7B92" w:rsidP="00D52AC8">
      <w:pPr>
        <w:autoSpaceDE w:val="0"/>
        <w:autoSpaceDN w:val="0"/>
        <w:adjustRightInd w:val="0"/>
        <w:spacing w:after="0" w:line="240" w:lineRule="auto"/>
        <w:rPr>
          <w:rFonts w:ascii="Arial" w:hAnsi="Arial" w:cs="Arial"/>
          <w:b/>
          <w:bCs/>
          <w:i/>
          <w:iCs/>
          <w:color w:val="000000"/>
          <w:sz w:val="23"/>
          <w:szCs w:val="23"/>
        </w:rPr>
      </w:pPr>
    </w:p>
    <w:p w:rsidR="00931AA0" w:rsidRPr="00B5437C" w:rsidRDefault="00931AA0" w:rsidP="00931AA0">
      <w:pPr>
        <w:jc w:val="right"/>
        <w:rPr>
          <w:rFonts w:ascii="Arial" w:hAnsi="Arial" w:cs="Arial"/>
          <w:b/>
        </w:rPr>
      </w:pPr>
      <w:r w:rsidRPr="00B5437C">
        <w:rPr>
          <w:rFonts w:ascii="Arial" w:hAnsi="Arial" w:cs="Arial"/>
          <w:b/>
        </w:rPr>
        <w:t xml:space="preserve">Załącznik nr </w:t>
      </w:r>
      <w:r w:rsidR="00B332F7">
        <w:rPr>
          <w:rFonts w:ascii="Arial" w:hAnsi="Arial" w:cs="Arial"/>
          <w:b/>
        </w:rPr>
        <w:t>6</w:t>
      </w:r>
      <w:r w:rsidRPr="00B5437C">
        <w:rPr>
          <w:rFonts w:ascii="Arial" w:hAnsi="Arial" w:cs="Arial"/>
          <w:b/>
        </w:rPr>
        <w:t xml:space="preserve"> do SIWZ</w:t>
      </w:r>
    </w:p>
    <w:p w:rsidR="00931AA0" w:rsidRDefault="00931AA0" w:rsidP="00931AA0">
      <w:pPr>
        <w:pStyle w:val="Default"/>
        <w:rPr>
          <w:bCs/>
          <w:iCs/>
          <w:color w:val="auto"/>
          <w:sz w:val="22"/>
          <w:szCs w:val="22"/>
        </w:rPr>
      </w:pPr>
      <w:r>
        <w:rPr>
          <w:bCs/>
          <w:iCs/>
          <w:color w:val="auto"/>
          <w:sz w:val="22"/>
          <w:szCs w:val="22"/>
        </w:rPr>
        <w:t>…………………………………..</w:t>
      </w:r>
      <w:r>
        <w:rPr>
          <w:bCs/>
          <w:iCs/>
          <w:color w:val="auto"/>
          <w:sz w:val="22"/>
          <w:szCs w:val="22"/>
        </w:rPr>
        <w:tab/>
      </w:r>
      <w:r>
        <w:rPr>
          <w:bCs/>
          <w:iCs/>
          <w:color w:val="auto"/>
          <w:sz w:val="22"/>
          <w:szCs w:val="22"/>
        </w:rPr>
        <w:tab/>
      </w:r>
      <w:r>
        <w:rPr>
          <w:bCs/>
          <w:iCs/>
          <w:color w:val="auto"/>
          <w:sz w:val="22"/>
          <w:szCs w:val="22"/>
        </w:rPr>
        <w:tab/>
      </w:r>
      <w:r>
        <w:rPr>
          <w:bCs/>
          <w:iCs/>
          <w:color w:val="auto"/>
          <w:sz w:val="22"/>
          <w:szCs w:val="22"/>
        </w:rPr>
        <w:tab/>
      </w:r>
      <w:r>
        <w:rPr>
          <w:bCs/>
          <w:iCs/>
          <w:color w:val="auto"/>
          <w:sz w:val="22"/>
          <w:szCs w:val="22"/>
        </w:rPr>
        <w:tab/>
      </w:r>
      <w:r>
        <w:rPr>
          <w:bCs/>
          <w:iCs/>
          <w:color w:val="auto"/>
          <w:sz w:val="22"/>
          <w:szCs w:val="22"/>
        </w:rPr>
        <w:tab/>
      </w:r>
      <w:r w:rsidRPr="00721B8F">
        <w:rPr>
          <w:bCs/>
          <w:iCs/>
          <w:color w:val="auto"/>
          <w:sz w:val="22"/>
          <w:szCs w:val="22"/>
        </w:rPr>
        <w:t xml:space="preserve"> </w:t>
      </w:r>
    </w:p>
    <w:p w:rsidR="00931AA0" w:rsidRDefault="00931AA0" w:rsidP="00931AA0">
      <w:pPr>
        <w:pStyle w:val="Default"/>
        <w:rPr>
          <w:bCs/>
          <w:iCs/>
          <w:color w:val="auto"/>
          <w:sz w:val="22"/>
          <w:szCs w:val="22"/>
        </w:rPr>
      </w:pPr>
      <w:r>
        <w:rPr>
          <w:bCs/>
          <w:iCs/>
          <w:color w:val="auto"/>
          <w:sz w:val="22"/>
          <w:szCs w:val="22"/>
        </w:rPr>
        <w:t>(Nazwa i adres Wykonawcy)</w:t>
      </w:r>
    </w:p>
    <w:p w:rsidR="00B332F7" w:rsidRDefault="00B332F7" w:rsidP="00931AA0">
      <w:pPr>
        <w:spacing w:before="120"/>
        <w:jc w:val="center"/>
        <w:rPr>
          <w:rFonts w:ascii="Cambria" w:eastAsia="Times New Roman" w:hAnsi="Cambria" w:cs="Arial"/>
          <w:b/>
          <w:color w:val="FF0000"/>
          <w:sz w:val="20"/>
          <w:szCs w:val="20"/>
        </w:rPr>
      </w:pPr>
    </w:p>
    <w:p w:rsidR="00931AA0" w:rsidRPr="00B332F7" w:rsidRDefault="00931AA0" w:rsidP="00931AA0">
      <w:pPr>
        <w:spacing w:before="120"/>
        <w:jc w:val="center"/>
        <w:rPr>
          <w:rFonts w:ascii="Arial" w:eastAsia="Times New Roman" w:hAnsi="Arial" w:cs="Arial"/>
          <w:b/>
          <w:color w:val="FF0000"/>
        </w:rPr>
      </w:pPr>
      <w:r w:rsidRPr="00B332F7">
        <w:rPr>
          <w:rFonts w:ascii="Arial" w:eastAsia="Times New Roman" w:hAnsi="Arial" w:cs="Arial"/>
          <w:b/>
          <w:color w:val="FF0000"/>
        </w:rPr>
        <w:t>UWAGA: załącznik należy złożyć w terminie trzech dni od daty zamieszczenia na stronie internetowej wykazu wykonawców, którzy złożyli oferty.</w:t>
      </w:r>
    </w:p>
    <w:p w:rsidR="00931AA0" w:rsidRPr="00B332F7" w:rsidRDefault="00931AA0" w:rsidP="00931AA0">
      <w:pPr>
        <w:spacing w:before="120"/>
        <w:jc w:val="center"/>
        <w:rPr>
          <w:rFonts w:ascii="Arial" w:eastAsia="Times New Roman" w:hAnsi="Arial" w:cs="Arial"/>
          <w:b/>
        </w:rPr>
      </w:pPr>
    </w:p>
    <w:p w:rsidR="00931AA0" w:rsidRPr="00B332F7" w:rsidRDefault="00931AA0" w:rsidP="00931AA0">
      <w:pPr>
        <w:spacing w:before="120"/>
        <w:jc w:val="center"/>
        <w:rPr>
          <w:rFonts w:ascii="Arial" w:eastAsia="Times New Roman" w:hAnsi="Arial" w:cs="Arial"/>
          <w:b/>
        </w:rPr>
      </w:pPr>
    </w:p>
    <w:p w:rsidR="00931AA0" w:rsidRDefault="00931AA0" w:rsidP="00931AA0">
      <w:pPr>
        <w:pStyle w:val="Lista5"/>
        <w:ind w:left="0" w:firstLine="0"/>
        <w:jc w:val="center"/>
        <w:rPr>
          <w:rFonts w:ascii="Arial" w:hAnsi="Arial" w:cs="Arial"/>
          <w:b/>
          <w:sz w:val="22"/>
          <w:szCs w:val="22"/>
        </w:rPr>
      </w:pPr>
      <w:r w:rsidRPr="00B332F7">
        <w:rPr>
          <w:rFonts w:ascii="Arial" w:hAnsi="Arial" w:cs="Arial"/>
          <w:b/>
          <w:sz w:val="22"/>
          <w:szCs w:val="22"/>
        </w:rPr>
        <w:t xml:space="preserve">OŚWIADCZENIE O PRZYNALEŻNOŚCI DO TEJ SAMEJ GRUPY KAPITAŁOWEJ </w:t>
      </w:r>
      <w:r w:rsidRPr="00B332F7">
        <w:rPr>
          <w:rFonts w:ascii="Arial" w:hAnsi="Arial" w:cs="Arial"/>
          <w:b/>
          <w:sz w:val="22"/>
          <w:szCs w:val="22"/>
        </w:rPr>
        <w:br/>
        <w:t>ZGODNIE Z ART. 24 ust. 11 ustawy</w:t>
      </w:r>
    </w:p>
    <w:p w:rsidR="00B332F7" w:rsidRPr="00B332F7" w:rsidRDefault="00B332F7" w:rsidP="00931AA0">
      <w:pPr>
        <w:pStyle w:val="Lista5"/>
        <w:ind w:left="0" w:firstLine="0"/>
        <w:jc w:val="center"/>
        <w:rPr>
          <w:rFonts w:ascii="Arial" w:hAnsi="Arial" w:cs="Arial"/>
          <w:b/>
          <w:sz w:val="22"/>
          <w:szCs w:val="22"/>
        </w:rPr>
      </w:pPr>
    </w:p>
    <w:p w:rsidR="00931AA0" w:rsidRPr="00B332F7" w:rsidRDefault="00931AA0" w:rsidP="00931AA0">
      <w:pPr>
        <w:pStyle w:val="Tytu"/>
        <w:rPr>
          <w:rFonts w:ascii="Arial" w:hAnsi="Arial" w:cs="Arial"/>
          <w:b/>
          <w:sz w:val="22"/>
          <w:szCs w:val="22"/>
        </w:rPr>
      </w:pPr>
    </w:p>
    <w:p w:rsidR="00931AA0" w:rsidRPr="00B332F7" w:rsidRDefault="00931AA0" w:rsidP="00931AA0">
      <w:pPr>
        <w:spacing w:line="276" w:lineRule="auto"/>
        <w:jc w:val="both"/>
        <w:rPr>
          <w:rFonts w:ascii="Arial" w:hAnsi="Arial" w:cs="Arial"/>
        </w:rPr>
      </w:pPr>
      <w:r w:rsidRPr="00B332F7">
        <w:rPr>
          <w:rFonts w:ascii="Arial" w:hAnsi="Arial" w:cs="Arial"/>
        </w:rPr>
        <w:t xml:space="preserve">Na potrzeby postępowania o udzielenie zamówienia publicznego pn. </w:t>
      </w:r>
      <w:r w:rsidRPr="00B332F7">
        <w:rPr>
          <w:rFonts w:ascii="Arial" w:hAnsi="Arial" w:cs="Arial"/>
          <w:b/>
          <w:bCs/>
        </w:rPr>
        <w:t>„</w:t>
      </w:r>
      <w:r w:rsidR="00B113E8" w:rsidRPr="00B113E8">
        <w:rPr>
          <w:rFonts w:ascii="Arial" w:hAnsi="Arial" w:cs="Arial"/>
          <w:b/>
          <w:bCs/>
        </w:rPr>
        <w:t>Przebudowa i rozbudowa budynku Ochotniczej Straży Pożarnej w miejscowości Morawianki</w:t>
      </w:r>
      <w:r w:rsidRPr="00B332F7">
        <w:rPr>
          <w:rFonts w:ascii="Arial" w:hAnsi="Arial" w:cs="Arial"/>
          <w:b/>
          <w:bCs/>
        </w:rPr>
        <w:t xml:space="preserve">” </w:t>
      </w:r>
      <w:r w:rsidRPr="00B332F7">
        <w:rPr>
          <w:rFonts w:ascii="Arial" w:hAnsi="Arial" w:cs="Arial"/>
        </w:rPr>
        <w:t xml:space="preserve">prowadzonego przez </w:t>
      </w:r>
      <w:r w:rsidR="00B332F7">
        <w:rPr>
          <w:rFonts w:ascii="Arial" w:hAnsi="Arial" w:cs="Arial"/>
        </w:rPr>
        <w:t>Gminę Bejsce</w:t>
      </w:r>
      <w:r w:rsidRPr="00B332F7">
        <w:rPr>
          <w:rFonts w:ascii="Arial" w:hAnsi="Arial" w:cs="Arial"/>
          <w:i/>
        </w:rPr>
        <w:t xml:space="preserve">, </w:t>
      </w:r>
      <w:r w:rsidRPr="00B332F7">
        <w:rPr>
          <w:rFonts w:ascii="Arial" w:hAnsi="Arial" w:cs="Arial"/>
        </w:rPr>
        <w:t>oświadczam, co następuje:</w:t>
      </w:r>
    </w:p>
    <w:p w:rsidR="00931AA0" w:rsidRPr="00B332F7" w:rsidRDefault="00931AA0" w:rsidP="00931AA0">
      <w:pPr>
        <w:tabs>
          <w:tab w:val="left" w:pos="708"/>
          <w:tab w:val="center" w:pos="4536"/>
        </w:tabs>
        <w:autoSpaceDE w:val="0"/>
        <w:autoSpaceDN w:val="0"/>
        <w:adjustRightInd w:val="0"/>
        <w:spacing w:after="120"/>
        <w:jc w:val="both"/>
        <w:rPr>
          <w:rFonts w:ascii="Arial" w:hAnsi="Arial" w:cs="Arial"/>
          <w:b/>
          <w:u w:val="single"/>
        </w:rPr>
      </w:pPr>
      <w:r w:rsidRPr="00B332F7">
        <w:rPr>
          <w:rFonts w:ascii="Arial" w:hAnsi="Arial" w:cs="Arial"/>
          <w:b/>
        </w:rPr>
        <w:tab/>
      </w:r>
      <w:r w:rsidRPr="00B332F7">
        <w:rPr>
          <w:rFonts w:ascii="Arial" w:hAnsi="Arial" w:cs="Arial"/>
          <w:b/>
        </w:rPr>
        <w:tab/>
      </w:r>
    </w:p>
    <w:p w:rsidR="00931AA0" w:rsidRPr="00B332F7" w:rsidRDefault="00931AA0" w:rsidP="00931AA0">
      <w:pPr>
        <w:pStyle w:val="Akapitzlist"/>
        <w:numPr>
          <w:ilvl w:val="0"/>
          <w:numId w:val="5"/>
        </w:numPr>
        <w:suppressAutoHyphens w:val="0"/>
        <w:autoSpaceDE w:val="0"/>
        <w:autoSpaceDN w:val="0"/>
        <w:adjustRightInd w:val="0"/>
        <w:spacing w:after="120"/>
        <w:contextualSpacing/>
        <w:jc w:val="both"/>
        <w:rPr>
          <w:rFonts w:ascii="Arial" w:hAnsi="Arial" w:cs="Arial"/>
          <w:b/>
          <w:sz w:val="22"/>
          <w:szCs w:val="22"/>
          <w:u w:val="single"/>
        </w:rPr>
      </w:pPr>
      <w:r w:rsidRPr="00B332F7">
        <w:rPr>
          <w:rFonts w:ascii="Arial" w:hAnsi="Arial" w:cs="Arial"/>
          <w:b/>
          <w:sz w:val="22"/>
          <w:szCs w:val="22"/>
          <w:u w:val="single"/>
        </w:rPr>
        <w:t>należę do grupy kapitałowej,</w:t>
      </w:r>
      <w:r w:rsidRPr="00B332F7">
        <w:rPr>
          <w:rFonts w:ascii="Arial" w:hAnsi="Arial" w:cs="Arial"/>
          <w:sz w:val="22"/>
          <w:szCs w:val="22"/>
          <w:u w:val="single"/>
        </w:rPr>
        <w:t xml:space="preserve"> </w:t>
      </w:r>
      <w:r w:rsidRPr="00B332F7">
        <w:rPr>
          <w:rFonts w:ascii="Arial" w:hAnsi="Arial" w:cs="Arial"/>
          <w:b/>
          <w:sz w:val="22"/>
          <w:szCs w:val="22"/>
          <w:u w:val="single"/>
        </w:rPr>
        <w:t xml:space="preserve">o której mowa w art. 24 ust 1 pkt. 23 ustawy, w załączeniu przedkładam listę </w:t>
      </w:r>
    </w:p>
    <w:p w:rsidR="00931AA0" w:rsidRPr="00B332F7" w:rsidRDefault="00931AA0" w:rsidP="00931AA0">
      <w:pPr>
        <w:autoSpaceDE w:val="0"/>
        <w:autoSpaceDN w:val="0"/>
        <w:adjustRightInd w:val="0"/>
        <w:spacing w:after="120"/>
        <w:jc w:val="both"/>
        <w:rPr>
          <w:rFonts w:ascii="Arial" w:hAnsi="Arial" w:cs="Arial"/>
          <w:b/>
          <w:u w:val="single"/>
        </w:rPr>
      </w:pPr>
    </w:p>
    <w:p w:rsidR="00931AA0" w:rsidRPr="00B332F7" w:rsidRDefault="00931AA0" w:rsidP="00931AA0">
      <w:pPr>
        <w:pStyle w:val="Akapitzlist"/>
        <w:numPr>
          <w:ilvl w:val="0"/>
          <w:numId w:val="5"/>
        </w:numPr>
        <w:suppressAutoHyphens w:val="0"/>
        <w:autoSpaceDE w:val="0"/>
        <w:autoSpaceDN w:val="0"/>
        <w:adjustRightInd w:val="0"/>
        <w:spacing w:after="120"/>
        <w:contextualSpacing/>
        <w:jc w:val="both"/>
        <w:rPr>
          <w:rFonts w:ascii="Arial" w:hAnsi="Arial" w:cs="Arial"/>
          <w:b/>
          <w:sz w:val="22"/>
          <w:szCs w:val="22"/>
          <w:u w:val="single"/>
        </w:rPr>
      </w:pPr>
      <w:r w:rsidRPr="00B332F7">
        <w:rPr>
          <w:rFonts w:ascii="Arial" w:hAnsi="Arial" w:cs="Arial"/>
          <w:b/>
          <w:sz w:val="22"/>
          <w:szCs w:val="22"/>
          <w:u w:val="single"/>
        </w:rPr>
        <w:t xml:space="preserve">nie należę do grupy kapitałowej </w:t>
      </w:r>
      <w:r w:rsidRPr="00B332F7">
        <w:rPr>
          <w:rFonts w:ascii="Arial" w:hAnsi="Arial" w:cs="Arial"/>
          <w:b/>
          <w:sz w:val="22"/>
          <w:szCs w:val="22"/>
        </w:rPr>
        <w:t>*</w:t>
      </w:r>
    </w:p>
    <w:p w:rsidR="00931AA0" w:rsidRPr="00B332F7" w:rsidRDefault="00931AA0" w:rsidP="00931AA0">
      <w:pPr>
        <w:pStyle w:val="Bezodstpw"/>
        <w:ind w:firstLine="567"/>
        <w:jc w:val="both"/>
        <w:rPr>
          <w:rFonts w:ascii="Arial" w:eastAsia="Times New Roman" w:hAnsi="Arial" w:cs="Arial"/>
        </w:rPr>
      </w:pPr>
    </w:p>
    <w:p w:rsidR="00931AA0" w:rsidRPr="00B332F7" w:rsidRDefault="00931AA0" w:rsidP="00931AA0">
      <w:pPr>
        <w:spacing w:before="120"/>
        <w:ind w:left="567" w:hanging="567"/>
        <w:jc w:val="both"/>
        <w:rPr>
          <w:rFonts w:ascii="Arial" w:eastAsia="Times New Roman" w:hAnsi="Arial" w:cs="Arial"/>
        </w:rPr>
      </w:pPr>
    </w:p>
    <w:p w:rsidR="00931AA0" w:rsidRPr="00B332F7" w:rsidRDefault="00931AA0" w:rsidP="00931AA0">
      <w:pPr>
        <w:spacing w:before="120"/>
        <w:jc w:val="both"/>
        <w:rPr>
          <w:rFonts w:ascii="Arial" w:eastAsia="Times New Roman" w:hAnsi="Arial" w:cs="Arial"/>
        </w:rPr>
      </w:pPr>
      <w:r w:rsidRPr="00B332F7">
        <w:rPr>
          <w:rFonts w:ascii="Arial" w:eastAsia="Times New Roman" w:hAnsi="Arial" w:cs="Arial"/>
        </w:rPr>
        <w:t xml:space="preserve">* niepotrzebne skreślić </w:t>
      </w:r>
    </w:p>
    <w:p w:rsidR="00931AA0" w:rsidRDefault="00931AA0" w:rsidP="00931AA0">
      <w:pPr>
        <w:spacing w:before="120"/>
        <w:ind w:left="567" w:hanging="567"/>
        <w:jc w:val="both"/>
        <w:rPr>
          <w:rFonts w:ascii="Cambria" w:eastAsia="Times New Roman" w:hAnsi="Cambria" w:cs="Arial"/>
          <w:sz w:val="20"/>
          <w:szCs w:val="20"/>
        </w:rPr>
      </w:pPr>
    </w:p>
    <w:p w:rsidR="00B332F7" w:rsidRDefault="00B332F7" w:rsidP="00931AA0">
      <w:pPr>
        <w:spacing w:before="120"/>
        <w:ind w:left="567" w:hanging="567"/>
        <w:jc w:val="both"/>
        <w:rPr>
          <w:rFonts w:ascii="Cambria" w:eastAsia="Times New Roman" w:hAnsi="Cambria" w:cs="Arial"/>
          <w:sz w:val="20"/>
          <w:szCs w:val="20"/>
        </w:rPr>
      </w:pPr>
    </w:p>
    <w:p w:rsidR="00B332F7" w:rsidRPr="00376A38" w:rsidRDefault="00B332F7" w:rsidP="00931AA0">
      <w:pPr>
        <w:spacing w:before="120"/>
        <w:ind w:left="567" w:hanging="567"/>
        <w:jc w:val="both"/>
        <w:rPr>
          <w:rFonts w:ascii="Cambria" w:eastAsia="Times New Roman" w:hAnsi="Cambria" w:cs="Arial"/>
          <w:sz w:val="20"/>
          <w:szCs w:val="20"/>
        </w:rPr>
      </w:pPr>
    </w:p>
    <w:p w:rsidR="00B332F7" w:rsidRPr="0061276E" w:rsidRDefault="00B332F7" w:rsidP="00B332F7">
      <w:pPr>
        <w:pStyle w:val="Default"/>
        <w:spacing w:line="360" w:lineRule="auto"/>
        <w:jc w:val="both"/>
        <w:rPr>
          <w:color w:val="auto"/>
          <w:sz w:val="22"/>
          <w:szCs w:val="22"/>
        </w:rPr>
      </w:pPr>
      <w:r>
        <w:rPr>
          <w:color w:val="auto"/>
          <w:sz w:val="22"/>
          <w:szCs w:val="22"/>
        </w:rPr>
        <w:t>..............................</w:t>
      </w:r>
      <w:r w:rsidRPr="003F0226">
        <w:rPr>
          <w:color w:val="auto"/>
          <w:sz w:val="22"/>
          <w:szCs w:val="22"/>
        </w:rPr>
        <w:t xml:space="preserve">, dn. </w:t>
      </w:r>
      <w:r>
        <w:rPr>
          <w:color w:val="auto"/>
          <w:sz w:val="22"/>
          <w:szCs w:val="22"/>
        </w:rPr>
        <w:t xml:space="preserve">…………..……….r. </w:t>
      </w:r>
      <w:r>
        <w:rPr>
          <w:color w:val="auto"/>
          <w:sz w:val="22"/>
          <w:szCs w:val="22"/>
        </w:rPr>
        <w:tab/>
      </w:r>
      <w:r>
        <w:rPr>
          <w:color w:val="auto"/>
          <w:sz w:val="22"/>
          <w:szCs w:val="22"/>
        </w:rPr>
        <w:tab/>
      </w:r>
      <w:r>
        <w:rPr>
          <w:color w:val="auto"/>
          <w:sz w:val="22"/>
          <w:szCs w:val="22"/>
        </w:rPr>
        <w:tab/>
      </w:r>
      <w:r>
        <w:rPr>
          <w:color w:val="auto"/>
          <w:sz w:val="22"/>
          <w:szCs w:val="22"/>
        </w:rPr>
        <w:tab/>
      </w:r>
      <w:r w:rsidRPr="0061276E">
        <w:rPr>
          <w:color w:val="auto"/>
          <w:sz w:val="22"/>
          <w:szCs w:val="22"/>
        </w:rPr>
        <w:t xml:space="preserve">......................................... </w:t>
      </w:r>
    </w:p>
    <w:p w:rsidR="00B332F7" w:rsidRPr="0061276E" w:rsidRDefault="00B332F7" w:rsidP="00B332F7">
      <w:pPr>
        <w:pStyle w:val="Default"/>
        <w:ind w:left="5664" w:firstLine="708"/>
        <w:jc w:val="both"/>
        <w:rPr>
          <w:color w:val="auto"/>
          <w:sz w:val="20"/>
          <w:szCs w:val="20"/>
        </w:rPr>
      </w:pPr>
      <w:r w:rsidRPr="0061276E">
        <w:rPr>
          <w:color w:val="auto"/>
          <w:sz w:val="20"/>
          <w:szCs w:val="20"/>
        </w:rPr>
        <w:t>Pieczątka i podpis osoby</w:t>
      </w:r>
    </w:p>
    <w:p w:rsidR="00B332F7" w:rsidRPr="00D01DD4" w:rsidRDefault="00B332F7" w:rsidP="00B332F7">
      <w:pPr>
        <w:pStyle w:val="Default"/>
        <w:ind w:left="5664" w:firstLine="708"/>
        <w:jc w:val="both"/>
        <w:rPr>
          <w:color w:val="00B0F0"/>
          <w:sz w:val="20"/>
          <w:szCs w:val="20"/>
        </w:rPr>
      </w:pPr>
      <w:r w:rsidRPr="0061276E">
        <w:rPr>
          <w:color w:val="auto"/>
          <w:sz w:val="20"/>
          <w:szCs w:val="20"/>
        </w:rPr>
        <w:t xml:space="preserve">uprawnionej do reprezentacji </w:t>
      </w:r>
    </w:p>
    <w:p w:rsidR="00B332F7" w:rsidRPr="00B332F7" w:rsidRDefault="00B332F7" w:rsidP="00B332F7">
      <w:pPr>
        <w:ind w:left="576" w:hanging="576"/>
        <w:rPr>
          <w:rFonts w:ascii="Arial" w:hAnsi="Arial" w:cs="Arial"/>
        </w:rPr>
      </w:pPr>
    </w:p>
    <w:p w:rsidR="00931AA0" w:rsidRPr="00376A38" w:rsidRDefault="00931AA0" w:rsidP="00931AA0">
      <w:pPr>
        <w:spacing w:line="360" w:lineRule="auto"/>
        <w:jc w:val="both"/>
        <w:rPr>
          <w:rFonts w:ascii="Cambria" w:hAnsi="Cambria" w:cs="Arial"/>
          <w:sz w:val="20"/>
          <w:szCs w:val="20"/>
        </w:rPr>
      </w:pPr>
    </w:p>
    <w:p w:rsidR="0061276E" w:rsidRDefault="0061276E" w:rsidP="0061276E">
      <w:pPr>
        <w:pStyle w:val="Default"/>
        <w:pageBreakBefore/>
        <w:jc w:val="right"/>
        <w:rPr>
          <w:b/>
          <w:bCs/>
          <w:iCs/>
          <w:sz w:val="22"/>
          <w:szCs w:val="22"/>
        </w:rPr>
      </w:pPr>
      <w:r w:rsidRPr="0061276E">
        <w:rPr>
          <w:b/>
          <w:bCs/>
          <w:iCs/>
          <w:sz w:val="22"/>
          <w:szCs w:val="22"/>
        </w:rPr>
        <w:lastRenderedPageBreak/>
        <w:t>Załącznik nr 7 do SIWZ</w:t>
      </w:r>
    </w:p>
    <w:p w:rsidR="0061276E" w:rsidRPr="0061276E" w:rsidRDefault="00F36B6D" w:rsidP="0061276E">
      <w:pPr>
        <w:pStyle w:val="Default"/>
        <w:jc w:val="center"/>
        <w:rPr>
          <w:b/>
          <w:iCs/>
          <w:color w:val="auto"/>
          <w:sz w:val="22"/>
          <w:szCs w:val="22"/>
        </w:rPr>
      </w:pPr>
      <w:r>
        <w:rPr>
          <w:b/>
          <w:iCs/>
          <w:color w:val="auto"/>
          <w:sz w:val="22"/>
          <w:szCs w:val="22"/>
        </w:rPr>
        <w:t>Projekt</w:t>
      </w:r>
      <w:r w:rsidR="0061276E" w:rsidRPr="0061276E">
        <w:rPr>
          <w:b/>
          <w:iCs/>
          <w:color w:val="auto"/>
          <w:sz w:val="22"/>
          <w:szCs w:val="22"/>
        </w:rPr>
        <w:t xml:space="preserve"> umowy</w:t>
      </w:r>
    </w:p>
    <w:p w:rsidR="0061276E" w:rsidRDefault="0061276E" w:rsidP="00D52AC8">
      <w:pPr>
        <w:pStyle w:val="Default"/>
        <w:rPr>
          <w:iCs/>
          <w:color w:val="auto"/>
          <w:sz w:val="22"/>
          <w:szCs w:val="22"/>
        </w:rPr>
      </w:pPr>
    </w:p>
    <w:p w:rsidR="00D52AC8" w:rsidRDefault="0061276E" w:rsidP="0061276E">
      <w:pPr>
        <w:pStyle w:val="Default"/>
        <w:jc w:val="center"/>
        <w:rPr>
          <w:iCs/>
          <w:color w:val="auto"/>
          <w:sz w:val="22"/>
          <w:szCs w:val="22"/>
        </w:rPr>
      </w:pPr>
      <w:r>
        <w:rPr>
          <w:iCs/>
          <w:color w:val="auto"/>
          <w:sz w:val="22"/>
          <w:szCs w:val="22"/>
        </w:rPr>
        <w:t>Umowa na roboty budowlane</w:t>
      </w:r>
    </w:p>
    <w:p w:rsidR="0061276E" w:rsidRPr="0061276E" w:rsidRDefault="0061276E" w:rsidP="00D52AC8">
      <w:pPr>
        <w:pStyle w:val="Default"/>
        <w:rPr>
          <w:color w:val="auto"/>
          <w:sz w:val="22"/>
          <w:szCs w:val="22"/>
        </w:rPr>
      </w:pPr>
    </w:p>
    <w:p w:rsidR="00D52AC8" w:rsidRPr="007B6660" w:rsidRDefault="00D52AC8" w:rsidP="0061276E">
      <w:pPr>
        <w:pStyle w:val="Default"/>
        <w:jc w:val="both"/>
        <w:rPr>
          <w:iCs/>
          <w:color w:val="auto"/>
          <w:sz w:val="22"/>
          <w:szCs w:val="22"/>
        </w:rPr>
      </w:pPr>
      <w:r w:rsidRPr="0061276E">
        <w:rPr>
          <w:iCs/>
          <w:color w:val="auto"/>
          <w:sz w:val="22"/>
          <w:szCs w:val="22"/>
        </w:rPr>
        <w:t xml:space="preserve">Zawarta w dniu …………….. w </w:t>
      </w:r>
      <w:r w:rsidR="007B6660">
        <w:rPr>
          <w:iCs/>
          <w:color w:val="auto"/>
          <w:sz w:val="22"/>
          <w:szCs w:val="22"/>
        </w:rPr>
        <w:t>Bejscach</w:t>
      </w:r>
      <w:r w:rsidRPr="0061276E">
        <w:rPr>
          <w:iCs/>
          <w:color w:val="auto"/>
          <w:sz w:val="22"/>
          <w:szCs w:val="22"/>
        </w:rPr>
        <w:t xml:space="preserve"> pomiędzy Gminą </w:t>
      </w:r>
      <w:r w:rsidR="007B6660" w:rsidRPr="007B6660">
        <w:rPr>
          <w:iCs/>
          <w:color w:val="auto"/>
          <w:sz w:val="22"/>
          <w:szCs w:val="22"/>
        </w:rPr>
        <w:t>Bejsce, Bejsce 252, 28-512 Bejsce</w:t>
      </w:r>
      <w:r w:rsidRPr="0061276E">
        <w:rPr>
          <w:iCs/>
          <w:color w:val="auto"/>
          <w:sz w:val="22"/>
          <w:szCs w:val="22"/>
        </w:rPr>
        <w:t>, NIP 60500</w:t>
      </w:r>
      <w:r w:rsidR="007B6660">
        <w:rPr>
          <w:iCs/>
          <w:color w:val="auto"/>
          <w:sz w:val="22"/>
          <w:szCs w:val="22"/>
        </w:rPr>
        <w:t>5</w:t>
      </w:r>
      <w:r w:rsidRPr="0061276E">
        <w:rPr>
          <w:iCs/>
          <w:color w:val="auto"/>
          <w:sz w:val="22"/>
          <w:szCs w:val="22"/>
        </w:rPr>
        <w:t>37</w:t>
      </w:r>
      <w:r w:rsidR="007B6660">
        <w:rPr>
          <w:iCs/>
          <w:color w:val="auto"/>
          <w:sz w:val="22"/>
          <w:szCs w:val="22"/>
        </w:rPr>
        <w:t>28</w:t>
      </w:r>
      <w:r w:rsidRPr="0061276E">
        <w:rPr>
          <w:iCs/>
          <w:color w:val="auto"/>
          <w:sz w:val="22"/>
          <w:szCs w:val="22"/>
        </w:rPr>
        <w:t xml:space="preserve">, </w:t>
      </w:r>
      <w:r w:rsidR="007B6660" w:rsidRPr="007B6660">
        <w:rPr>
          <w:iCs/>
          <w:color w:val="auto"/>
          <w:sz w:val="22"/>
          <w:szCs w:val="22"/>
        </w:rPr>
        <w:t>REGON 2910</w:t>
      </w:r>
      <w:r w:rsidR="007B6660">
        <w:rPr>
          <w:iCs/>
          <w:color w:val="auto"/>
          <w:sz w:val="22"/>
          <w:szCs w:val="22"/>
        </w:rPr>
        <w:t>09952</w:t>
      </w:r>
      <w:r w:rsidR="007B6660" w:rsidRPr="007B6660">
        <w:rPr>
          <w:iCs/>
          <w:color w:val="auto"/>
          <w:sz w:val="22"/>
          <w:szCs w:val="22"/>
        </w:rPr>
        <w:t xml:space="preserve"> zwaną dalej </w:t>
      </w:r>
      <w:r w:rsidR="007B6660" w:rsidRPr="007B6660">
        <w:rPr>
          <w:b/>
          <w:bCs/>
          <w:iCs/>
          <w:color w:val="auto"/>
          <w:sz w:val="22"/>
          <w:szCs w:val="22"/>
        </w:rPr>
        <w:t xml:space="preserve">Zamawiającym </w:t>
      </w:r>
      <w:r w:rsidRPr="0061276E">
        <w:rPr>
          <w:iCs/>
          <w:color w:val="auto"/>
          <w:sz w:val="22"/>
          <w:szCs w:val="22"/>
        </w:rPr>
        <w:t xml:space="preserve">reprezentowaną przez: </w:t>
      </w:r>
    </w:p>
    <w:p w:rsidR="00D52AC8" w:rsidRPr="0061276E" w:rsidRDefault="007B6660" w:rsidP="0061276E">
      <w:pPr>
        <w:pStyle w:val="Default"/>
        <w:jc w:val="both"/>
        <w:rPr>
          <w:color w:val="auto"/>
          <w:sz w:val="22"/>
          <w:szCs w:val="22"/>
        </w:rPr>
      </w:pPr>
      <w:r>
        <w:rPr>
          <w:iCs/>
          <w:color w:val="auto"/>
          <w:sz w:val="22"/>
          <w:szCs w:val="22"/>
        </w:rPr>
        <w:t xml:space="preserve">Józefa </w:t>
      </w:r>
      <w:proofErr w:type="spellStart"/>
      <w:r>
        <w:rPr>
          <w:iCs/>
          <w:color w:val="auto"/>
          <w:sz w:val="22"/>
          <w:szCs w:val="22"/>
        </w:rPr>
        <w:t>Zuwałę</w:t>
      </w:r>
      <w:proofErr w:type="spellEnd"/>
      <w:r>
        <w:rPr>
          <w:iCs/>
          <w:color w:val="auto"/>
          <w:sz w:val="22"/>
          <w:szCs w:val="22"/>
        </w:rPr>
        <w:t xml:space="preserve"> </w:t>
      </w:r>
      <w:r w:rsidR="00D52AC8" w:rsidRPr="0061276E">
        <w:rPr>
          <w:iCs/>
          <w:color w:val="auto"/>
          <w:sz w:val="22"/>
          <w:szCs w:val="22"/>
        </w:rPr>
        <w:t>-Wójt</w:t>
      </w:r>
      <w:r>
        <w:rPr>
          <w:iCs/>
          <w:color w:val="auto"/>
          <w:sz w:val="22"/>
          <w:szCs w:val="22"/>
        </w:rPr>
        <w:t>a</w:t>
      </w:r>
      <w:r w:rsidR="00D52AC8" w:rsidRPr="0061276E">
        <w:rPr>
          <w:iCs/>
          <w:color w:val="auto"/>
          <w:sz w:val="22"/>
          <w:szCs w:val="22"/>
        </w:rPr>
        <w:t xml:space="preserve"> Gminy </w:t>
      </w:r>
      <w:r>
        <w:rPr>
          <w:iCs/>
          <w:color w:val="auto"/>
          <w:sz w:val="22"/>
          <w:szCs w:val="22"/>
        </w:rPr>
        <w:t>Bejsce</w:t>
      </w:r>
      <w:r w:rsidR="00D52AC8" w:rsidRPr="0061276E">
        <w:rPr>
          <w:iCs/>
          <w:color w:val="auto"/>
          <w:sz w:val="22"/>
          <w:szCs w:val="22"/>
        </w:rPr>
        <w:t xml:space="preserve"> </w:t>
      </w:r>
    </w:p>
    <w:p w:rsidR="00D52AC8" w:rsidRPr="0061276E" w:rsidRDefault="00D52AC8" w:rsidP="0061276E">
      <w:pPr>
        <w:pStyle w:val="Default"/>
        <w:jc w:val="both"/>
        <w:rPr>
          <w:color w:val="auto"/>
          <w:sz w:val="22"/>
          <w:szCs w:val="22"/>
        </w:rPr>
      </w:pPr>
      <w:r w:rsidRPr="0061276E">
        <w:rPr>
          <w:iCs/>
          <w:color w:val="auto"/>
          <w:sz w:val="22"/>
          <w:szCs w:val="22"/>
        </w:rPr>
        <w:t xml:space="preserve">a Firmą …………………………………. </w:t>
      </w:r>
      <w:r w:rsidR="004C1971" w:rsidRPr="004C1971">
        <w:rPr>
          <w:iCs/>
          <w:color w:val="auto"/>
          <w:sz w:val="22"/>
          <w:szCs w:val="22"/>
        </w:rPr>
        <w:t xml:space="preserve">NIP …….., </w:t>
      </w:r>
      <w:r w:rsidRPr="0061276E">
        <w:rPr>
          <w:iCs/>
          <w:color w:val="auto"/>
          <w:sz w:val="22"/>
          <w:szCs w:val="22"/>
        </w:rPr>
        <w:t xml:space="preserve">REGON …….., </w:t>
      </w:r>
      <w:r w:rsidR="007B6660" w:rsidRPr="007B6660">
        <w:rPr>
          <w:iCs/>
          <w:color w:val="auto"/>
          <w:sz w:val="22"/>
          <w:szCs w:val="22"/>
        </w:rPr>
        <w:t xml:space="preserve">zwanym/ą dalej </w:t>
      </w:r>
      <w:r w:rsidR="007B6660" w:rsidRPr="007B6660">
        <w:rPr>
          <w:b/>
          <w:bCs/>
          <w:iCs/>
          <w:color w:val="auto"/>
          <w:sz w:val="22"/>
          <w:szCs w:val="22"/>
        </w:rPr>
        <w:t>Wykonawcą</w:t>
      </w:r>
      <w:r w:rsidR="007B6660">
        <w:rPr>
          <w:color w:val="auto"/>
          <w:sz w:val="22"/>
          <w:szCs w:val="22"/>
        </w:rPr>
        <w:t xml:space="preserve"> </w:t>
      </w:r>
      <w:r w:rsidRPr="0061276E">
        <w:rPr>
          <w:iCs/>
          <w:color w:val="auto"/>
          <w:sz w:val="22"/>
          <w:szCs w:val="22"/>
        </w:rPr>
        <w:t>reprezentowanym/ą przez: …………………………………</w:t>
      </w:r>
      <w:r w:rsidR="007B6660">
        <w:rPr>
          <w:iCs/>
          <w:color w:val="auto"/>
          <w:sz w:val="22"/>
          <w:szCs w:val="22"/>
        </w:rPr>
        <w:t>…………….</w:t>
      </w:r>
      <w:r w:rsidRPr="0061276E">
        <w:rPr>
          <w:iCs/>
          <w:color w:val="auto"/>
          <w:sz w:val="22"/>
          <w:szCs w:val="22"/>
        </w:rPr>
        <w:t xml:space="preserve">., </w:t>
      </w:r>
    </w:p>
    <w:p w:rsidR="00D52AC8" w:rsidRPr="0061276E" w:rsidRDefault="00D52AC8" w:rsidP="0061276E">
      <w:pPr>
        <w:pStyle w:val="Default"/>
        <w:jc w:val="both"/>
        <w:rPr>
          <w:color w:val="auto"/>
          <w:sz w:val="22"/>
          <w:szCs w:val="22"/>
        </w:rPr>
      </w:pPr>
    </w:p>
    <w:p w:rsidR="00D52AC8" w:rsidRDefault="00D52AC8" w:rsidP="0061276E">
      <w:pPr>
        <w:pStyle w:val="Default"/>
        <w:jc w:val="both"/>
        <w:rPr>
          <w:iCs/>
          <w:color w:val="auto"/>
          <w:sz w:val="22"/>
          <w:szCs w:val="22"/>
        </w:rPr>
      </w:pPr>
      <w:r w:rsidRPr="0061276E">
        <w:rPr>
          <w:iCs/>
          <w:color w:val="auto"/>
          <w:sz w:val="22"/>
          <w:szCs w:val="22"/>
        </w:rPr>
        <w:t>W rezultacie dokonania przez Zamawiającego w dniu</w:t>
      </w:r>
      <w:r w:rsidR="007B6660">
        <w:rPr>
          <w:iCs/>
          <w:color w:val="auto"/>
          <w:sz w:val="22"/>
          <w:szCs w:val="22"/>
        </w:rPr>
        <w:t>……</w:t>
      </w:r>
      <w:r w:rsidRPr="0061276E">
        <w:rPr>
          <w:iCs/>
          <w:color w:val="auto"/>
          <w:sz w:val="22"/>
          <w:szCs w:val="22"/>
        </w:rPr>
        <w:t xml:space="preserve">…......... roku wyboru oferty Wykonawcy w trybie przetargu nieograniczonego przeprowadzonego na podstawie przepisów ustawy z dnia 29 stycznia 2004 roku Prawo zamówień publicznych </w:t>
      </w:r>
      <w:r w:rsidR="007B6660" w:rsidRPr="007B6660">
        <w:rPr>
          <w:bCs/>
          <w:iCs/>
          <w:color w:val="auto"/>
          <w:sz w:val="22"/>
          <w:szCs w:val="22"/>
        </w:rPr>
        <w:t xml:space="preserve">(j. t. Dz. U. z 2017 r., poz. 1579 z </w:t>
      </w:r>
      <w:proofErr w:type="spellStart"/>
      <w:r w:rsidR="007B6660" w:rsidRPr="007B6660">
        <w:rPr>
          <w:bCs/>
          <w:iCs/>
          <w:color w:val="auto"/>
          <w:sz w:val="22"/>
          <w:szCs w:val="22"/>
        </w:rPr>
        <w:t>późn</w:t>
      </w:r>
      <w:proofErr w:type="spellEnd"/>
      <w:r w:rsidR="007B6660" w:rsidRPr="007B6660">
        <w:rPr>
          <w:bCs/>
          <w:iCs/>
          <w:color w:val="auto"/>
          <w:sz w:val="22"/>
          <w:szCs w:val="22"/>
        </w:rPr>
        <w:t>. zm.)</w:t>
      </w:r>
      <w:r w:rsidR="007B6660" w:rsidRPr="007B6660">
        <w:rPr>
          <w:b/>
          <w:bCs/>
          <w:iCs/>
          <w:color w:val="auto"/>
          <w:sz w:val="22"/>
          <w:szCs w:val="22"/>
        </w:rPr>
        <w:t xml:space="preserve"> </w:t>
      </w:r>
      <w:r w:rsidRPr="0061276E">
        <w:rPr>
          <w:iCs/>
          <w:color w:val="auto"/>
          <w:sz w:val="22"/>
          <w:szCs w:val="22"/>
        </w:rPr>
        <w:t xml:space="preserve">została zawarta umowa następującej treści: </w:t>
      </w:r>
    </w:p>
    <w:p w:rsidR="007B6660" w:rsidRPr="0061276E" w:rsidRDefault="007B6660" w:rsidP="0061276E">
      <w:pPr>
        <w:pStyle w:val="Default"/>
        <w:jc w:val="both"/>
        <w:rPr>
          <w:color w:val="auto"/>
          <w:sz w:val="22"/>
          <w:szCs w:val="22"/>
        </w:rPr>
      </w:pPr>
    </w:p>
    <w:p w:rsidR="00D52AC8" w:rsidRPr="0061276E" w:rsidRDefault="00D52AC8" w:rsidP="004C1971">
      <w:pPr>
        <w:pStyle w:val="Default"/>
        <w:jc w:val="center"/>
        <w:rPr>
          <w:color w:val="auto"/>
          <w:sz w:val="22"/>
          <w:szCs w:val="22"/>
        </w:rPr>
      </w:pPr>
      <w:r w:rsidRPr="0061276E">
        <w:rPr>
          <w:b/>
          <w:bCs/>
          <w:iCs/>
          <w:color w:val="auto"/>
          <w:sz w:val="22"/>
          <w:szCs w:val="22"/>
        </w:rPr>
        <w:t>§</w:t>
      </w:r>
      <w:r w:rsidR="000B2358">
        <w:rPr>
          <w:b/>
          <w:bCs/>
          <w:iCs/>
          <w:color w:val="auto"/>
          <w:sz w:val="22"/>
          <w:szCs w:val="22"/>
        </w:rPr>
        <w:t xml:space="preserve"> </w:t>
      </w:r>
      <w:r w:rsidRPr="0061276E">
        <w:rPr>
          <w:b/>
          <w:bCs/>
          <w:iCs/>
          <w:color w:val="auto"/>
          <w:sz w:val="22"/>
          <w:szCs w:val="22"/>
        </w:rPr>
        <w:t>1</w:t>
      </w:r>
    </w:p>
    <w:p w:rsidR="00D52AC8" w:rsidRDefault="00D52AC8" w:rsidP="004C1971">
      <w:pPr>
        <w:pStyle w:val="Default"/>
        <w:jc w:val="center"/>
        <w:rPr>
          <w:b/>
          <w:bCs/>
          <w:iCs/>
          <w:color w:val="auto"/>
          <w:sz w:val="22"/>
          <w:szCs w:val="22"/>
        </w:rPr>
      </w:pPr>
      <w:r w:rsidRPr="0061276E">
        <w:rPr>
          <w:b/>
          <w:bCs/>
          <w:iCs/>
          <w:color w:val="auto"/>
          <w:sz w:val="22"/>
          <w:szCs w:val="22"/>
        </w:rPr>
        <w:t>Przedmiot umowy</w:t>
      </w:r>
    </w:p>
    <w:p w:rsidR="005D0C0A" w:rsidRPr="0061276E" w:rsidRDefault="005D0C0A" w:rsidP="004C1971">
      <w:pPr>
        <w:pStyle w:val="Default"/>
        <w:jc w:val="center"/>
        <w:rPr>
          <w:color w:val="auto"/>
          <w:sz w:val="22"/>
          <w:szCs w:val="22"/>
        </w:rPr>
      </w:pPr>
    </w:p>
    <w:p w:rsidR="00D52AC8" w:rsidRPr="003C31B4" w:rsidRDefault="00D52AC8" w:rsidP="004328FF">
      <w:pPr>
        <w:pStyle w:val="Akapitzlist"/>
        <w:widowControl w:val="0"/>
        <w:numPr>
          <w:ilvl w:val="0"/>
          <w:numId w:val="18"/>
        </w:numPr>
        <w:tabs>
          <w:tab w:val="left" w:pos="284"/>
        </w:tabs>
        <w:overflowPunct w:val="0"/>
        <w:autoSpaceDE w:val="0"/>
        <w:autoSpaceDN w:val="0"/>
        <w:ind w:left="0" w:firstLine="0"/>
        <w:jc w:val="both"/>
        <w:textAlignment w:val="baseline"/>
        <w:rPr>
          <w:rFonts w:ascii="Arial" w:hAnsi="Arial" w:cs="Arial"/>
          <w:b/>
          <w:color w:val="FF0000"/>
          <w:sz w:val="22"/>
          <w:szCs w:val="22"/>
        </w:rPr>
      </w:pPr>
      <w:r w:rsidRPr="004328FF">
        <w:rPr>
          <w:rFonts w:ascii="Arial" w:hAnsi="Arial" w:cs="Arial"/>
          <w:iCs/>
          <w:sz w:val="22"/>
          <w:szCs w:val="22"/>
        </w:rPr>
        <w:t xml:space="preserve">Zamawiający zleca a Wykonawca przyjmuje do wykonania realizację zadania </w:t>
      </w:r>
      <w:proofErr w:type="spellStart"/>
      <w:r w:rsidRPr="004328FF">
        <w:rPr>
          <w:rFonts w:ascii="Arial" w:hAnsi="Arial" w:cs="Arial"/>
          <w:iCs/>
          <w:sz w:val="22"/>
          <w:szCs w:val="22"/>
        </w:rPr>
        <w:t>pn</w:t>
      </w:r>
      <w:proofErr w:type="spellEnd"/>
      <w:r w:rsidRPr="004328FF">
        <w:rPr>
          <w:rFonts w:ascii="Arial" w:hAnsi="Arial" w:cs="Arial"/>
          <w:iCs/>
          <w:sz w:val="22"/>
          <w:szCs w:val="22"/>
        </w:rPr>
        <w:t xml:space="preserve">: </w:t>
      </w:r>
      <w:r w:rsidR="00B113E8" w:rsidRPr="00B113E8">
        <w:rPr>
          <w:rFonts w:ascii="Arial" w:hAnsi="Arial" w:cs="Arial"/>
          <w:b/>
          <w:sz w:val="22"/>
          <w:szCs w:val="22"/>
        </w:rPr>
        <w:t>Przebudowa i rozbudowa budynku Ochotniczej Straży Pożarnej w miejscowości Morawianki</w:t>
      </w:r>
      <w:r w:rsidR="00B113E8" w:rsidRPr="004328FF">
        <w:rPr>
          <w:rFonts w:ascii="Arial" w:hAnsi="Arial" w:cs="Arial"/>
          <w:b/>
          <w:sz w:val="22"/>
          <w:szCs w:val="22"/>
        </w:rPr>
        <w:t xml:space="preserve"> </w:t>
      </w:r>
      <w:r w:rsidR="005C6A29" w:rsidRPr="004328FF">
        <w:rPr>
          <w:rFonts w:ascii="Arial" w:hAnsi="Arial" w:cs="Arial"/>
          <w:b/>
          <w:sz w:val="22"/>
          <w:szCs w:val="22"/>
        </w:rPr>
        <w:t>–</w:t>
      </w:r>
      <w:r w:rsidR="00B113E8">
        <w:rPr>
          <w:rFonts w:ascii="Arial" w:hAnsi="Arial" w:cs="Arial"/>
          <w:b/>
          <w:sz w:val="22"/>
          <w:szCs w:val="22"/>
        </w:rPr>
        <w:t xml:space="preserve"> </w:t>
      </w:r>
      <w:r w:rsidRPr="003C31B4">
        <w:rPr>
          <w:rFonts w:ascii="Arial" w:hAnsi="Arial" w:cs="Arial"/>
          <w:iCs/>
          <w:sz w:val="22"/>
          <w:szCs w:val="22"/>
        </w:rPr>
        <w:t>zgodnie z wymogami określonymi przez Zamawiającego i zasadami wiedzy technicznej, na</w:t>
      </w:r>
      <w:r w:rsidR="003C31B4">
        <w:rPr>
          <w:rFonts w:ascii="Arial" w:hAnsi="Arial" w:cs="Arial"/>
          <w:iCs/>
          <w:sz w:val="22"/>
          <w:szCs w:val="22"/>
        </w:rPr>
        <w:t xml:space="preserve"> warunkach wskazanych w ofercie </w:t>
      </w:r>
      <w:r w:rsidRPr="003C31B4">
        <w:rPr>
          <w:rFonts w:ascii="Arial" w:hAnsi="Arial" w:cs="Arial"/>
          <w:iCs/>
          <w:sz w:val="22"/>
          <w:szCs w:val="22"/>
        </w:rPr>
        <w:t xml:space="preserve">z dnia ………..…. stanowiącej załącznik Nr 1 do niniejszej umowy. </w:t>
      </w:r>
    </w:p>
    <w:p w:rsidR="005C6A29" w:rsidRPr="005C6A29" w:rsidRDefault="005C6A29" w:rsidP="005C6A29">
      <w:pPr>
        <w:pStyle w:val="Default"/>
        <w:jc w:val="both"/>
        <w:rPr>
          <w:color w:val="auto"/>
          <w:sz w:val="22"/>
          <w:szCs w:val="22"/>
        </w:rPr>
      </w:pPr>
      <w:r w:rsidRPr="005C6A29">
        <w:rPr>
          <w:color w:val="auto"/>
          <w:sz w:val="22"/>
          <w:szCs w:val="22"/>
        </w:rPr>
        <w:t>Zakres przedmiotu umowy określa dokumentacja projektowa, specyfikacja techniczna wykonania i odbioru robót budowlanych, zapisy specyfikacji istotnych warunków zamówienia.</w:t>
      </w:r>
    </w:p>
    <w:p w:rsidR="005C6A29" w:rsidRDefault="005C6A29" w:rsidP="005C6A29">
      <w:pPr>
        <w:pStyle w:val="Default"/>
        <w:jc w:val="both"/>
        <w:rPr>
          <w:color w:val="auto"/>
          <w:sz w:val="22"/>
          <w:szCs w:val="22"/>
        </w:rPr>
      </w:pPr>
      <w:r w:rsidRPr="005C6A29">
        <w:rPr>
          <w:color w:val="auto"/>
          <w:sz w:val="22"/>
          <w:szCs w:val="22"/>
        </w:rPr>
        <w:t xml:space="preserve">Wykonawca oświadcza, że zapoznał się z dokumentacją projektową, specyfikacją techniczną wykonania i odbioru robót budowlanych oraz dokonał zalecanej wizji lokalnej terenu budowy </w:t>
      </w:r>
      <w:r>
        <w:rPr>
          <w:color w:val="auto"/>
          <w:sz w:val="22"/>
          <w:szCs w:val="22"/>
        </w:rPr>
        <w:t xml:space="preserve">                         </w:t>
      </w:r>
      <w:r w:rsidRPr="005C6A29">
        <w:rPr>
          <w:color w:val="auto"/>
          <w:sz w:val="22"/>
          <w:szCs w:val="22"/>
        </w:rPr>
        <w:t>i uznaje je za wystarczające do realizacji zamówienia.</w:t>
      </w:r>
    </w:p>
    <w:p w:rsidR="005C6A29" w:rsidRPr="0061276E" w:rsidRDefault="005C6A29" w:rsidP="00D52AC8">
      <w:pPr>
        <w:pStyle w:val="Default"/>
        <w:rPr>
          <w:color w:val="auto"/>
          <w:sz w:val="22"/>
          <w:szCs w:val="22"/>
        </w:rPr>
      </w:pPr>
    </w:p>
    <w:p w:rsidR="00B113E8" w:rsidRPr="00B113E8" w:rsidRDefault="00D52AC8" w:rsidP="00B113E8">
      <w:pPr>
        <w:pStyle w:val="Default"/>
        <w:numPr>
          <w:ilvl w:val="0"/>
          <w:numId w:val="18"/>
        </w:numPr>
        <w:tabs>
          <w:tab w:val="left" w:pos="284"/>
        </w:tabs>
        <w:ind w:left="0" w:firstLine="0"/>
        <w:jc w:val="both"/>
        <w:rPr>
          <w:iCs/>
          <w:color w:val="auto"/>
          <w:sz w:val="22"/>
          <w:szCs w:val="22"/>
        </w:rPr>
      </w:pPr>
      <w:r w:rsidRPr="0061276E">
        <w:rPr>
          <w:iCs/>
          <w:color w:val="auto"/>
          <w:sz w:val="22"/>
          <w:szCs w:val="22"/>
        </w:rPr>
        <w:t>Na przedmiot umowy określony w ust. 1 składa się</w:t>
      </w:r>
      <w:r w:rsidR="00B113E8">
        <w:rPr>
          <w:iCs/>
          <w:color w:val="auto"/>
          <w:sz w:val="22"/>
          <w:szCs w:val="22"/>
        </w:rPr>
        <w:t xml:space="preserve"> r</w:t>
      </w:r>
      <w:r w:rsidR="00B113E8" w:rsidRPr="00B113E8">
        <w:rPr>
          <w:iCs/>
          <w:color w:val="auto"/>
          <w:sz w:val="22"/>
          <w:szCs w:val="22"/>
        </w:rPr>
        <w:t>ozbudow</w:t>
      </w:r>
      <w:r w:rsidR="00B113E8">
        <w:rPr>
          <w:iCs/>
          <w:color w:val="auto"/>
          <w:sz w:val="22"/>
          <w:szCs w:val="22"/>
        </w:rPr>
        <w:t>a</w:t>
      </w:r>
      <w:r w:rsidR="00B113E8" w:rsidRPr="00B113E8">
        <w:rPr>
          <w:iCs/>
          <w:color w:val="auto"/>
          <w:sz w:val="22"/>
          <w:szCs w:val="22"/>
        </w:rPr>
        <w:t xml:space="preserve"> budynku OSP Morawianki poprzez dobudowę garażu na samochód pożarniczy.</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W ramach przedmiotowego zadania należy wykonać:</w:t>
      </w:r>
    </w:p>
    <w:p w:rsidR="00B113E8" w:rsidRPr="00B113E8" w:rsidRDefault="005D0C0A" w:rsidP="00B113E8">
      <w:pPr>
        <w:pStyle w:val="Default"/>
        <w:tabs>
          <w:tab w:val="left" w:pos="284"/>
        </w:tabs>
        <w:jc w:val="both"/>
        <w:rPr>
          <w:iCs/>
          <w:color w:val="auto"/>
          <w:sz w:val="22"/>
          <w:szCs w:val="22"/>
        </w:rPr>
      </w:pPr>
      <w:r>
        <w:rPr>
          <w:iCs/>
          <w:color w:val="auto"/>
          <w:sz w:val="22"/>
          <w:szCs w:val="22"/>
        </w:rPr>
        <w:t xml:space="preserve">a) </w:t>
      </w:r>
      <w:r w:rsidR="00B113E8" w:rsidRPr="00B113E8">
        <w:rPr>
          <w:iCs/>
          <w:color w:val="auto"/>
          <w:sz w:val="22"/>
          <w:szCs w:val="22"/>
        </w:rPr>
        <w:t>Stan surowy:</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roboty ziemne;</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ławy fundamentowe, żelbetowe, prostokątne o szerokości do 0,6 m;</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ściany fundamentowe i piwniczne z bloczków betonowych o grubości 24 cm wraz z izolacją;</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xml:space="preserve">- ściany budynków jednokondygnacyjnych z pustaków ceramicznych o grubości 25 cm wraz </w:t>
      </w:r>
      <w:r>
        <w:rPr>
          <w:iCs/>
          <w:color w:val="auto"/>
          <w:sz w:val="22"/>
          <w:szCs w:val="22"/>
        </w:rPr>
        <w:t xml:space="preserve">                     </w:t>
      </w:r>
      <w:r w:rsidRPr="00B113E8">
        <w:rPr>
          <w:iCs/>
          <w:color w:val="auto"/>
          <w:sz w:val="22"/>
          <w:szCs w:val="22"/>
        </w:rPr>
        <w:t>z otworami na okna, drzwi i wrota;</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xml:space="preserve">- stropy żelbetowe – płytowe z </w:t>
      </w:r>
      <w:proofErr w:type="spellStart"/>
      <w:r w:rsidRPr="00B113E8">
        <w:rPr>
          <w:iCs/>
          <w:color w:val="auto"/>
          <w:sz w:val="22"/>
          <w:szCs w:val="22"/>
        </w:rPr>
        <w:t>nadbetonem</w:t>
      </w:r>
      <w:proofErr w:type="spellEnd"/>
      <w:r w:rsidRPr="00B113E8">
        <w:rPr>
          <w:iCs/>
          <w:color w:val="auto"/>
          <w:sz w:val="22"/>
          <w:szCs w:val="22"/>
        </w:rPr>
        <w:t>. Wieńce monolityczne na ścianach zewnętrznych;</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więźby dachowe jętkowe z tarcicy;</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xml:space="preserve">- pokrycie dachu i obróbki blacharskie blachą </w:t>
      </w:r>
      <w:proofErr w:type="spellStart"/>
      <w:r w:rsidRPr="00B113E8">
        <w:rPr>
          <w:iCs/>
          <w:color w:val="auto"/>
          <w:sz w:val="22"/>
          <w:szCs w:val="22"/>
        </w:rPr>
        <w:t>dachówkopodobną</w:t>
      </w:r>
      <w:proofErr w:type="spellEnd"/>
      <w:r w:rsidRPr="00B113E8">
        <w:rPr>
          <w:iCs/>
          <w:color w:val="auto"/>
          <w:sz w:val="22"/>
          <w:szCs w:val="22"/>
        </w:rPr>
        <w:t>. Płyty dachowe o wymiarach 1,32 x 0,41 m;</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rynny oraz rury spustowe z blachy stalowej ocynkowanej płaskiej o grubości 0,50 mm.</w:t>
      </w:r>
    </w:p>
    <w:p w:rsidR="00B113E8" w:rsidRPr="00B113E8" w:rsidRDefault="005D0C0A" w:rsidP="00B113E8">
      <w:pPr>
        <w:pStyle w:val="Default"/>
        <w:tabs>
          <w:tab w:val="left" w:pos="284"/>
        </w:tabs>
        <w:jc w:val="both"/>
        <w:rPr>
          <w:iCs/>
          <w:color w:val="auto"/>
          <w:sz w:val="22"/>
          <w:szCs w:val="22"/>
        </w:rPr>
      </w:pPr>
      <w:r>
        <w:rPr>
          <w:iCs/>
          <w:color w:val="auto"/>
          <w:sz w:val="22"/>
          <w:szCs w:val="22"/>
        </w:rPr>
        <w:t>b)</w:t>
      </w:r>
      <w:r w:rsidR="00B113E8" w:rsidRPr="00B113E8">
        <w:rPr>
          <w:iCs/>
          <w:color w:val="auto"/>
          <w:sz w:val="22"/>
          <w:szCs w:val="22"/>
        </w:rPr>
        <w:t xml:space="preserve"> Stan wykończeniowy: </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montaż okien i drzwi;</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obsadzenie bramy garażowej segmentowej;</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tynki zwykłe wewnętrzne III kategorii ścian i słupów;</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dwuwarstwowe sufity podwieszone na ruszcie metalowym;</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posadzki z płytek kamionkowych GRES 20 x 20 cm na zaprawach klejowych;</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lastRenderedPageBreak/>
        <w:t xml:space="preserve">- dwukrotne malowanie tynków wewnętrznych gładkich farbą syntetyczną z dwukrotnym </w:t>
      </w:r>
      <w:proofErr w:type="spellStart"/>
      <w:r w:rsidRPr="00B113E8">
        <w:rPr>
          <w:iCs/>
          <w:color w:val="auto"/>
          <w:sz w:val="22"/>
          <w:szCs w:val="22"/>
        </w:rPr>
        <w:t>poszpachlowaniem</w:t>
      </w:r>
      <w:proofErr w:type="spellEnd"/>
      <w:r w:rsidRPr="00B113E8">
        <w:rPr>
          <w:iCs/>
          <w:color w:val="auto"/>
          <w:sz w:val="22"/>
          <w:szCs w:val="22"/>
        </w:rPr>
        <w:t>;</w:t>
      </w:r>
    </w:p>
    <w:p w:rsidR="00B113E8" w:rsidRPr="00B113E8" w:rsidRDefault="00B113E8" w:rsidP="00B113E8">
      <w:pPr>
        <w:pStyle w:val="Default"/>
        <w:tabs>
          <w:tab w:val="left" w:pos="284"/>
        </w:tabs>
        <w:jc w:val="both"/>
        <w:rPr>
          <w:iCs/>
          <w:color w:val="auto"/>
          <w:sz w:val="22"/>
          <w:szCs w:val="22"/>
        </w:rPr>
      </w:pPr>
      <w:r w:rsidRPr="00B113E8">
        <w:rPr>
          <w:iCs/>
          <w:color w:val="auto"/>
          <w:sz w:val="22"/>
          <w:szCs w:val="22"/>
        </w:rPr>
        <w:t>- dwukrotne malowanie farba emulsyjną z gruntowaniem płyt gipsowych, spoinowanych, szpachlowanych;                                                                                                                                                                                  - ocieplenie ścian budynków płytami styropianowymi grub. 14 cm;</w:t>
      </w:r>
    </w:p>
    <w:p w:rsidR="00443A13" w:rsidRPr="00443A13" w:rsidRDefault="00B113E8" w:rsidP="00B113E8">
      <w:pPr>
        <w:pStyle w:val="Default"/>
        <w:tabs>
          <w:tab w:val="left" w:pos="284"/>
        </w:tabs>
        <w:jc w:val="both"/>
        <w:rPr>
          <w:iCs/>
          <w:sz w:val="22"/>
          <w:szCs w:val="22"/>
        </w:rPr>
      </w:pPr>
      <w:r w:rsidRPr="00B113E8">
        <w:rPr>
          <w:iCs/>
          <w:color w:val="auto"/>
          <w:sz w:val="22"/>
          <w:szCs w:val="22"/>
        </w:rPr>
        <w:t>- wyprawa elewacyjna cienkowarstwowa z tynku akrylowego o faktu</w:t>
      </w:r>
      <w:r>
        <w:rPr>
          <w:iCs/>
          <w:color w:val="auto"/>
          <w:sz w:val="22"/>
          <w:szCs w:val="22"/>
        </w:rPr>
        <w:t>rze typu „baranek” lub „kornik”,</w:t>
      </w:r>
    </w:p>
    <w:p w:rsidR="00443A13" w:rsidRPr="00443A13" w:rsidRDefault="00443A13" w:rsidP="005D0C0A">
      <w:pPr>
        <w:pStyle w:val="Default"/>
        <w:numPr>
          <w:ilvl w:val="0"/>
          <w:numId w:val="18"/>
        </w:numPr>
        <w:tabs>
          <w:tab w:val="left" w:pos="284"/>
        </w:tabs>
        <w:ind w:left="0" w:firstLine="0"/>
        <w:rPr>
          <w:iCs/>
          <w:sz w:val="22"/>
          <w:szCs w:val="22"/>
        </w:rPr>
      </w:pPr>
      <w:r>
        <w:rPr>
          <w:iCs/>
          <w:sz w:val="22"/>
          <w:szCs w:val="22"/>
        </w:rPr>
        <w:t>Organizacja</w:t>
      </w:r>
      <w:r w:rsidRPr="00443A13">
        <w:rPr>
          <w:iCs/>
          <w:sz w:val="22"/>
          <w:szCs w:val="22"/>
        </w:rPr>
        <w:t xml:space="preserve"> i zagospodarowanie zaplecza budowy,</w:t>
      </w:r>
    </w:p>
    <w:p w:rsidR="00443A13" w:rsidRPr="00443A13" w:rsidRDefault="00443A13" w:rsidP="005D0C0A">
      <w:pPr>
        <w:pStyle w:val="Default"/>
        <w:numPr>
          <w:ilvl w:val="0"/>
          <w:numId w:val="18"/>
        </w:numPr>
        <w:tabs>
          <w:tab w:val="left" w:pos="284"/>
        </w:tabs>
        <w:ind w:left="0" w:firstLine="0"/>
        <w:jc w:val="both"/>
        <w:rPr>
          <w:iCs/>
          <w:sz w:val="22"/>
          <w:szCs w:val="22"/>
        </w:rPr>
      </w:pPr>
      <w:r w:rsidRPr="00443A13">
        <w:rPr>
          <w:iCs/>
          <w:sz w:val="22"/>
          <w:szCs w:val="22"/>
        </w:rPr>
        <w:t>Zorganizowanie i przeprowadzenie niezbędnych prób, badań i odbiorów oraz ewentualnego uzupełnienia dokumentacji odbiorczej dla zakresu robót objętych przedmiotem przetargu,</w:t>
      </w:r>
    </w:p>
    <w:p w:rsidR="00955505" w:rsidRDefault="00443A13" w:rsidP="005D0C0A">
      <w:pPr>
        <w:pStyle w:val="Default"/>
        <w:numPr>
          <w:ilvl w:val="0"/>
          <w:numId w:val="18"/>
        </w:numPr>
        <w:tabs>
          <w:tab w:val="left" w:pos="284"/>
        </w:tabs>
        <w:ind w:left="0" w:firstLine="0"/>
        <w:jc w:val="both"/>
        <w:rPr>
          <w:iCs/>
          <w:sz w:val="22"/>
          <w:szCs w:val="22"/>
        </w:rPr>
      </w:pPr>
      <w:r w:rsidRPr="00955505">
        <w:rPr>
          <w:iCs/>
          <w:sz w:val="22"/>
          <w:szCs w:val="22"/>
        </w:rPr>
        <w:t xml:space="preserve">Wykonanie dokumentacji powykonawczej, </w:t>
      </w:r>
    </w:p>
    <w:p w:rsidR="00443A13" w:rsidRPr="00443A13" w:rsidRDefault="00443A13" w:rsidP="005D0C0A">
      <w:pPr>
        <w:pStyle w:val="Default"/>
        <w:numPr>
          <w:ilvl w:val="0"/>
          <w:numId w:val="18"/>
        </w:numPr>
        <w:tabs>
          <w:tab w:val="left" w:pos="284"/>
        </w:tabs>
        <w:ind w:left="0" w:firstLine="0"/>
        <w:jc w:val="both"/>
        <w:rPr>
          <w:iCs/>
          <w:sz w:val="22"/>
          <w:szCs w:val="22"/>
        </w:rPr>
      </w:pPr>
      <w:r w:rsidRPr="00443A13">
        <w:rPr>
          <w:iCs/>
          <w:sz w:val="22"/>
          <w:szCs w:val="22"/>
        </w:rPr>
        <w:t>Po zakończeniu robót doprowadzenie terenu budowy do stanu pierwotnego, demontaż obiektów tymczasowych, uporządkowanie terenu,</w:t>
      </w:r>
    </w:p>
    <w:p w:rsidR="00443A13" w:rsidRPr="00443A13" w:rsidRDefault="00443A13" w:rsidP="005D0C0A">
      <w:pPr>
        <w:pStyle w:val="Default"/>
        <w:numPr>
          <w:ilvl w:val="0"/>
          <w:numId w:val="18"/>
        </w:numPr>
        <w:tabs>
          <w:tab w:val="left" w:pos="284"/>
        </w:tabs>
        <w:ind w:left="0" w:firstLine="0"/>
        <w:jc w:val="both"/>
        <w:rPr>
          <w:iCs/>
          <w:sz w:val="22"/>
          <w:szCs w:val="22"/>
        </w:rPr>
      </w:pPr>
      <w:r w:rsidRPr="00443A13">
        <w:rPr>
          <w:iCs/>
          <w:sz w:val="22"/>
          <w:szCs w:val="22"/>
        </w:rPr>
        <w:t>Oznakowanie i odpowiednie zabezpieczenie terenu budowy,</w:t>
      </w:r>
    </w:p>
    <w:p w:rsidR="00443A13" w:rsidRPr="00443A13" w:rsidRDefault="00443A13" w:rsidP="005D0C0A">
      <w:pPr>
        <w:pStyle w:val="Default"/>
        <w:numPr>
          <w:ilvl w:val="0"/>
          <w:numId w:val="18"/>
        </w:numPr>
        <w:tabs>
          <w:tab w:val="left" w:pos="284"/>
        </w:tabs>
        <w:ind w:left="0" w:firstLine="0"/>
        <w:jc w:val="both"/>
        <w:rPr>
          <w:iCs/>
          <w:sz w:val="22"/>
          <w:szCs w:val="22"/>
        </w:rPr>
      </w:pPr>
      <w:r w:rsidRPr="00443A13">
        <w:rPr>
          <w:iCs/>
          <w:sz w:val="22"/>
          <w:szCs w:val="22"/>
        </w:rPr>
        <w:t>W przypadku zniszczenia lub uszkodzenia robót, ich części bądź urządzeń w toku realizacji – naprawienie ich i doprowadzenie do stanu pierwotnego,</w:t>
      </w:r>
    </w:p>
    <w:p w:rsidR="00443A13" w:rsidRPr="00443A13" w:rsidRDefault="00443A13" w:rsidP="005D0C0A">
      <w:pPr>
        <w:pStyle w:val="Default"/>
        <w:numPr>
          <w:ilvl w:val="0"/>
          <w:numId w:val="18"/>
        </w:numPr>
        <w:tabs>
          <w:tab w:val="left" w:pos="284"/>
        </w:tabs>
        <w:ind w:left="0" w:firstLine="0"/>
        <w:jc w:val="both"/>
        <w:rPr>
          <w:iCs/>
          <w:sz w:val="22"/>
          <w:szCs w:val="22"/>
        </w:rPr>
      </w:pPr>
      <w:r w:rsidRPr="00443A13">
        <w:rPr>
          <w:iCs/>
          <w:sz w:val="22"/>
          <w:szCs w:val="22"/>
        </w:rPr>
        <w:t>Zapewnienie dozoru, a także właściwych warunków bezpieczeństwa i higieny pracy,</w:t>
      </w:r>
    </w:p>
    <w:p w:rsidR="00D52AC8" w:rsidRPr="00AE0F17" w:rsidRDefault="00443A13" w:rsidP="005D0C0A">
      <w:pPr>
        <w:pStyle w:val="Default"/>
        <w:numPr>
          <w:ilvl w:val="0"/>
          <w:numId w:val="18"/>
        </w:numPr>
        <w:tabs>
          <w:tab w:val="left" w:pos="284"/>
        </w:tabs>
        <w:ind w:left="0" w:hanging="142"/>
        <w:jc w:val="both"/>
        <w:rPr>
          <w:iCs/>
          <w:sz w:val="22"/>
          <w:szCs w:val="22"/>
        </w:rPr>
      </w:pPr>
      <w:r>
        <w:rPr>
          <w:iCs/>
          <w:sz w:val="22"/>
          <w:szCs w:val="22"/>
        </w:rPr>
        <w:t>U</w:t>
      </w:r>
      <w:r w:rsidRPr="00443A13">
        <w:rPr>
          <w:iCs/>
          <w:sz w:val="22"/>
          <w:szCs w:val="22"/>
        </w:rPr>
        <w:t>trzymanie terenu budowy w stanie wolnym od przeszkód komunikacyjnych oraz usuwania na bieżąco zbędnych materiałów, odpadów i śmieci.</w:t>
      </w:r>
    </w:p>
    <w:p w:rsidR="00FB1306" w:rsidRPr="00AE0F17" w:rsidRDefault="00D52AC8" w:rsidP="00D2774A">
      <w:pPr>
        <w:pStyle w:val="Default"/>
        <w:jc w:val="both"/>
        <w:rPr>
          <w:iCs/>
          <w:color w:val="auto"/>
          <w:sz w:val="22"/>
          <w:szCs w:val="22"/>
        </w:rPr>
      </w:pPr>
      <w:r w:rsidRPr="00D2774A">
        <w:rPr>
          <w:iCs/>
          <w:color w:val="auto"/>
          <w:sz w:val="22"/>
          <w:szCs w:val="22"/>
        </w:rPr>
        <w:t xml:space="preserve">3. </w:t>
      </w:r>
      <w:r w:rsidR="00FB1306" w:rsidRPr="00FB1306">
        <w:rPr>
          <w:iCs/>
          <w:color w:val="auto"/>
          <w:sz w:val="22"/>
          <w:szCs w:val="22"/>
        </w:rPr>
        <w:t>Przedmiot zamówienia opisano szczegółowo w dokumentacji (projekt budowlan</w:t>
      </w:r>
      <w:r w:rsidR="005D0C0A">
        <w:rPr>
          <w:iCs/>
          <w:color w:val="auto"/>
          <w:sz w:val="22"/>
          <w:szCs w:val="22"/>
        </w:rPr>
        <w:t>y</w:t>
      </w:r>
      <w:r w:rsidR="00FB1306" w:rsidRPr="00FB1306">
        <w:rPr>
          <w:iCs/>
          <w:color w:val="auto"/>
          <w:sz w:val="22"/>
          <w:szCs w:val="22"/>
        </w:rPr>
        <w:t>),                          w specyfikacji technicznej wykonania i odbioru robót oraz przedmiar</w:t>
      </w:r>
      <w:r w:rsidR="005D0C0A">
        <w:rPr>
          <w:iCs/>
          <w:color w:val="auto"/>
          <w:sz w:val="22"/>
          <w:szCs w:val="22"/>
        </w:rPr>
        <w:t>ze</w:t>
      </w:r>
      <w:r w:rsidR="00FB1306" w:rsidRPr="00FB1306">
        <w:rPr>
          <w:iCs/>
          <w:color w:val="auto"/>
          <w:sz w:val="22"/>
          <w:szCs w:val="22"/>
        </w:rPr>
        <w:t xml:space="preserve"> robót, które stanowią załącznik do Specyfikacji Istotnych Warunków Zamówienia. </w:t>
      </w:r>
    </w:p>
    <w:p w:rsidR="00904400" w:rsidRDefault="00D52AC8" w:rsidP="00D2774A">
      <w:pPr>
        <w:pStyle w:val="Default"/>
        <w:jc w:val="both"/>
        <w:rPr>
          <w:iCs/>
          <w:color w:val="auto"/>
          <w:sz w:val="22"/>
          <w:szCs w:val="22"/>
        </w:rPr>
      </w:pPr>
      <w:r w:rsidRPr="00D2774A">
        <w:rPr>
          <w:iCs/>
          <w:color w:val="auto"/>
          <w:sz w:val="22"/>
          <w:szCs w:val="22"/>
        </w:rPr>
        <w:t xml:space="preserve">4. Wykonawca zobowiązuje się do wykonania przedmiotu umowy zgodnie z dokumentacją projektową, zasadami wiedzy technicznej i sztuki budowlanej, obowiązującymi przepisami </w:t>
      </w:r>
      <w:r w:rsidR="00904400">
        <w:rPr>
          <w:iCs/>
          <w:color w:val="auto"/>
          <w:sz w:val="22"/>
          <w:szCs w:val="22"/>
        </w:rPr>
        <w:t xml:space="preserve">                         </w:t>
      </w:r>
      <w:r w:rsidRPr="00D2774A">
        <w:rPr>
          <w:iCs/>
          <w:color w:val="auto"/>
          <w:sz w:val="22"/>
          <w:szCs w:val="22"/>
        </w:rPr>
        <w:t>i polskimi normami oraz oddania przedmiotu niniejszej umowy Zamawiającemu w terminie w niej uzgodnionym.</w:t>
      </w:r>
    </w:p>
    <w:p w:rsidR="00D52AC8" w:rsidRPr="00D2774A" w:rsidRDefault="00D52AC8" w:rsidP="00D2774A">
      <w:pPr>
        <w:pStyle w:val="Default"/>
        <w:jc w:val="both"/>
        <w:rPr>
          <w:color w:val="auto"/>
          <w:sz w:val="22"/>
          <w:szCs w:val="22"/>
        </w:rPr>
      </w:pPr>
      <w:r w:rsidRPr="00D2774A">
        <w:rPr>
          <w:iCs/>
          <w:color w:val="auto"/>
          <w:sz w:val="22"/>
          <w:szCs w:val="22"/>
        </w:rPr>
        <w:t xml:space="preserve"> </w:t>
      </w:r>
    </w:p>
    <w:p w:rsidR="00D52AC8" w:rsidRPr="00904400" w:rsidRDefault="00D52AC8" w:rsidP="00904400">
      <w:pPr>
        <w:pStyle w:val="Default"/>
        <w:jc w:val="center"/>
        <w:rPr>
          <w:color w:val="auto"/>
          <w:sz w:val="22"/>
          <w:szCs w:val="22"/>
        </w:rPr>
      </w:pPr>
      <w:r w:rsidRPr="00904400">
        <w:rPr>
          <w:b/>
          <w:bCs/>
          <w:iCs/>
          <w:color w:val="auto"/>
          <w:sz w:val="22"/>
          <w:szCs w:val="22"/>
        </w:rPr>
        <w:t>§</w:t>
      </w:r>
      <w:r w:rsidR="000B2358">
        <w:rPr>
          <w:b/>
          <w:bCs/>
          <w:iCs/>
          <w:color w:val="auto"/>
          <w:sz w:val="22"/>
          <w:szCs w:val="22"/>
        </w:rPr>
        <w:t xml:space="preserve"> </w:t>
      </w:r>
      <w:r w:rsidRPr="00904400">
        <w:rPr>
          <w:b/>
          <w:bCs/>
          <w:iCs/>
          <w:color w:val="auto"/>
          <w:sz w:val="22"/>
          <w:szCs w:val="22"/>
        </w:rPr>
        <w:t>2</w:t>
      </w:r>
    </w:p>
    <w:p w:rsidR="00D52AC8" w:rsidRDefault="00D52AC8" w:rsidP="00904400">
      <w:pPr>
        <w:pStyle w:val="Default"/>
        <w:jc w:val="center"/>
        <w:rPr>
          <w:b/>
          <w:bCs/>
          <w:iCs/>
          <w:color w:val="auto"/>
          <w:sz w:val="22"/>
          <w:szCs w:val="22"/>
        </w:rPr>
      </w:pPr>
      <w:r w:rsidRPr="00904400">
        <w:rPr>
          <w:b/>
          <w:bCs/>
          <w:iCs/>
          <w:color w:val="auto"/>
          <w:sz w:val="22"/>
          <w:szCs w:val="22"/>
        </w:rPr>
        <w:t>Termin wykonania zamówienia</w:t>
      </w:r>
    </w:p>
    <w:p w:rsidR="00904400" w:rsidRPr="00904400" w:rsidRDefault="00904400" w:rsidP="00904400">
      <w:pPr>
        <w:pStyle w:val="Default"/>
        <w:jc w:val="center"/>
        <w:rPr>
          <w:color w:val="auto"/>
          <w:sz w:val="22"/>
          <w:szCs w:val="22"/>
        </w:rPr>
      </w:pPr>
    </w:p>
    <w:p w:rsidR="00904400" w:rsidRDefault="00904400" w:rsidP="00904400">
      <w:pPr>
        <w:pStyle w:val="Default"/>
        <w:jc w:val="both"/>
        <w:rPr>
          <w:b/>
          <w:iCs/>
          <w:sz w:val="22"/>
          <w:szCs w:val="22"/>
        </w:rPr>
      </w:pPr>
      <w:r w:rsidRPr="00904400">
        <w:rPr>
          <w:iCs/>
          <w:sz w:val="22"/>
          <w:szCs w:val="22"/>
        </w:rPr>
        <w:t xml:space="preserve">1. Wymagany termin rozpoczęcia wykonania przedmiotu umowy, o którym mowa w § 1 ustala się na dzień </w:t>
      </w:r>
      <w:r>
        <w:rPr>
          <w:iCs/>
          <w:sz w:val="22"/>
          <w:szCs w:val="22"/>
        </w:rPr>
        <w:t>………………..</w:t>
      </w:r>
      <w:r w:rsidRPr="00904400">
        <w:rPr>
          <w:b/>
          <w:iCs/>
          <w:sz w:val="22"/>
          <w:szCs w:val="22"/>
        </w:rPr>
        <w:t xml:space="preserve"> 201</w:t>
      </w:r>
      <w:r>
        <w:rPr>
          <w:b/>
          <w:iCs/>
          <w:sz w:val="22"/>
          <w:szCs w:val="22"/>
        </w:rPr>
        <w:t>8</w:t>
      </w:r>
      <w:r w:rsidRPr="00904400">
        <w:rPr>
          <w:b/>
          <w:iCs/>
          <w:sz w:val="22"/>
          <w:szCs w:val="22"/>
        </w:rPr>
        <w:t xml:space="preserve"> r.</w:t>
      </w:r>
    </w:p>
    <w:p w:rsidR="00904400" w:rsidRPr="00904400" w:rsidRDefault="00904400" w:rsidP="00904400">
      <w:pPr>
        <w:pStyle w:val="Default"/>
        <w:jc w:val="both"/>
        <w:rPr>
          <w:iCs/>
          <w:sz w:val="22"/>
          <w:szCs w:val="22"/>
        </w:rPr>
      </w:pPr>
    </w:p>
    <w:p w:rsidR="00D52AC8" w:rsidRPr="00904400" w:rsidRDefault="00904400" w:rsidP="00904400">
      <w:pPr>
        <w:pStyle w:val="Default"/>
        <w:jc w:val="both"/>
        <w:rPr>
          <w:color w:val="auto"/>
          <w:sz w:val="22"/>
          <w:szCs w:val="22"/>
        </w:rPr>
      </w:pPr>
      <w:r w:rsidRPr="00904400">
        <w:rPr>
          <w:iCs/>
          <w:sz w:val="22"/>
          <w:szCs w:val="22"/>
        </w:rPr>
        <w:t>2. Wymagany termin zakończenia wykonania przedmiotu umowy ustala si</w:t>
      </w:r>
      <w:r>
        <w:rPr>
          <w:iCs/>
          <w:sz w:val="22"/>
          <w:szCs w:val="22"/>
        </w:rPr>
        <w:t>ę na dzień</w:t>
      </w:r>
      <w:r w:rsidRPr="00904400">
        <w:rPr>
          <w:iCs/>
          <w:sz w:val="22"/>
          <w:szCs w:val="22"/>
        </w:rPr>
        <w:t xml:space="preserve"> </w:t>
      </w:r>
      <w:r w:rsidR="005D0C0A">
        <w:rPr>
          <w:b/>
          <w:iCs/>
          <w:sz w:val="22"/>
          <w:szCs w:val="22"/>
        </w:rPr>
        <w:t>31.</w:t>
      </w:r>
      <w:r w:rsidR="00FB1306" w:rsidRPr="00FB1306">
        <w:rPr>
          <w:b/>
          <w:iCs/>
          <w:sz w:val="22"/>
          <w:szCs w:val="22"/>
        </w:rPr>
        <w:t>0</w:t>
      </w:r>
      <w:r w:rsidR="005D0C0A">
        <w:rPr>
          <w:b/>
          <w:iCs/>
          <w:sz w:val="22"/>
          <w:szCs w:val="22"/>
        </w:rPr>
        <w:t>8</w:t>
      </w:r>
      <w:r w:rsidR="00FB1306" w:rsidRPr="00FB1306">
        <w:rPr>
          <w:b/>
          <w:iCs/>
          <w:sz w:val="22"/>
          <w:szCs w:val="22"/>
        </w:rPr>
        <w:t>.201</w:t>
      </w:r>
      <w:r w:rsidR="00FB1306">
        <w:rPr>
          <w:b/>
          <w:iCs/>
          <w:sz w:val="22"/>
          <w:szCs w:val="22"/>
        </w:rPr>
        <w:t>8 r.</w:t>
      </w:r>
      <w:r w:rsidR="00FB1306" w:rsidRPr="00FB1306">
        <w:rPr>
          <w:b/>
          <w:iCs/>
          <w:sz w:val="22"/>
          <w:szCs w:val="22"/>
        </w:rPr>
        <w:t xml:space="preserve"> </w:t>
      </w:r>
    </w:p>
    <w:p w:rsidR="00FB1306" w:rsidRDefault="00FB1306" w:rsidP="00904400">
      <w:pPr>
        <w:pStyle w:val="Default"/>
        <w:jc w:val="center"/>
        <w:rPr>
          <w:b/>
          <w:bCs/>
          <w:iCs/>
          <w:color w:val="auto"/>
          <w:sz w:val="22"/>
          <w:szCs w:val="22"/>
        </w:rPr>
      </w:pPr>
    </w:p>
    <w:p w:rsidR="00D52AC8" w:rsidRPr="00B1574C" w:rsidRDefault="00D52AC8" w:rsidP="00904400">
      <w:pPr>
        <w:pStyle w:val="Default"/>
        <w:jc w:val="center"/>
        <w:rPr>
          <w:color w:val="auto"/>
          <w:sz w:val="22"/>
          <w:szCs w:val="22"/>
        </w:rPr>
      </w:pPr>
      <w:r w:rsidRPr="00B1574C">
        <w:rPr>
          <w:b/>
          <w:bCs/>
          <w:iCs/>
          <w:color w:val="auto"/>
          <w:sz w:val="22"/>
          <w:szCs w:val="22"/>
        </w:rPr>
        <w:t>§</w:t>
      </w:r>
      <w:r w:rsidR="000B2358" w:rsidRPr="00B1574C">
        <w:rPr>
          <w:b/>
          <w:bCs/>
          <w:iCs/>
          <w:color w:val="auto"/>
          <w:sz w:val="22"/>
          <w:szCs w:val="22"/>
        </w:rPr>
        <w:t xml:space="preserve"> </w:t>
      </w:r>
      <w:r w:rsidRPr="00B1574C">
        <w:rPr>
          <w:b/>
          <w:bCs/>
          <w:iCs/>
          <w:color w:val="auto"/>
          <w:sz w:val="22"/>
          <w:szCs w:val="22"/>
        </w:rPr>
        <w:t>3</w:t>
      </w:r>
    </w:p>
    <w:p w:rsidR="00D52AC8" w:rsidRPr="00B1574C" w:rsidRDefault="00D52AC8" w:rsidP="00904400">
      <w:pPr>
        <w:pStyle w:val="Default"/>
        <w:jc w:val="center"/>
        <w:rPr>
          <w:b/>
          <w:bCs/>
          <w:iCs/>
          <w:color w:val="auto"/>
          <w:sz w:val="22"/>
          <w:szCs w:val="22"/>
        </w:rPr>
      </w:pPr>
      <w:r w:rsidRPr="00B1574C">
        <w:rPr>
          <w:b/>
          <w:bCs/>
          <w:iCs/>
          <w:color w:val="auto"/>
          <w:sz w:val="22"/>
          <w:szCs w:val="22"/>
        </w:rPr>
        <w:t>Obowiązki Zamawiającego</w:t>
      </w:r>
    </w:p>
    <w:p w:rsidR="00904400" w:rsidRPr="005D0C0A" w:rsidRDefault="00904400" w:rsidP="00904400">
      <w:pPr>
        <w:pStyle w:val="Default"/>
        <w:jc w:val="center"/>
        <w:rPr>
          <w:color w:val="FF0000"/>
          <w:sz w:val="22"/>
          <w:szCs w:val="22"/>
        </w:rPr>
      </w:pPr>
    </w:p>
    <w:p w:rsidR="00D52AC8" w:rsidRPr="00904400" w:rsidRDefault="00D52AC8" w:rsidP="00904400">
      <w:pPr>
        <w:pStyle w:val="Default"/>
        <w:jc w:val="both"/>
        <w:rPr>
          <w:color w:val="auto"/>
          <w:sz w:val="22"/>
          <w:szCs w:val="22"/>
        </w:rPr>
      </w:pPr>
      <w:r w:rsidRPr="00904400">
        <w:rPr>
          <w:iCs/>
          <w:color w:val="auto"/>
          <w:sz w:val="22"/>
          <w:szCs w:val="22"/>
        </w:rPr>
        <w:t xml:space="preserve">Do obowiązków Zamawiającego należy: </w:t>
      </w:r>
    </w:p>
    <w:p w:rsidR="00D52AC8" w:rsidRPr="00904400" w:rsidRDefault="00745CA7" w:rsidP="00904400">
      <w:pPr>
        <w:pStyle w:val="Default"/>
        <w:jc w:val="both"/>
        <w:rPr>
          <w:iCs/>
          <w:sz w:val="22"/>
          <w:szCs w:val="22"/>
        </w:rPr>
      </w:pPr>
      <w:r>
        <w:rPr>
          <w:iCs/>
          <w:color w:val="auto"/>
          <w:sz w:val="22"/>
          <w:szCs w:val="22"/>
        </w:rPr>
        <w:t xml:space="preserve">1. </w:t>
      </w:r>
      <w:r w:rsidR="00904400">
        <w:rPr>
          <w:iCs/>
          <w:color w:val="auto"/>
          <w:sz w:val="22"/>
          <w:szCs w:val="22"/>
        </w:rPr>
        <w:t>P</w:t>
      </w:r>
      <w:r w:rsidR="00904400" w:rsidRPr="00904400">
        <w:rPr>
          <w:iCs/>
          <w:sz w:val="22"/>
          <w:szCs w:val="22"/>
        </w:rPr>
        <w:t xml:space="preserve">rotokolarne </w:t>
      </w:r>
      <w:r w:rsidR="00904400">
        <w:rPr>
          <w:iCs/>
          <w:sz w:val="22"/>
          <w:szCs w:val="22"/>
        </w:rPr>
        <w:t xml:space="preserve">przekazanie </w:t>
      </w:r>
      <w:r w:rsidR="00904400" w:rsidRPr="00904400">
        <w:rPr>
          <w:iCs/>
          <w:sz w:val="22"/>
          <w:szCs w:val="22"/>
        </w:rPr>
        <w:t>teren</w:t>
      </w:r>
      <w:r w:rsidR="00904400">
        <w:rPr>
          <w:iCs/>
          <w:sz w:val="22"/>
          <w:szCs w:val="22"/>
        </w:rPr>
        <w:t>u</w:t>
      </w:r>
      <w:r w:rsidR="00904400" w:rsidRPr="00904400">
        <w:rPr>
          <w:iCs/>
          <w:sz w:val="22"/>
          <w:szCs w:val="22"/>
        </w:rPr>
        <w:t xml:space="preserve"> budowy z dniem podpisania niniejszej umowy. Z dniem przejęcia Wykonawca zapewnia ogólny dozór terenu budowy. Protokół przekazania terenu budowy stanowi załącznik nr 3 do niniejszej umowy</w:t>
      </w:r>
      <w:r w:rsidR="00D52AC8" w:rsidRPr="00904400">
        <w:rPr>
          <w:iCs/>
          <w:color w:val="auto"/>
          <w:sz w:val="22"/>
          <w:szCs w:val="22"/>
        </w:rPr>
        <w:t xml:space="preserve">; </w:t>
      </w:r>
    </w:p>
    <w:p w:rsidR="00745CA7" w:rsidRDefault="00745CA7" w:rsidP="00904400">
      <w:pPr>
        <w:pStyle w:val="Default"/>
        <w:jc w:val="both"/>
        <w:rPr>
          <w:iCs/>
          <w:color w:val="auto"/>
          <w:sz w:val="22"/>
          <w:szCs w:val="22"/>
        </w:rPr>
      </w:pPr>
    </w:p>
    <w:p w:rsidR="00D52AC8" w:rsidRPr="00904400" w:rsidRDefault="00745CA7" w:rsidP="00904400">
      <w:pPr>
        <w:pStyle w:val="Default"/>
        <w:jc w:val="both"/>
        <w:rPr>
          <w:color w:val="auto"/>
          <w:sz w:val="22"/>
          <w:szCs w:val="22"/>
        </w:rPr>
      </w:pPr>
      <w:r>
        <w:rPr>
          <w:iCs/>
          <w:color w:val="auto"/>
          <w:sz w:val="22"/>
          <w:szCs w:val="22"/>
        </w:rPr>
        <w:t xml:space="preserve">2. </w:t>
      </w:r>
      <w:r w:rsidR="00D52AC8" w:rsidRPr="00904400">
        <w:rPr>
          <w:iCs/>
          <w:color w:val="auto"/>
          <w:sz w:val="22"/>
          <w:szCs w:val="22"/>
        </w:rPr>
        <w:t xml:space="preserve">Zapewnienie na swój koszt nadzoru inwestorskiego, który wykonywany będzie przez:………………………………….….. </w:t>
      </w:r>
    </w:p>
    <w:p w:rsidR="00904400" w:rsidRPr="00AE0F17" w:rsidRDefault="00D52AC8" w:rsidP="00904400">
      <w:pPr>
        <w:pStyle w:val="Default"/>
        <w:jc w:val="both"/>
        <w:rPr>
          <w:iCs/>
          <w:color w:val="auto"/>
          <w:sz w:val="22"/>
          <w:szCs w:val="22"/>
        </w:rPr>
      </w:pPr>
      <w:r w:rsidRPr="00904400">
        <w:rPr>
          <w:iCs/>
          <w:color w:val="auto"/>
          <w:sz w:val="22"/>
          <w:szCs w:val="22"/>
        </w:rPr>
        <w:t xml:space="preserve">Inspektor Nadzoru Inwestorskiego działa w granicach umocowania określonego w przepisach ustawy z dnia 7 lipca 1994 roku Prawo budowlane </w:t>
      </w:r>
      <w:r w:rsidR="00904400">
        <w:rPr>
          <w:iCs/>
          <w:color w:val="auto"/>
          <w:sz w:val="22"/>
          <w:szCs w:val="22"/>
        </w:rPr>
        <w:t xml:space="preserve">( j.t. </w:t>
      </w:r>
      <w:r w:rsidRPr="00904400">
        <w:rPr>
          <w:iCs/>
          <w:color w:val="auto"/>
          <w:sz w:val="22"/>
          <w:szCs w:val="22"/>
        </w:rPr>
        <w:t>Dz. U. z 201</w:t>
      </w:r>
      <w:r w:rsidR="00904400">
        <w:rPr>
          <w:iCs/>
          <w:color w:val="auto"/>
          <w:sz w:val="22"/>
          <w:szCs w:val="22"/>
        </w:rPr>
        <w:t>7</w:t>
      </w:r>
      <w:r w:rsidRPr="00904400">
        <w:rPr>
          <w:iCs/>
          <w:color w:val="auto"/>
          <w:sz w:val="22"/>
          <w:szCs w:val="22"/>
        </w:rPr>
        <w:t xml:space="preserve"> roku poz. </w:t>
      </w:r>
      <w:r w:rsidR="00904400">
        <w:rPr>
          <w:iCs/>
          <w:color w:val="auto"/>
          <w:sz w:val="22"/>
          <w:szCs w:val="22"/>
        </w:rPr>
        <w:t>133</w:t>
      </w:r>
      <w:r w:rsidRPr="00904400">
        <w:rPr>
          <w:iCs/>
          <w:color w:val="auto"/>
          <w:sz w:val="22"/>
          <w:szCs w:val="22"/>
        </w:rPr>
        <w:t>2 z</w:t>
      </w:r>
      <w:r w:rsidR="00904400">
        <w:rPr>
          <w:iCs/>
          <w:color w:val="auto"/>
          <w:sz w:val="22"/>
          <w:szCs w:val="22"/>
        </w:rPr>
        <w:t xml:space="preserve"> </w:t>
      </w:r>
      <w:proofErr w:type="spellStart"/>
      <w:r w:rsidR="00904400">
        <w:rPr>
          <w:iCs/>
          <w:color w:val="auto"/>
          <w:sz w:val="22"/>
          <w:szCs w:val="22"/>
        </w:rPr>
        <w:t>późn</w:t>
      </w:r>
      <w:proofErr w:type="spellEnd"/>
      <w:r w:rsidR="00904400">
        <w:rPr>
          <w:iCs/>
          <w:color w:val="auto"/>
          <w:sz w:val="22"/>
          <w:szCs w:val="22"/>
        </w:rPr>
        <w:t>. zm.)</w:t>
      </w:r>
      <w:r w:rsidRPr="00904400">
        <w:rPr>
          <w:iCs/>
          <w:color w:val="auto"/>
          <w:sz w:val="22"/>
          <w:szCs w:val="22"/>
        </w:rPr>
        <w:t xml:space="preserve"> oraz nadanego mu umową </w:t>
      </w:r>
      <w:r w:rsidR="00745CA7">
        <w:rPr>
          <w:iCs/>
          <w:color w:val="auto"/>
          <w:sz w:val="22"/>
          <w:szCs w:val="22"/>
        </w:rPr>
        <w:t>z</w:t>
      </w:r>
      <w:r w:rsidRPr="00904400">
        <w:rPr>
          <w:iCs/>
          <w:color w:val="auto"/>
          <w:sz w:val="22"/>
          <w:szCs w:val="22"/>
        </w:rPr>
        <w:t xml:space="preserve"> dnia …………. r; </w:t>
      </w:r>
    </w:p>
    <w:p w:rsidR="00745CA7" w:rsidRPr="00AE0F17" w:rsidRDefault="00745CA7" w:rsidP="00904400">
      <w:pPr>
        <w:pStyle w:val="Default"/>
        <w:jc w:val="both"/>
        <w:rPr>
          <w:color w:val="auto"/>
          <w:sz w:val="22"/>
          <w:szCs w:val="22"/>
        </w:rPr>
      </w:pPr>
      <w:r>
        <w:rPr>
          <w:iCs/>
          <w:color w:val="auto"/>
          <w:sz w:val="22"/>
          <w:szCs w:val="22"/>
        </w:rPr>
        <w:t xml:space="preserve">3. </w:t>
      </w:r>
      <w:r w:rsidR="00D52AC8" w:rsidRPr="00904400">
        <w:rPr>
          <w:iCs/>
          <w:color w:val="auto"/>
          <w:sz w:val="22"/>
          <w:szCs w:val="22"/>
        </w:rPr>
        <w:t xml:space="preserve">Odebranie przedmiotu umowy po sprawdzeniu jego należytego wykonania; </w:t>
      </w:r>
    </w:p>
    <w:p w:rsidR="00D52AC8" w:rsidRPr="00904400" w:rsidRDefault="00745CA7" w:rsidP="00904400">
      <w:pPr>
        <w:pStyle w:val="Default"/>
        <w:jc w:val="both"/>
        <w:rPr>
          <w:color w:val="auto"/>
          <w:sz w:val="22"/>
          <w:szCs w:val="22"/>
        </w:rPr>
      </w:pPr>
      <w:r>
        <w:rPr>
          <w:iCs/>
          <w:color w:val="auto"/>
          <w:sz w:val="22"/>
          <w:szCs w:val="22"/>
        </w:rPr>
        <w:t>4.</w:t>
      </w:r>
      <w:r w:rsidR="00D52AC8" w:rsidRPr="00904400">
        <w:rPr>
          <w:iCs/>
          <w:color w:val="auto"/>
          <w:sz w:val="22"/>
          <w:szCs w:val="22"/>
        </w:rPr>
        <w:t xml:space="preserve"> Terminowa zapłata wynagrodzenia za wykonane i odebrane prace. </w:t>
      </w:r>
    </w:p>
    <w:p w:rsidR="00904400" w:rsidRDefault="00904400" w:rsidP="00D52AC8">
      <w:pPr>
        <w:pStyle w:val="Default"/>
        <w:rPr>
          <w:b/>
          <w:bCs/>
          <w:i/>
          <w:iCs/>
          <w:color w:val="auto"/>
          <w:sz w:val="22"/>
          <w:szCs w:val="22"/>
        </w:rPr>
      </w:pPr>
    </w:p>
    <w:p w:rsidR="00D52AC8" w:rsidRPr="00745CA7" w:rsidRDefault="00D52AC8" w:rsidP="00745CA7">
      <w:pPr>
        <w:pStyle w:val="Default"/>
        <w:jc w:val="center"/>
        <w:rPr>
          <w:color w:val="auto"/>
          <w:sz w:val="22"/>
          <w:szCs w:val="22"/>
        </w:rPr>
      </w:pPr>
      <w:r w:rsidRPr="00745CA7">
        <w:rPr>
          <w:b/>
          <w:bCs/>
          <w:iCs/>
          <w:color w:val="auto"/>
          <w:sz w:val="22"/>
          <w:szCs w:val="22"/>
        </w:rPr>
        <w:lastRenderedPageBreak/>
        <w:t>§</w:t>
      </w:r>
      <w:r w:rsidR="000B2358">
        <w:rPr>
          <w:b/>
          <w:bCs/>
          <w:iCs/>
          <w:color w:val="auto"/>
          <w:sz w:val="22"/>
          <w:szCs w:val="22"/>
        </w:rPr>
        <w:t xml:space="preserve"> </w:t>
      </w:r>
      <w:r w:rsidRPr="00745CA7">
        <w:rPr>
          <w:b/>
          <w:bCs/>
          <w:iCs/>
          <w:color w:val="auto"/>
          <w:sz w:val="22"/>
          <w:szCs w:val="22"/>
        </w:rPr>
        <w:t>4</w:t>
      </w:r>
    </w:p>
    <w:p w:rsidR="00D52AC8" w:rsidRDefault="00D52AC8" w:rsidP="00745CA7">
      <w:pPr>
        <w:pStyle w:val="Default"/>
        <w:jc w:val="center"/>
        <w:rPr>
          <w:b/>
          <w:bCs/>
          <w:iCs/>
          <w:color w:val="auto"/>
          <w:sz w:val="22"/>
          <w:szCs w:val="22"/>
        </w:rPr>
      </w:pPr>
      <w:r w:rsidRPr="00745CA7">
        <w:rPr>
          <w:b/>
          <w:bCs/>
          <w:iCs/>
          <w:color w:val="auto"/>
          <w:sz w:val="22"/>
          <w:szCs w:val="22"/>
        </w:rPr>
        <w:t>Obowiązki Wykonawcy</w:t>
      </w:r>
    </w:p>
    <w:p w:rsidR="00745CA7" w:rsidRPr="00745CA7" w:rsidRDefault="00745CA7" w:rsidP="00745CA7">
      <w:pPr>
        <w:pStyle w:val="Default"/>
        <w:jc w:val="center"/>
        <w:rPr>
          <w:color w:val="auto"/>
          <w:sz w:val="22"/>
          <w:szCs w:val="22"/>
        </w:rPr>
      </w:pPr>
    </w:p>
    <w:p w:rsidR="003B1F30" w:rsidRPr="00AE0F17" w:rsidRDefault="00D52AC8" w:rsidP="00745CA7">
      <w:pPr>
        <w:pStyle w:val="Default"/>
        <w:jc w:val="both"/>
        <w:rPr>
          <w:iCs/>
          <w:color w:val="auto"/>
          <w:sz w:val="22"/>
          <w:szCs w:val="22"/>
        </w:rPr>
      </w:pPr>
      <w:r w:rsidRPr="00745CA7">
        <w:rPr>
          <w:iCs/>
          <w:color w:val="auto"/>
          <w:sz w:val="22"/>
          <w:szCs w:val="22"/>
        </w:rPr>
        <w:t xml:space="preserve">1. Do obowiązków Wykonawcy należy: </w:t>
      </w:r>
    </w:p>
    <w:p w:rsidR="00D52AC8" w:rsidRPr="00745CA7" w:rsidRDefault="00D52AC8" w:rsidP="00745CA7">
      <w:pPr>
        <w:pStyle w:val="Default"/>
        <w:jc w:val="both"/>
        <w:rPr>
          <w:color w:val="auto"/>
          <w:sz w:val="22"/>
          <w:szCs w:val="22"/>
        </w:rPr>
      </w:pPr>
      <w:r w:rsidRPr="00745CA7">
        <w:rPr>
          <w:iCs/>
          <w:color w:val="auto"/>
          <w:sz w:val="22"/>
          <w:szCs w:val="22"/>
        </w:rPr>
        <w:t xml:space="preserve">1) Przejęcie placu budowy od Zamawiającego; </w:t>
      </w:r>
    </w:p>
    <w:p w:rsidR="00D52AC8" w:rsidRPr="00745CA7" w:rsidRDefault="00D52AC8" w:rsidP="00745CA7">
      <w:pPr>
        <w:pStyle w:val="Default"/>
        <w:jc w:val="both"/>
        <w:rPr>
          <w:color w:val="auto"/>
          <w:sz w:val="22"/>
          <w:szCs w:val="22"/>
        </w:rPr>
      </w:pPr>
      <w:r w:rsidRPr="00745CA7">
        <w:rPr>
          <w:iCs/>
          <w:color w:val="auto"/>
          <w:sz w:val="22"/>
          <w:szCs w:val="22"/>
        </w:rPr>
        <w:t xml:space="preserve">2) Zorganizowanie placu budowy; </w:t>
      </w:r>
    </w:p>
    <w:p w:rsidR="00D52AC8" w:rsidRPr="00745CA7" w:rsidRDefault="00D52AC8" w:rsidP="00745CA7">
      <w:pPr>
        <w:pStyle w:val="Default"/>
        <w:jc w:val="both"/>
        <w:rPr>
          <w:color w:val="auto"/>
          <w:sz w:val="22"/>
          <w:szCs w:val="22"/>
        </w:rPr>
      </w:pPr>
      <w:r w:rsidRPr="00745CA7">
        <w:rPr>
          <w:iCs/>
          <w:color w:val="auto"/>
          <w:sz w:val="22"/>
          <w:szCs w:val="22"/>
        </w:rPr>
        <w:t xml:space="preserve">3) Wykonawca jest zobowiązany zabezpieczyć i oznakować prowadzone roboty oraz dbać o stan techniczny i prawidłowość oznakowania przez cały czas trwania realizacji robót budowlanych, zapewnić w bezpieczny sposób ciągłość ruchu drogowego na wszystkich drogach, chodnikach </w:t>
      </w:r>
      <w:r w:rsidR="003B1F30">
        <w:rPr>
          <w:iCs/>
          <w:color w:val="auto"/>
          <w:sz w:val="22"/>
          <w:szCs w:val="22"/>
        </w:rPr>
        <w:t xml:space="preserve">             </w:t>
      </w:r>
      <w:r w:rsidRPr="00745CA7">
        <w:rPr>
          <w:iCs/>
          <w:color w:val="auto"/>
          <w:sz w:val="22"/>
          <w:szCs w:val="22"/>
        </w:rPr>
        <w:t xml:space="preserve">i parkingach zlokalizowanych wokół terenu budowy, używanych lub przecinanych przez niego podczas prowadzenia robót oraz uzyskać wszystkie niezbędne do tego celu uzgodnienia </w:t>
      </w:r>
      <w:r w:rsidR="003B1F30">
        <w:rPr>
          <w:iCs/>
          <w:color w:val="auto"/>
          <w:sz w:val="22"/>
          <w:szCs w:val="22"/>
        </w:rPr>
        <w:t xml:space="preserve">                           </w:t>
      </w:r>
      <w:r w:rsidRPr="00745CA7">
        <w:rPr>
          <w:iCs/>
          <w:color w:val="auto"/>
          <w:sz w:val="22"/>
          <w:szCs w:val="22"/>
        </w:rPr>
        <w:t xml:space="preserve">i pozwolenia, zapewnić dostęp do prywatnych obszarów położonych w pobliżu placu budowy. Wykonawca ponosi pełną odpowiedzialność za teren budowy od chwili przejęcia placu budowy; </w:t>
      </w:r>
    </w:p>
    <w:p w:rsidR="00D52AC8" w:rsidRPr="00745CA7" w:rsidRDefault="00CF05E9" w:rsidP="00745CA7">
      <w:pPr>
        <w:pStyle w:val="Default"/>
        <w:jc w:val="both"/>
        <w:rPr>
          <w:color w:val="auto"/>
          <w:sz w:val="22"/>
          <w:szCs w:val="22"/>
        </w:rPr>
      </w:pPr>
      <w:r>
        <w:rPr>
          <w:iCs/>
          <w:color w:val="auto"/>
          <w:sz w:val="22"/>
          <w:szCs w:val="22"/>
        </w:rPr>
        <w:t>4</w:t>
      </w:r>
      <w:r w:rsidR="00D52AC8" w:rsidRPr="00745CA7">
        <w:rPr>
          <w:iCs/>
          <w:color w:val="auto"/>
          <w:sz w:val="22"/>
          <w:szCs w:val="22"/>
        </w:rPr>
        <w:t xml:space="preserve">) Ponoszenie kosztów utrzymania oraz konserwacji urządzeń i obiektów tymczasowych, które zainstaluje na placu budowy; </w:t>
      </w:r>
    </w:p>
    <w:p w:rsidR="00D52AC8" w:rsidRPr="00745CA7" w:rsidRDefault="00CF05E9" w:rsidP="00745CA7">
      <w:pPr>
        <w:pStyle w:val="Default"/>
        <w:jc w:val="both"/>
        <w:rPr>
          <w:color w:val="auto"/>
          <w:sz w:val="22"/>
          <w:szCs w:val="22"/>
        </w:rPr>
      </w:pPr>
      <w:r>
        <w:rPr>
          <w:iCs/>
          <w:color w:val="auto"/>
          <w:sz w:val="22"/>
          <w:szCs w:val="22"/>
        </w:rPr>
        <w:t>5</w:t>
      </w:r>
      <w:r w:rsidR="00D52AC8" w:rsidRPr="00745CA7">
        <w:rPr>
          <w:iCs/>
          <w:color w:val="auto"/>
          <w:sz w:val="22"/>
          <w:szCs w:val="22"/>
        </w:rPr>
        <w:t xml:space="preserve">) Zabezpieczenie instalacji, urządzeń i obiektów na terenie robót i w jego bezpośrednim otoczeniu, przed ich zniszczeniem lub uszkodzeniem w trakcie wykonywania robót; </w:t>
      </w:r>
    </w:p>
    <w:p w:rsidR="00D52AC8" w:rsidRPr="00745CA7" w:rsidRDefault="00CF05E9" w:rsidP="00745CA7">
      <w:pPr>
        <w:pStyle w:val="Default"/>
        <w:jc w:val="both"/>
        <w:rPr>
          <w:color w:val="auto"/>
          <w:sz w:val="22"/>
          <w:szCs w:val="22"/>
        </w:rPr>
      </w:pPr>
      <w:r>
        <w:rPr>
          <w:iCs/>
          <w:color w:val="auto"/>
          <w:sz w:val="22"/>
          <w:szCs w:val="22"/>
        </w:rPr>
        <w:t>6</w:t>
      </w:r>
      <w:r w:rsidR="00D52AC8" w:rsidRPr="00745CA7">
        <w:rPr>
          <w:iCs/>
          <w:color w:val="auto"/>
          <w:sz w:val="22"/>
          <w:szCs w:val="22"/>
        </w:rPr>
        <w:t xml:space="preserve">) Utrzymywanie terenu robót w należytym stanie i porządku oraz w stanie wolnym od przeszkód komunikacyjnych; </w:t>
      </w:r>
    </w:p>
    <w:p w:rsidR="00D52AC8" w:rsidRPr="00745CA7" w:rsidRDefault="00CF05E9" w:rsidP="00745CA7">
      <w:pPr>
        <w:pStyle w:val="Default"/>
        <w:jc w:val="both"/>
        <w:rPr>
          <w:color w:val="auto"/>
          <w:sz w:val="22"/>
          <w:szCs w:val="22"/>
        </w:rPr>
      </w:pPr>
      <w:r>
        <w:rPr>
          <w:iCs/>
          <w:color w:val="auto"/>
          <w:sz w:val="22"/>
          <w:szCs w:val="22"/>
        </w:rPr>
        <w:t>7</w:t>
      </w:r>
      <w:r w:rsidR="00D52AC8" w:rsidRPr="00745CA7">
        <w:rPr>
          <w:iCs/>
          <w:color w:val="auto"/>
          <w:sz w:val="22"/>
          <w:szCs w:val="22"/>
        </w:rPr>
        <w:t xml:space="preserve">) Uporządkowanie po zakończeniu robót terenu budowy,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D52AC8" w:rsidRPr="00745CA7" w:rsidRDefault="00CF05E9" w:rsidP="00745CA7">
      <w:pPr>
        <w:pStyle w:val="Default"/>
        <w:jc w:val="both"/>
        <w:rPr>
          <w:color w:val="auto"/>
          <w:sz w:val="22"/>
          <w:szCs w:val="22"/>
        </w:rPr>
      </w:pPr>
      <w:r>
        <w:rPr>
          <w:iCs/>
          <w:color w:val="auto"/>
          <w:sz w:val="22"/>
          <w:szCs w:val="22"/>
        </w:rPr>
        <w:t>8</w:t>
      </w:r>
      <w:r w:rsidR="00D52AC8" w:rsidRPr="00745CA7">
        <w:rPr>
          <w:iCs/>
          <w:color w:val="auto"/>
          <w:sz w:val="22"/>
          <w:szCs w:val="22"/>
        </w:rPr>
        <w:t xml:space="preserve">) Zapewnienie na własny koszt transportu odpadów do miejsc ich wykorzystania lub utylizacji, łącznie z kosztami utylizacji; </w:t>
      </w:r>
    </w:p>
    <w:p w:rsidR="00D52AC8" w:rsidRPr="00745CA7" w:rsidRDefault="00CF05E9" w:rsidP="00CF05E9">
      <w:pPr>
        <w:pStyle w:val="Default"/>
        <w:ind w:left="142" w:hanging="142"/>
        <w:jc w:val="both"/>
        <w:rPr>
          <w:color w:val="auto"/>
          <w:sz w:val="22"/>
          <w:szCs w:val="22"/>
        </w:rPr>
      </w:pPr>
      <w:r>
        <w:rPr>
          <w:iCs/>
          <w:color w:val="auto"/>
          <w:sz w:val="22"/>
          <w:szCs w:val="22"/>
        </w:rPr>
        <w:t>9</w:t>
      </w:r>
      <w:r w:rsidR="00D52AC8" w:rsidRPr="00745CA7">
        <w:rPr>
          <w:iCs/>
          <w:color w:val="auto"/>
          <w:sz w:val="22"/>
          <w:szCs w:val="22"/>
        </w:rPr>
        <w:t xml:space="preserve">) Przestrzeganie przepisów prawnych wynikających z następujących ustaw: </w:t>
      </w:r>
    </w:p>
    <w:p w:rsidR="00D52AC8" w:rsidRPr="00745CA7" w:rsidRDefault="00D52AC8" w:rsidP="00745CA7">
      <w:pPr>
        <w:pStyle w:val="Default"/>
        <w:jc w:val="both"/>
        <w:rPr>
          <w:color w:val="auto"/>
          <w:sz w:val="22"/>
          <w:szCs w:val="22"/>
        </w:rPr>
      </w:pPr>
      <w:r w:rsidRPr="00745CA7">
        <w:rPr>
          <w:iCs/>
          <w:color w:val="auto"/>
          <w:sz w:val="22"/>
          <w:szCs w:val="22"/>
        </w:rPr>
        <w:t>a) Ustawy z dnia 27.04.2001 r. Prawo ochrony środowiska (</w:t>
      </w:r>
      <w:r w:rsidR="003B1F30">
        <w:rPr>
          <w:iCs/>
          <w:color w:val="auto"/>
          <w:sz w:val="22"/>
          <w:szCs w:val="22"/>
        </w:rPr>
        <w:t xml:space="preserve">j.t. </w:t>
      </w:r>
      <w:r w:rsidRPr="00745CA7">
        <w:rPr>
          <w:iCs/>
          <w:color w:val="auto"/>
          <w:sz w:val="22"/>
          <w:szCs w:val="22"/>
        </w:rPr>
        <w:t>Dz. U. z 201</w:t>
      </w:r>
      <w:r w:rsidR="00B1574C">
        <w:rPr>
          <w:iCs/>
          <w:color w:val="auto"/>
          <w:sz w:val="22"/>
          <w:szCs w:val="22"/>
        </w:rPr>
        <w:t>8</w:t>
      </w:r>
      <w:r w:rsidRPr="00745CA7">
        <w:rPr>
          <w:iCs/>
          <w:color w:val="auto"/>
          <w:sz w:val="22"/>
          <w:szCs w:val="22"/>
        </w:rPr>
        <w:t xml:space="preserve"> r. poz. </w:t>
      </w:r>
      <w:r w:rsidR="00B1574C">
        <w:rPr>
          <w:iCs/>
          <w:color w:val="auto"/>
          <w:sz w:val="22"/>
          <w:szCs w:val="22"/>
        </w:rPr>
        <w:t>79</w:t>
      </w:r>
      <w:r w:rsidRPr="00745CA7">
        <w:rPr>
          <w:iCs/>
          <w:color w:val="auto"/>
          <w:sz w:val="22"/>
          <w:szCs w:val="22"/>
        </w:rPr>
        <w:t xml:space="preserve">9 ze zm.), </w:t>
      </w:r>
    </w:p>
    <w:p w:rsidR="00D52AC8" w:rsidRPr="00745CA7" w:rsidRDefault="00D52AC8" w:rsidP="00745CA7">
      <w:pPr>
        <w:pStyle w:val="Default"/>
        <w:jc w:val="both"/>
        <w:rPr>
          <w:color w:val="auto"/>
          <w:sz w:val="22"/>
          <w:szCs w:val="22"/>
        </w:rPr>
      </w:pPr>
      <w:r w:rsidRPr="00745CA7">
        <w:rPr>
          <w:iCs/>
          <w:color w:val="auto"/>
          <w:sz w:val="22"/>
          <w:szCs w:val="22"/>
        </w:rPr>
        <w:t>b) Ustawy z dnia 14.12.2012 r. o odpadach (</w:t>
      </w:r>
      <w:r w:rsidR="003B1F30">
        <w:rPr>
          <w:iCs/>
          <w:color w:val="auto"/>
          <w:sz w:val="22"/>
          <w:szCs w:val="22"/>
        </w:rPr>
        <w:t xml:space="preserve">j.t. </w:t>
      </w:r>
      <w:r w:rsidRPr="00745CA7">
        <w:rPr>
          <w:iCs/>
          <w:color w:val="auto"/>
          <w:sz w:val="22"/>
          <w:szCs w:val="22"/>
        </w:rPr>
        <w:t>Dz. U. z 201</w:t>
      </w:r>
      <w:r w:rsidR="005B076B">
        <w:rPr>
          <w:iCs/>
          <w:color w:val="auto"/>
          <w:sz w:val="22"/>
          <w:szCs w:val="22"/>
        </w:rPr>
        <w:t>8</w:t>
      </w:r>
      <w:r w:rsidRPr="00745CA7">
        <w:rPr>
          <w:iCs/>
          <w:color w:val="auto"/>
          <w:sz w:val="22"/>
          <w:szCs w:val="22"/>
        </w:rPr>
        <w:t xml:space="preserve"> r. poz. </w:t>
      </w:r>
      <w:r w:rsidR="005B076B">
        <w:rPr>
          <w:iCs/>
          <w:color w:val="auto"/>
          <w:sz w:val="22"/>
          <w:szCs w:val="22"/>
        </w:rPr>
        <w:t>2</w:t>
      </w:r>
      <w:r w:rsidRPr="00745CA7">
        <w:rPr>
          <w:iCs/>
          <w:color w:val="auto"/>
          <w:sz w:val="22"/>
          <w:szCs w:val="22"/>
        </w:rPr>
        <w:t xml:space="preserve">1 ze zm.); </w:t>
      </w:r>
    </w:p>
    <w:p w:rsidR="00D52AC8" w:rsidRPr="00745CA7" w:rsidRDefault="00D52AC8" w:rsidP="00745CA7">
      <w:pPr>
        <w:pStyle w:val="Default"/>
        <w:jc w:val="both"/>
        <w:rPr>
          <w:color w:val="auto"/>
          <w:sz w:val="22"/>
          <w:szCs w:val="22"/>
        </w:rPr>
      </w:pPr>
      <w:r w:rsidRPr="00745CA7">
        <w:rPr>
          <w:iCs/>
          <w:color w:val="auto"/>
          <w:sz w:val="22"/>
          <w:szCs w:val="22"/>
        </w:rPr>
        <w:t xml:space="preserve">Powołane przepisy prawne Wykonawca zobowiązuje się stosować z uwzględnieniem ewentualnych zmian stanu prawnego w tym zakresie. </w:t>
      </w:r>
    </w:p>
    <w:p w:rsidR="00D52AC8" w:rsidRPr="00745CA7" w:rsidRDefault="00D52AC8" w:rsidP="003B1F30">
      <w:pPr>
        <w:pStyle w:val="Default"/>
        <w:ind w:hanging="142"/>
        <w:jc w:val="both"/>
        <w:rPr>
          <w:color w:val="auto"/>
          <w:sz w:val="22"/>
          <w:szCs w:val="22"/>
        </w:rPr>
      </w:pPr>
      <w:r w:rsidRPr="00745CA7">
        <w:rPr>
          <w:iCs/>
          <w:color w:val="auto"/>
          <w:sz w:val="22"/>
          <w:szCs w:val="22"/>
        </w:rPr>
        <w:t>1</w:t>
      </w:r>
      <w:r w:rsidR="00CF05E9">
        <w:rPr>
          <w:iCs/>
          <w:color w:val="auto"/>
          <w:sz w:val="22"/>
          <w:szCs w:val="22"/>
        </w:rPr>
        <w:t>0</w:t>
      </w:r>
      <w:r w:rsidRPr="00745CA7">
        <w:rPr>
          <w:iCs/>
          <w:color w:val="auto"/>
          <w:sz w:val="22"/>
          <w:szCs w:val="22"/>
        </w:rPr>
        <w:t xml:space="preserve">) Wykonywanie i wykonanie robót budowlanych na podstawie opracowanej dokumentacji projektowej, zgodnie z obowiązującymi przepisami Prawa budowlanego, przepisami BHP, p.poż w zakresie umożliwiającym oddanie obiektu do użytkowania. </w:t>
      </w:r>
    </w:p>
    <w:p w:rsidR="00D52AC8" w:rsidRPr="00745CA7" w:rsidRDefault="00D52AC8" w:rsidP="003B1F30">
      <w:pPr>
        <w:pStyle w:val="Default"/>
        <w:ind w:hanging="142"/>
        <w:jc w:val="both"/>
        <w:rPr>
          <w:color w:val="auto"/>
          <w:sz w:val="22"/>
          <w:szCs w:val="22"/>
        </w:rPr>
      </w:pPr>
      <w:r w:rsidRPr="00745CA7">
        <w:rPr>
          <w:iCs/>
          <w:color w:val="auto"/>
          <w:sz w:val="22"/>
          <w:szCs w:val="22"/>
        </w:rPr>
        <w:t>1</w:t>
      </w:r>
      <w:r w:rsidR="00CF05E9">
        <w:rPr>
          <w:iCs/>
          <w:color w:val="auto"/>
          <w:sz w:val="22"/>
          <w:szCs w:val="22"/>
        </w:rPr>
        <w:t>1</w:t>
      </w:r>
      <w:r w:rsidRPr="00745CA7">
        <w:rPr>
          <w:iCs/>
          <w:color w:val="auto"/>
          <w:sz w:val="22"/>
          <w:szCs w:val="22"/>
        </w:rPr>
        <w:t xml:space="preserve">) Wykonanie przedmiotu umowy z materiałów własnych; </w:t>
      </w:r>
    </w:p>
    <w:p w:rsidR="00D52AC8" w:rsidRPr="00745CA7" w:rsidRDefault="00D52AC8" w:rsidP="003B1F30">
      <w:pPr>
        <w:pStyle w:val="Default"/>
        <w:ind w:hanging="142"/>
        <w:jc w:val="both"/>
        <w:rPr>
          <w:color w:val="auto"/>
          <w:sz w:val="22"/>
          <w:szCs w:val="22"/>
        </w:rPr>
      </w:pPr>
      <w:r w:rsidRPr="00745CA7">
        <w:rPr>
          <w:iCs/>
          <w:color w:val="auto"/>
          <w:sz w:val="22"/>
          <w:szCs w:val="22"/>
        </w:rPr>
        <w:t>1</w:t>
      </w:r>
      <w:r w:rsidR="00CF05E9">
        <w:rPr>
          <w:iCs/>
          <w:color w:val="auto"/>
          <w:sz w:val="22"/>
          <w:szCs w:val="22"/>
        </w:rPr>
        <w:t>2</w:t>
      </w:r>
      <w:r w:rsidRPr="00745CA7">
        <w:rPr>
          <w:iCs/>
          <w:color w:val="auto"/>
          <w:sz w:val="22"/>
          <w:szCs w:val="22"/>
        </w:rPr>
        <w:t xml:space="preserve">) Wykonanie przedmiotu umowy z materiałów odpowiadających wymaganiom określonym w art. 10 ustawy z dnia 7 lipca 1994 r. Prawo budowlane </w:t>
      </w:r>
      <w:r w:rsidR="003B1F30" w:rsidRPr="003B1F30">
        <w:rPr>
          <w:iCs/>
          <w:color w:val="auto"/>
          <w:sz w:val="22"/>
          <w:szCs w:val="22"/>
        </w:rPr>
        <w:t xml:space="preserve">( j.t. Dz. U. z 2017 roku poz. 1332 z </w:t>
      </w:r>
      <w:proofErr w:type="spellStart"/>
      <w:r w:rsidR="003B1F30" w:rsidRPr="003B1F30">
        <w:rPr>
          <w:iCs/>
          <w:color w:val="auto"/>
          <w:sz w:val="22"/>
          <w:szCs w:val="22"/>
        </w:rPr>
        <w:t>późn</w:t>
      </w:r>
      <w:proofErr w:type="spellEnd"/>
      <w:r w:rsidR="003B1F30" w:rsidRPr="003B1F30">
        <w:rPr>
          <w:iCs/>
          <w:color w:val="auto"/>
          <w:sz w:val="22"/>
          <w:szCs w:val="22"/>
        </w:rPr>
        <w:t>. zm.)</w:t>
      </w:r>
    </w:p>
    <w:p w:rsidR="00D52AC8" w:rsidRPr="00745CA7" w:rsidRDefault="00D52AC8" w:rsidP="003B1F30">
      <w:pPr>
        <w:pStyle w:val="Default"/>
        <w:ind w:hanging="142"/>
        <w:jc w:val="both"/>
        <w:rPr>
          <w:color w:val="auto"/>
          <w:sz w:val="22"/>
          <w:szCs w:val="22"/>
        </w:rPr>
      </w:pPr>
      <w:r w:rsidRPr="00745CA7">
        <w:rPr>
          <w:iCs/>
          <w:color w:val="auto"/>
          <w:sz w:val="22"/>
          <w:szCs w:val="22"/>
        </w:rPr>
        <w:t>1</w:t>
      </w:r>
      <w:r w:rsidR="00CF05E9">
        <w:rPr>
          <w:iCs/>
          <w:color w:val="auto"/>
          <w:sz w:val="22"/>
          <w:szCs w:val="22"/>
        </w:rPr>
        <w:t>3</w:t>
      </w:r>
      <w:r w:rsidRPr="00745CA7">
        <w:rPr>
          <w:iCs/>
          <w:color w:val="auto"/>
          <w:sz w:val="22"/>
          <w:szCs w:val="22"/>
        </w:rPr>
        <w:t xml:space="preserve">) Przekazanie, na każde żądanie Zamawiającego świadectw jakości materiałów dostarczonych na plac budowy (certyfikat na znak bezpieczeństwa, deklaracja zgodności, deklaracja właściwości użytkowych, aprobata techniczna itp.), jak również uzyskanie akceptacji Zamawiającego przed ich wbudowaniem; </w:t>
      </w:r>
    </w:p>
    <w:p w:rsidR="00D52AC8" w:rsidRPr="00745CA7" w:rsidRDefault="00D52AC8" w:rsidP="003B1F30">
      <w:pPr>
        <w:pStyle w:val="Default"/>
        <w:ind w:hanging="142"/>
        <w:jc w:val="both"/>
        <w:rPr>
          <w:color w:val="auto"/>
          <w:sz w:val="22"/>
          <w:szCs w:val="22"/>
        </w:rPr>
      </w:pPr>
      <w:r w:rsidRPr="00745CA7">
        <w:rPr>
          <w:iCs/>
          <w:color w:val="auto"/>
          <w:sz w:val="22"/>
          <w:szCs w:val="22"/>
        </w:rPr>
        <w:t>1</w:t>
      </w:r>
      <w:r w:rsidR="00CF05E9">
        <w:rPr>
          <w:iCs/>
          <w:color w:val="auto"/>
          <w:sz w:val="22"/>
          <w:szCs w:val="22"/>
        </w:rPr>
        <w:t>4</w:t>
      </w:r>
      <w:r w:rsidRPr="00745CA7">
        <w:rPr>
          <w:iCs/>
          <w:color w:val="auto"/>
          <w:sz w:val="22"/>
          <w:szCs w:val="22"/>
        </w:rPr>
        <w:t xml:space="preserve">) W uzasadnionych przypadkach na żądanie Zamawiającego, przedstawienie dodatkowych badań laboratoryjnych wbudowanych materiałów. Badania te Wykonawca wykona na własny koszt; </w:t>
      </w:r>
    </w:p>
    <w:p w:rsidR="00D52AC8" w:rsidRPr="00745CA7" w:rsidRDefault="00CF05E9" w:rsidP="003B1F30">
      <w:pPr>
        <w:pStyle w:val="Default"/>
        <w:ind w:hanging="142"/>
        <w:jc w:val="both"/>
        <w:rPr>
          <w:color w:val="auto"/>
          <w:sz w:val="22"/>
          <w:szCs w:val="22"/>
        </w:rPr>
      </w:pPr>
      <w:r>
        <w:rPr>
          <w:iCs/>
          <w:color w:val="auto"/>
          <w:sz w:val="22"/>
          <w:szCs w:val="22"/>
        </w:rPr>
        <w:t>15</w:t>
      </w:r>
      <w:r w:rsidR="00D52AC8" w:rsidRPr="00745CA7">
        <w:rPr>
          <w:iCs/>
          <w:color w:val="auto"/>
          <w:sz w:val="22"/>
          <w:szCs w:val="22"/>
        </w:rPr>
        <w:t xml:space="preserve">) Zapewnienie potrzebnego oprzyrządowania, potencjału ludzkiego oraz materiałów wymaganych do zbadania na żądanie Zamawiającego jakości robót wykonanych z materiałów Wykonawcy na terenie budowy, a także do sprawdzenia ciężaru i ilości zużytych materiałów. Badania te będą realizowane przez Wykonawcę na własny koszt; </w:t>
      </w:r>
    </w:p>
    <w:p w:rsidR="00D52AC8" w:rsidRPr="00745CA7" w:rsidRDefault="00D52AC8" w:rsidP="003B1F30">
      <w:pPr>
        <w:pStyle w:val="Default"/>
        <w:ind w:hanging="142"/>
        <w:jc w:val="both"/>
        <w:rPr>
          <w:color w:val="auto"/>
          <w:sz w:val="22"/>
          <w:szCs w:val="22"/>
        </w:rPr>
      </w:pPr>
      <w:r w:rsidRPr="00745CA7">
        <w:rPr>
          <w:iCs/>
          <w:color w:val="auto"/>
          <w:sz w:val="22"/>
          <w:szCs w:val="22"/>
        </w:rPr>
        <w:t>1</w:t>
      </w:r>
      <w:r w:rsidR="00CF05E9">
        <w:rPr>
          <w:iCs/>
          <w:color w:val="auto"/>
          <w:sz w:val="22"/>
          <w:szCs w:val="22"/>
        </w:rPr>
        <w:t>6</w:t>
      </w:r>
      <w:r w:rsidRPr="00745CA7">
        <w:rPr>
          <w:iCs/>
          <w:color w:val="auto"/>
          <w:sz w:val="22"/>
          <w:szCs w:val="22"/>
        </w:rPr>
        <w:t xml:space="preserve">) Przeprowadzenie branżowych prób i odbiorów technicznych i technologicznych w ramach ceny brutto określonej w § 5 ust. 1 niniejszej umowy; </w:t>
      </w:r>
    </w:p>
    <w:p w:rsidR="00D52AC8" w:rsidRPr="00745CA7" w:rsidRDefault="00D52AC8" w:rsidP="003B1F30">
      <w:pPr>
        <w:pStyle w:val="Default"/>
        <w:ind w:hanging="142"/>
        <w:jc w:val="both"/>
        <w:rPr>
          <w:color w:val="auto"/>
          <w:sz w:val="22"/>
          <w:szCs w:val="22"/>
        </w:rPr>
      </w:pPr>
      <w:r w:rsidRPr="00745CA7">
        <w:rPr>
          <w:iCs/>
          <w:color w:val="auto"/>
          <w:sz w:val="22"/>
          <w:szCs w:val="22"/>
        </w:rPr>
        <w:lastRenderedPageBreak/>
        <w:t>1</w:t>
      </w:r>
      <w:r w:rsidR="00CF05E9">
        <w:rPr>
          <w:iCs/>
          <w:color w:val="auto"/>
          <w:sz w:val="22"/>
          <w:szCs w:val="22"/>
        </w:rPr>
        <w:t>7</w:t>
      </w:r>
      <w:r w:rsidRPr="00745CA7">
        <w:rPr>
          <w:iCs/>
          <w:color w:val="auto"/>
          <w:sz w:val="22"/>
          <w:szCs w:val="22"/>
        </w:rPr>
        <w:t xml:space="preserve">) Dostarczanie Zamawiającemu niezbędnych dokumentów potwierdzających parametry techniczne oraz wymagane normy stosowanych materiałów i urządzeń w tym np. wyników oraz protokołów badań, sprawozdań i prób dotyczących realizowanego przedmiotu niniejszej Umowy; </w:t>
      </w:r>
    </w:p>
    <w:p w:rsidR="00D52AC8" w:rsidRPr="00745CA7" w:rsidRDefault="00D52AC8" w:rsidP="003B1F30">
      <w:pPr>
        <w:pStyle w:val="Default"/>
        <w:ind w:hanging="142"/>
        <w:jc w:val="both"/>
        <w:rPr>
          <w:color w:val="auto"/>
          <w:sz w:val="22"/>
          <w:szCs w:val="22"/>
        </w:rPr>
      </w:pPr>
      <w:r w:rsidRPr="00745CA7">
        <w:rPr>
          <w:iCs/>
          <w:color w:val="auto"/>
          <w:sz w:val="22"/>
          <w:szCs w:val="22"/>
        </w:rPr>
        <w:t>1</w:t>
      </w:r>
      <w:r w:rsidR="00CF05E9">
        <w:rPr>
          <w:iCs/>
          <w:color w:val="auto"/>
          <w:sz w:val="22"/>
          <w:szCs w:val="22"/>
        </w:rPr>
        <w:t>8</w:t>
      </w:r>
      <w:r w:rsidRPr="00745CA7">
        <w:rPr>
          <w:iCs/>
          <w:color w:val="auto"/>
          <w:sz w:val="22"/>
          <w:szCs w:val="22"/>
        </w:rPr>
        <w:t xml:space="preserve">) Ponoszenie odpowiedzialności za materiały użyte do realizacji przedmiotu umowy; </w:t>
      </w:r>
    </w:p>
    <w:p w:rsidR="00D52AC8" w:rsidRPr="00745CA7" w:rsidRDefault="00CF05E9" w:rsidP="003B1F30">
      <w:pPr>
        <w:pStyle w:val="Default"/>
        <w:ind w:hanging="142"/>
        <w:jc w:val="both"/>
        <w:rPr>
          <w:color w:val="auto"/>
          <w:sz w:val="22"/>
          <w:szCs w:val="22"/>
        </w:rPr>
      </w:pPr>
      <w:r>
        <w:rPr>
          <w:iCs/>
          <w:color w:val="auto"/>
          <w:sz w:val="22"/>
          <w:szCs w:val="22"/>
        </w:rPr>
        <w:t>19</w:t>
      </w:r>
      <w:r w:rsidR="00D52AC8" w:rsidRPr="00745CA7">
        <w:rPr>
          <w:iCs/>
          <w:color w:val="auto"/>
          <w:sz w:val="22"/>
          <w:szCs w:val="22"/>
        </w:rPr>
        <w:t>) Nie stosowanie materiałów zamiennych b</w:t>
      </w:r>
      <w:r w:rsidR="003B1F30">
        <w:rPr>
          <w:iCs/>
          <w:color w:val="auto"/>
          <w:sz w:val="22"/>
          <w:szCs w:val="22"/>
        </w:rPr>
        <w:t>ez pisemnej zgody Zamawiającego:</w:t>
      </w:r>
      <w:r w:rsidR="00D52AC8" w:rsidRPr="00745CA7">
        <w:rPr>
          <w:iCs/>
          <w:color w:val="auto"/>
          <w:sz w:val="22"/>
          <w:szCs w:val="22"/>
        </w:rPr>
        <w:t xml:space="preserve"> </w:t>
      </w:r>
    </w:p>
    <w:p w:rsidR="00D52AC8" w:rsidRPr="00745CA7" w:rsidRDefault="00D52AC8" w:rsidP="00745CA7">
      <w:pPr>
        <w:pStyle w:val="Default"/>
        <w:jc w:val="both"/>
        <w:rPr>
          <w:color w:val="auto"/>
          <w:sz w:val="22"/>
          <w:szCs w:val="22"/>
        </w:rPr>
      </w:pPr>
      <w:r w:rsidRPr="00745CA7">
        <w:rPr>
          <w:iCs/>
          <w:color w:val="auto"/>
          <w:sz w:val="22"/>
          <w:szCs w:val="22"/>
        </w:rPr>
        <w:t xml:space="preserve">a) Uproszczenie procesów technologicznych lub pominięcie czynności i nakładów przewidzianych normatywami uprawnia Zamawiającego do dokonania potrąceń za niewykonane przewidziane normatywami nakłady lub na żądanie poprawienia pod rygorem nie przyjęcia robót; </w:t>
      </w:r>
    </w:p>
    <w:p w:rsidR="00D52AC8" w:rsidRPr="00745CA7" w:rsidRDefault="00D52AC8" w:rsidP="00745CA7">
      <w:pPr>
        <w:pStyle w:val="Default"/>
        <w:jc w:val="both"/>
        <w:rPr>
          <w:color w:val="auto"/>
          <w:sz w:val="22"/>
          <w:szCs w:val="22"/>
        </w:rPr>
      </w:pPr>
      <w:r w:rsidRPr="00745CA7">
        <w:rPr>
          <w:iCs/>
          <w:color w:val="auto"/>
          <w:sz w:val="22"/>
          <w:szCs w:val="22"/>
        </w:rPr>
        <w:t xml:space="preserve">b) Zamawiający zastrzega sobie prawo wykonania własnych badań wbudowanych materiałów; </w:t>
      </w:r>
    </w:p>
    <w:p w:rsidR="00D52AC8" w:rsidRDefault="00D52AC8" w:rsidP="00745CA7">
      <w:pPr>
        <w:pStyle w:val="Default"/>
        <w:jc w:val="both"/>
        <w:rPr>
          <w:iCs/>
          <w:color w:val="auto"/>
          <w:sz w:val="22"/>
          <w:szCs w:val="22"/>
        </w:rPr>
      </w:pPr>
      <w:r w:rsidRPr="00745CA7">
        <w:rPr>
          <w:iCs/>
          <w:color w:val="auto"/>
          <w:sz w:val="22"/>
          <w:szCs w:val="22"/>
        </w:rPr>
        <w:t xml:space="preserve">c) Jeżeli wyniki tych badań nie będą spełniać wymagań określonych określonym w art. 10 ustawy z dnia 7 lipca 1994 r. Prawo budowlane, to koszt badań oraz koszt wymiany wadliwych oraz nie dopuszczonych do stosowania w budownictwie materiałów na zakupione ponownie przez Wykonawcę nowe materiały bez wad pokrywa Wykonawca, a wynagrodzenie ryczałtowe </w:t>
      </w:r>
      <w:r w:rsidR="003B1F30">
        <w:rPr>
          <w:iCs/>
          <w:color w:val="auto"/>
          <w:sz w:val="22"/>
          <w:szCs w:val="22"/>
        </w:rPr>
        <w:t xml:space="preserve">                           </w:t>
      </w:r>
      <w:r w:rsidRPr="00745CA7">
        <w:rPr>
          <w:iCs/>
          <w:color w:val="auto"/>
          <w:sz w:val="22"/>
          <w:szCs w:val="22"/>
        </w:rPr>
        <w:t xml:space="preserve">w wysokości ustalonej złożoną ofertą Wykonawcy z dnia </w:t>
      </w:r>
      <w:r w:rsidR="003B1F30">
        <w:rPr>
          <w:iCs/>
          <w:color w:val="auto"/>
          <w:sz w:val="22"/>
          <w:szCs w:val="22"/>
        </w:rPr>
        <w:t>…………</w:t>
      </w:r>
      <w:r w:rsidRPr="00745CA7">
        <w:rPr>
          <w:iCs/>
          <w:color w:val="auto"/>
          <w:sz w:val="22"/>
          <w:szCs w:val="22"/>
        </w:rPr>
        <w:t>…...... roku wraz z podatkiem VAT nie ulega zmianie zgodnie z §</w:t>
      </w:r>
      <w:r w:rsidR="003B1F30">
        <w:rPr>
          <w:iCs/>
          <w:color w:val="auto"/>
          <w:sz w:val="22"/>
          <w:szCs w:val="22"/>
        </w:rPr>
        <w:t xml:space="preserve"> </w:t>
      </w:r>
      <w:r w:rsidRPr="00745CA7">
        <w:rPr>
          <w:iCs/>
          <w:color w:val="auto"/>
          <w:sz w:val="22"/>
          <w:szCs w:val="22"/>
        </w:rPr>
        <w:t xml:space="preserve">5 ust. 2 niniejszej umowy; </w:t>
      </w:r>
    </w:p>
    <w:p w:rsidR="003B1F30" w:rsidRPr="003B1F30" w:rsidRDefault="003B1F30" w:rsidP="00374DEE">
      <w:pPr>
        <w:pStyle w:val="Default"/>
        <w:ind w:hanging="142"/>
        <w:jc w:val="both"/>
        <w:rPr>
          <w:iCs/>
          <w:sz w:val="22"/>
          <w:szCs w:val="22"/>
        </w:rPr>
      </w:pPr>
      <w:r w:rsidRPr="003B1F30">
        <w:rPr>
          <w:iCs/>
          <w:sz w:val="22"/>
          <w:szCs w:val="22"/>
        </w:rPr>
        <w:t>2</w:t>
      </w:r>
      <w:r w:rsidR="00CF05E9">
        <w:rPr>
          <w:iCs/>
          <w:sz w:val="22"/>
          <w:szCs w:val="22"/>
        </w:rPr>
        <w:t>0</w:t>
      </w:r>
      <w:r w:rsidRPr="003B1F30">
        <w:rPr>
          <w:iCs/>
          <w:sz w:val="22"/>
          <w:szCs w:val="22"/>
        </w:rPr>
        <w:t xml:space="preserve">) Umożliwienie wstępu na teren budowy pracownikom organów Państwowego Nadzoru Budowlanego, do których należy wykonywanie zadań określonych ustawą z dnia 7 lipca 1994 roku Prawo budowlane </w:t>
      </w:r>
      <w:r w:rsidR="00390B09">
        <w:rPr>
          <w:iCs/>
          <w:sz w:val="22"/>
          <w:szCs w:val="22"/>
        </w:rPr>
        <w:t>(</w:t>
      </w:r>
      <w:r w:rsidR="00374DEE" w:rsidRPr="00374DEE">
        <w:rPr>
          <w:iCs/>
          <w:sz w:val="22"/>
          <w:szCs w:val="22"/>
        </w:rPr>
        <w:t xml:space="preserve">j.t. Dz. U. z 2017 roku poz. 1332 z </w:t>
      </w:r>
      <w:proofErr w:type="spellStart"/>
      <w:r w:rsidR="00374DEE" w:rsidRPr="00374DEE">
        <w:rPr>
          <w:iCs/>
          <w:sz w:val="22"/>
          <w:szCs w:val="22"/>
        </w:rPr>
        <w:t>późn</w:t>
      </w:r>
      <w:proofErr w:type="spellEnd"/>
      <w:r w:rsidR="00374DEE" w:rsidRPr="00374DEE">
        <w:rPr>
          <w:iCs/>
          <w:sz w:val="22"/>
          <w:szCs w:val="22"/>
        </w:rPr>
        <w:t>. zm.)</w:t>
      </w:r>
      <w:r w:rsidR="00374DEE">
        <w:rPr>
          <w:iCs/>
          <w:sz w:val="22"/>
          <w:szCs w:val="22"/>
        </w:rPr>
        <w:t xml:space="preserve"> </w:t>
      </w:r>
      <w:r w:rsidRPr="003B1F30">
        <w:rPr>
          <w:iCs/>
          <w:sz w:val="22"/>
          <w:szCs w:val="22"/>
        </w:rPr>
        <w:t xml:space="preserve">oraz do udostępniania im danych i informacji wymaganych tą ustawą; </w:t>
      </w:r>
    </w:p>
    <w:p w:rsidR="003B1F30" w:rsidRPr="003B1F30" w:rsidRDefault="003B1F30" w:rsidP="00374DEE">
      <w:pPr>
        <w:pStyle w:val="Default"/>
        <w:ind w:hanging="142"/>
        <w:jc w:val="both"/>
        <w:rPr>
          <w:iCs/>
          <w:sz w:val="22"/>
          <w:szCs w:val="22"/>
        </w:rPr>
      </w:pPr>
      <w:r w:rsidRPr="003B1F30">
        <w:rPr>
          <w:iCs/>
          <w:sz w:val="22"/>
          <w:szCs w:val="22"/>
        </w:rPr>
        <w:t>2</w:t>
      </w:r>
      <w:r w:rsidR="00CF05E9">
        <w:rPr>
          <w:iCs/>
          <w:sz w:val="22"/>
          <w:szCs w:val="22"/>
        </w:rPr>
        <w:t>1</w:t>
      </w:r>
      <w:r w:rsidRPr="003B1F30">
        <w:rPr>
          <w:iCs/>
          <w:sz w:val="22"/>
          <w:szCs w:val="22"/>
        </w:rPr>
        <w:t xml:space="preserve">) Zapewnienie sprzętu spełniającego wymagania norm technicznych; </w:t>
      </w:r>
    </w:p>
    <w:p w:rsidR="003B1F30" w:rsidRPr="003B1F30" w:rsidRDefault="003B1F30" w:rsidP="00374DEE">
      <w:pPr>
        <w:pStyle w:val="Default"/>
        <w:ind w:hanging="142"/>
        <w:jc w:val="both"/>
        <w:rPr>
          <w:iCs/>
          <w:sz w:val="22"/>
          <w:szCs w:val="22"/>
        </w:rPr>
      </w:pPr>
      <w:r w:rsidRPr="003B1F30">
        <w:rPr>
          <w:iCs/>
          <w:sz w:val="22"/>
          <w:szCs w:val="22"/>
        </w:rPr>
        <w:t>2</w:t>
      </w:r>
      <w:r w:rsidR="00CF05E9">
        <w:rPr>
          <w:iCs/>
          <w:sz w:val="22"/>
          <w:szCs w:val="22"/>
        </w:rPr>
        <w:t>2</w:t>
      </w:r>
      <w:r w:rsidRPr="003B1F30">
        <w:rPr>
          <w:iCs/>
          <w:sz w:val="22"/>
          <w:szCs w:val="22"/>
        </w:rPr>
        <w:t xml:space="preserve">) Koordynacja prac realizowanych przez podwykonawców. Wykonawca może zlecić cześć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wynikających z art. 647 Kodeksu cywilnego; </w:t>
      </w:r>
    </w:p>
    <w:p w:rsidR="003B1F30" w:rsidRPr="003B1F30" w:rsidRDefault="003B1F30" w:rsidP="00374DEE">
      <w:pPr>
        <w:pStyle w:val="Default"/>
        <w:ind w:hanging="142"/>
        <w:jc w:val="both"/>
        <w:rPr>
          <w:iCs/>
          <w:sz w:val="22"/>
          <w:szCs w:val="22"/>
        </w:rPr>
      </w:pPr>
      <w:r w:rsidRPr="003B1F30">
        <w:rPr>
          <w:iCs/>
          <w:sz w:val="22"/>
          <w:szCs w:val="22"/>
        </w:rPr>
        <w:t>2</w:t>
      </w:r>
      <w:r w:rsidR="00CF05E9">
        <w:rPr>
          <w:iCs/>
          <w:sz w:val="22"/>
          <w:szCs w:val="22"/>
        </w:rPr>
        <w:t>3</w:t>
      </w:r>
      <w:r w:rsidRPr="003B1F30">
        <w:rPr>
          <w:iCs/>
          <w:sz w:val="22"/>
          <w:szCs w:val="22"/>
        </w:rPr>
        <w:t xml:space="preserve">) Kompletowanie w trakcie realizacji robót wszelkiej dokumentacji zgodnie z przepisami Prawa budowlanego oraz przygotowanie do odbioru końcowego kompletu protokołów niezbędnych przy odbiorze; </w:t>
      </w:r>
    </w:p>
    <w:p w:rsidR="003B1F30" w:rsidRPr="003B1F30" w:rsidRDefault="003B1F30" w:rsidP="00374DEE">
      <w:pPr>
        <w:pStyle w:val="Default"/>
        <w:ind w:hanging="142"/>
        <w:jc w:val="both"/>
        <w:rPr>
          <w:iCs/>
          <w:sz w:val="22"/>
          <w:szCs w:val="22"/>
        </w:rPr>
      </w:pPr>
      <w:r w:rsidRPr="003B1F30">
        <w:rPr>
          <w:iCs/>
          <w:sz w:val="22"/>
          <w:szCs w:val="22"/>
        </w:rPr>
        <w:t>2</w:t>
      </w:r>
      <w:r w:rsidR="00CF05E9">
        <w:rPr>
          <w:iCs/>
          <w:sz w:val="22"/>
          <w:szCs w:val="22"/>
        </w:rPr>
        <w:t>4</w:t>
      </w:r>
      <w:r w:rsidRPr="003B1F30">
        <w:rPr>
          <w:iCs/>
          <w:sz w:val="22"/>
          <w:szCs w:val="22"/>
        </w:rPr>
        <w:t xml:space="preserve">) Współpraca ze służbami Zamawiającego; </w:t>
      </w:r>
    </w:p>
    <w:p w:rsidR="003B1F30" w:rsidRPr="003B1F30" w:rsidRDefault="003B1F30" w:rsidP="00374DEE">
      <w:pPr>
        <w:pStyle w:val="Default"/>
        <w:ind w:hanging="142"/>
        <w:jc w:val="both"/>
        <w:rPr>
          <w:iCs/>
          <w:sz w:val="22"/>
          <w:szCs w:val="22"/>
        </w:rPr>
      </w:pPr>
      <w:r w:rsidRPr="003B1F30">
        <w:rPr>
          <w:iCs/>
          <w:sz w:val="22"/>
          <w:szCs w:val="22"/>
        </w:rPr>
        <w:t>2</w:t>
      </w:r>
      <w:r w:rsidR="00CF05E9">
        <w:rPr>
          <w:iCs/>
          <w:sz w:val="22"/>
          <w:szCs w:val="22"/>
        </w:rPr>
        <w:t>5</w:t>
      </w:r>
      <w:r w:rsidRPr="003B1F30">
        <w:rPr>
          <w:iCs/>
          <w:sz w:val="22"/>
          <w:szCs w:val="22"/>
        </w:rPr>
        <w:t xml:space="preserve">) Opracowanie kompletnej dokumentacji powykonawczej i przekazanie jej w jednym egzemplarzu Zamawiającemu w dniu zgłoszenia gotowości do odbioru końcowego przedmiotu zamówienia; </w:t>
      </w:r>
    </w:p>
    <w:p w:rsidR="003B1F30" w:rsidRPr="003B1F30" w:rsidRDefault="003B1F30" w:rsidP="00374DEE">
      <w:pPr>
        <w:pStyle w:val="Default"/>
        <w:ind w:hanging="142"/>
        <w:jc w:val="both"/>
        <w:rPr>
          <w:iCs/>
          <w:sz w:val="22"/>
          <w:szCs w:val="22"/>
        </w:rPr>
      </w:pPr>
      <w:r w:rsidRPr="003B1F30">
        <w:rPr>
          <w:iCs/>
          <w:sz w:val="22"/>
          <w:szCs w:val="22"/>
        </w:rPr>
        <w:t>2</w:t>
      </w:r>
      <w:r w:rsidR="00CF05E9">
        <w:rPr>
          <w:iCs/>
          <w:sz w:val="22"/>
          <w:szCs w:val="22"/>
        </w:rPr>
        <w:t>6</w:t>
      </w:r>
      <w:r w:rsidRPr="003B1F30">
        <w:rPr>
          <w:iCs/>
          <w:sz w:val="22"/>
          <w:szCs w:val="22"/>
        </w:rPr>
        <w:t xml:space="preserve">) Przygotowanie obiektu i wymaganych dokumentów do dokonania odbioru przez Zamawiającego; </w:t>
      </w:r>
    </w:p>
    <w:p w:rsidR="003B1F30" w:rsidRDefault="003B1F30" w:rsidP="00374DEE">
      <w:pPr>
        <w:pStyle w:val="Default"/>
        <w:ind w:hanging="142"/>
        <w:jc w:val="both"/>
        <w:rPr>
          <w:iCs/>
          <w:sz w:val="22"/>
          <w:szCs w:val="22"/>
        </w:rPr>
      </w:pPr>
      <w:r w:rsidRPr="003B1F30">
        <w:rPr>
          <w:iCs/>
          <w:sz w:val="22"/>
          <w:szCs w:val="22"/>
        </w:rPr>
        <w:t>2</w:t>
      </w:r>
      <w:r w:rsidR="00CF05E9">
        <w:rPr>
          <w:iCs/>
          <w:sz w:val="22"/>
          <w:szCs w:val="22"/>
        </w:rPr>
        <w:t>7</w:t>
      </w:r>
      <w:r w:rsidRPr="003B1F30">
        <w:rPr>
          <w:iCs/>
          <w:sz w:val="22"/>
          <w:szCs w:val="22"/>
        </w:rPr>
        <w:t>) Zgłaszan</w:t>
      </w:r>
      <w:r w:rsidR="00374DEE">
        <w:rPr>
          <w:iCs/>
          <w:sz w:val="22"/>
          <w:szCs w:val="22"/>
        </w:rPr>
        <w:t>ie obiektów i robót do odbiorów.</w:t>
      </w:r>
      <w:r w:rsidRPr="003B1F30">
        <w:rPr>
          <w:iCs/>
          <w:sz w:val="22"/>
          <w:szCs w:val="22"/>
        </w:rPr>
        <w:t xml:space="preserve"> </w:t>
      </w:r>
    </w:p>
    <w:p w:rsidR="00374DEE" w:rsidRPr="00374DEE" w:rsidRDefault="00374DEE" w:rsidP="00374DEE">
      <w:pPr>
        <w:pStyle w:val="Default"/>
        <w:jc w:val="both"/>
        <w:rPr>
          <w:iCs/>
          <w:sz w:val="22"/>
          <w:szCs w:val="22"/>
        </w:rPr>
      </w:pPr>
      <w:r w:rsidRPr="00374DEE">
        <w:rPr>
          <w:iCs/>
          <w:sz w:val="22"/>
          <w:szCs w:val="22"/>
        </w:rPr>
        <w:t xml:space="preserve">2. Wykonawca zobowiązany jest do terminowego wykonania i przekazania do eksploatacji przedmiotu umowy oraz oświadczenia, że roboty ukończone przez niego są całkowicie zgodne </w:t>
      </w:r>
      <w:r>
        <w:rPr>
          <w:iCs/>
          <w:sz w:val="22"/>
          <w:szCs w:val="22"/>
        </w:rPr>
        <w:t xml:space="preserve">             </w:t>
      </w:r>
      <w:r w:rsidRPr="00374DEE">
        <w:rPr>
          <w:iCs/>
          <w:sz w:val="22"/>
          <w:szCs w:val="22"/>
        </w:rPr>
        <w:t>z umową i odpowiadają potrzebom, dla który</w:t>
      </w:r>
      <w:r>
        <w:rPr>
          <w:iCs/>
          <w:sz w:val="22"/>
          <w:szCs w:val="22"/>
        </w:rPr>
        <w:t>ch są przewidziane według umowy.</w:t>
      </w:r>
      <w:r w:rsidRPr="00374DEE">
        <w:rPr>
          <w:iCs/>
          <w:sz w:val="22"/>
          <w:szCs w:val="22"/>
        </w:rPr>
        <w:t xml:space="preserve"> </w:t>
      </w:r>
    </w:p>
    <w:p w:rsidR="00374DEE" w:rsidRPr="00374DEE" w:rsidRDefault="00374DEE" w:rsidP="00374DEE">
      <w:pPr>
        <w:pStyle w:val="Default"/>
        <w:jc w:val="both"/>
        <w:rPr>
          <w:iCs/>
          <w:sz w:val="22"/>
          <w:szCs w:val="22"/>
        </w:rPr>
      </w:pPr>
      <w:r w:rsidRPr="00374DEE">
        <w:rPr>
          <w:iCs/>
          <w:sz w:val="22"/>
          <w:szCs w:val="22"/>
        </w:rPr>
        <w:t>3. Wykonawca zobowiązany jest do niezwłocznego informowania Zamawiającego o problemach technicznych lub okolicznościach, które mogą wpłynąć na jakość rob</w:t>
      </w:r>
      <w:r>
        <w:rPr>
          <w:iCs/>
          <w:sz w:val="22"/>
          <w:szCs w:val="22"/>
        </w:rPr>
        <w:t>ót lub termin zakończenia robót.</w:t>
      </w:r>
      <w:r w:rsidRPr="00374DEE">
        <w:rPr>
          <w:iCs/>
          <w:sz w:val="22"/>
          <w:szCs w:val="22"/>
        </w:rPr>
        <w:t xml:space="preserve"> </w:t>
      </w:r>
    </w:p>
    <w:p w:rsidR="00374DEE" w:rsidRPr="00374DEE" w:rsidRDefault="00374DEE" w:rsidP="00374DEE">
      <w:pPr>
        <w:pStyle w:val="Default"/>
        <w:jc w:val="both"/>
        <w:rPr>
          <w:iCs/>
          <w:sz w:val="22"/>
          <w:szCs w:val="22"/>
        </w:rPr>
      </w:pPr>
      <w:r w:rsidRPr="00374DEE">
        <w:rPr>
          <w:iCs/>
          <w:sz w:val="22"/>
          <w:szCs w:val="22"/>
        </w:rPr>
        <w:t>4. Wykonawca przekaże teren budowy Zamawiającemu w terminie us</w:t>
      </w:r>
      <w:r>
        <w:rPr>
          <w:iCs/>
          <w:sz w:val="22"/>
          <w:szCs w:val="22"/>
        </w:rPr>
        <w:t>talonym na odbiór końcowy robót.</w:t>
      </w:r>
      <w:r w:rsidRPr="00374DEE">
        <w:rPr>
          <w:iCs/>
          <w:sz w:val="22"/>
          <w:szCs w:val="22"/>
        </w:rPr>
        <w:t xml:space="preserve"> </w:t>
      </w:r>
    </w:p>
    <w:p w:rsidR="00374DEE" w:rsidRPr="00374DEE" w:rsidRDefault="00374DEE" w:rsidP="00374DEE">
      <w:pPr>
        <w:pStyle w:val="Default"/>
        <w:jc w:val="both"/>
        <w:rPr>
          <w:iCs/>
          <w:sz w:val="22"/>
          <w:szCs w:val="22"/>
        </w:rPr>
      </w:pPr>
      <w:r w:rsidRPr="00374DEE">
        <w:rPr>
          <w:iCs/>
          <w:sz w:val="22"/>
          <w:szCs w:val="22"/>
        </w:rPr>
        <w:t xml:space="preserve">5. Wykonawca ponosi pełną odpowiedzialności za stan i przestrzeganie przepisów bhp, ochronę </w:t>
      </w:r>
      <w:proofErr w:type="spellStart"/>
      <w:r w:rsidRPr="00374DEE">
        <w:rPr>
          <w:iCs/>
          <w:sz w:val="22"/>
          <w:szCs w:val="22"/>
        </w:rPr>
        <w:t>ppoż</w:t>
      </w:r>
      <w:proofErr w:type="spellEnd"/>
      <w:r w:rsidRPr="00374DEE">
        <w:rPr>
          <w:iCs/>
          <w:sz w:val="22"/>
          <w:szCs w:val="22"/>
        </w:rPr>
        <w:t xml:space="preserve"> i dozór mienia na terenie robót, jak i za wszelkie szkody i straty powstałe w trakcie realizacji przedmiotu umowy na terenie przyjętym od Zamawiającego lub mających związek </w:t>
      </w:r>
      <w:r>
        <w:rPr>
          <w:iCs/>
          <w:sz w:val="22"/>
          <w:szCs w:val="22"/>
        </w:rPr>
        <w:t xml:space="preserve">                                         </w:t>
      </w:r>
      <w:r w:rsidRPr="00374DEE">
        <w:rPr>
          <w:iCs/>
          <w:sz w:val="22"/>
          <w:szCs w:val="22"/>
        </w:rPr>
        <w:t>z prowadzonymi robotami zarówno wobec Zamawiającego jak i osób trzecich</w:t>
      </w:r>
      <w:r>
        <w:rPr>
          <w:iCs/>
          <w:sz w:val="22"/>
          <w:szCs w:val="22"/>
        </w:rPr>
        <w:t>.</w:t>
      </w:r>
      <w:r w:rsidRPr="00374DEE">
        <w:rPr>
          <w:iCs/>
          <w:sz w:val="22"/>
          <w:szCs w:val="22"/>
        </w:rPr>
        <w:t xml:space="preserve"> </w:t>
      </w:r>
    </w:p>
    <w:p w:rsidR="00374DEE" w:rsidRPr="00374DEE" w:rsidRDefault="00374DEE" w:rsidP="00374DEE">
      <w:pPr>
        <w:pStyle w:val="Default"/>
        <w:jc w:val="both"/>
        <w:rPr>
          <w:iCs/>
          <w:sz w:val="22"/>
          <w:szCs w:val="22"/>
        </w:rPr>
      </w:pPr>
      <w:r w:rsidRPr="00374DEE">
        <w:rPr>
          <w:iCs/>
          <w:sz w:val="22"/>
          <w:szCs w:val="22"/>
        </w:rPr>
        <w:t>6. Wykonawca pono</w:t>
      </w:r>
      <w:r>
        <w:rPr>
          <w:iCs/>
          <w:sz w:val="22"/>
          <w:szCs w:val="22"/>
        </w:rPr>
        <w:t xml:space="preserve">si pełną odpowiedzialności za: </w:t>
      </w:r>
    </w:p>
    <w:p w:rsidR="00374DEE" w:rsidRPr="00374DEE" w:rsidRDefault="00374DEE" w:rsidP="00374DEE">
      <w:pPr>
        <w:pStyle w:val="Default"/>
        <w:jc w:val="both"/>
        <w:rPr>
          <w:iCs/>
          <w:sz w:val="22"/>
          <w:szCs w:val="22"/>
        </w:rPr>
      </w:pPr>
      <w:r w:rsidRPr="00374DEE">
        <w:rPr>
          <w:iCs/>
          <w:sz w:val="22"/>
          <w:szCs w:val="22"/>
        </w:rPr>
        <w:t xml:space="preserve">1) stosowanie i bezpieczeństwo wszelkich działań prowadzonych na terenie robót i poza nim, </w:t>
      </w:r>
      <w:r>
        <w:rPr>
          <w:iCs/>
          <w:sz w:val="22"/>
          <w:szCs w:val="22"/>
        </w:rPr>
        <w:t xml:space="preserve">                 </w:t>
      </w:r>
      <w:r w:rsidRPr="00374DEE">
        <w:rPr>
          <w:iCs/>
          <w:sz w:val="22"/>
          <w:szCs w:val="22"/>
        </w:rPr>
        <w:t xml:space="preserve">a związanych z wykonaniem przedmiotu umowy; </w:t>
      </w:r>
    </w:p>
    <w:p w:rsidR="00374DEE" w:rsidRPr="00374DEE" w:rsidRDefault="00374DEE" w:rsidP="00374DEE">
      <w:pPr>
        <w:pStyle w:val="Default"/>
        <w:jc w:val="both"/>
        <w:rPr>
          <w:iCs/>
          <w:sz w:val="22"/>
          <w:szCs w:val="22"/>
        </w:rPr>
      </w:pPr>
      <w:r w:rsidRPr="00374DEE">
        <w:rPr>
          <w:iCs/>
          <w:sz w:val="22"/>
          <w:szCs w:val="22"/>
        </w:rPr>
        <w:lastRenderedPageBreak/>
        <w:t xml:space="preserve">2) szkody oraz następstwa nieszczęśliwych wypadków pracowników i osób trzecich, powstałe </w:t>
      </w:r>
      <w:r>
        <w:rPr>
          <w:iCs/>
          <w:sz w:val="22"/>
          <w:szCs w:val="22"/>
        </w:rPr>
        <w:t xml:space="preserve">                 </w:t>
      </w:r>
      <w:r w:rsidRPr="00374DEE">
        <w:rPr>
          <w:iCs/>
          <w:sz w:val="22"/>
          <w:szCs w:val="22"/>
        </w:rPr>
        <w:t>w związku z prowadzonymi robotami</w:t>
      </w:r>
      <w:r>
        <w:rPr>
          <w:iCs/>
          <w:sz w:val="22"/>
          <w:szCs w:val="22"/>
        </w:rPr>
        <w:t xml:space="preserve">, w tym także ruchem pojazdów; </w:t>
      </w:r>
    </w:p>
    <w:p w:rsidR="00374DEE" w:rsidRPr="00374DEE" w:rsidRDefault="00374DEE" w:rsidP="00374DEE">
      <w:pPr>
        <w:pStyle w:val="Default"/>
        <w:jc w:val="both"/>
        <w:rPr>
          <w:iCs/>
          <w:sz w:val="22"/>
          <w:szCs w:val="22"/>
        </w:rPr>
      </w:pPr>
      <w:r w:rsidRPr="00374DEE">
        <w:rPr>
          <w:iCs/>
          <w:sz w:val="22"/>
          <w:szCs w:val="22"/>
        </w:rPr>
        <w:t xml:space="preserve">7. Wykonawca zobowiązany jest do usunięcia wszelkich wad i usterek stwierdzonych przez nadzór inwestorski w trakcie trwania robót w terminie nie dłuższym niż termin technicznie uzasadniony i konieczny do ich usunięcia; </w:t>
      </w:r>
    </w:p>
    <w:p w:rsidR="00374DEE" w:rsidRPr="00374DEE" w:rsidRDefault="00374DEE" w:rsidP="00374DEE">
      <w:pPr>
        <w:pStyle w:val="Default"/>
        <w:jc w:val="both"/>
        <w:rPr>
          <w:iCs/>
          <w:sz w:val="22"/>
          <w:szCs w:val="22"/>
        </w:rPr>
      </w:pPr>
      <w:r w:rsidRPr="00374DEE">
        <w:rPr>
          <w:iCs/>
          <w:sz w:val="22"/>
          <w:szCs w:val="22"/>
        </w:rPr>
        <w:t>8. Wykonawca ponosi wyłączną odpowiedzialności za wszelkie szkody będące następstwem</w:t>
      </w:r>
      <w:r>
        <w:rPr>
          <w:iCs/>
          <w:sz w:val="22"/>
          <w:szCs w:val="22"/>
        </w:rPr>
        <w:t xml:space="preserve"> </w:t>
      </w:r>
      <w:r w:rsidRPr="00374DEE">
        <w:rPr>
          <w:color w:val="auto"/>
          <w:sz w:val="22"/>
          <w:szCs w:val="22"/>
        </w:rPr>
        <w:t xml:space="preserve">niewykonania lub nienależytego wykonania przedmiotu umowy, które to szkody Wykonawca zobowiązuje się pokryć w pełnej wysokości; </w:t>
      </w:r>
    </w:p>
    <w:p w:rsidR="00374DEE" w:rsidRPr="00374DEE" w:rsidRDefault="00374DEE" w:rsidP="00374DEE">
      <w:pPr>
        <w:pStyle w:val="Default"/>
        <w:jc w:val="both"/>
        <w:rPr>
          <w:color w:val="auto"/>
          <w:sz w:val="22"/>
          <w:szCs w:val="22"/>
        </w:rPr>
      </w:pPr>
      <w:r w:rsidRPr="00374DEE">
        <w:rPr>
          <w:color w:val="auto"/>
          <w:sz w:val="22"/>
          <w:szCs w:val="22"/>
        </w:rPr>
        <w:t xml:space="preserve">9. Wykonawca zobowiązuje się do ubezpieczenia budowy i robót z tytułu szkód, które mogą zaistnieć w związku z określonymi zdarzeniami losowymi, oraz od odpowiedzialności </w:t>
      </w:r>
      <w:r w:rsidR="00390B09">
        <w:rPr>
          <w:color w:val="auto"/>
          <w:sz w:val="22"/>
          <w:szCs w:val="22"/>
        </w:rPr>
        <w:t xml:space="preserve">cywilnej. </w:t>
      </w:r>
      <w:r w:rsidRPr="00374DEE">
        <w:rPr>
          <w:color w:val="auto"/>
          <w:sz w:val="22"/>
          <w:szCs w:val="22"/>
        </w:rPr>
        <w:t>Ubezpieczeniu podlegają w szczególności:</w:t>
      </w:r>
    </w:p>
    <w:p w:rsidR="00374DEE" w:rsidRPr="00374DEE" w:rsidRDefault="00390B09" w:rsidP="00374DEE">
      <w:pPr>
        <w:pStyle w:val="Default"/>
        <w:jc w:val="both"/>
        <w:rPr>
          <w:color w:val="auto"/>
          <w:sz w:val="22"/>
          <w:szCs w:val="22"/>
        </w:rPr>
      </w:pPr>
      <w:r>
        <w:rPr>
          <w:color w:val="auto"/>
          <w:sz w:val="22"/>
          <w:szCs w:val="22"/>
        </w:rPr>
        <w:t xml:space="preserve">1) </w:t>
      </w:r>
      <w:r w:rsidR="00374DEE" w:rsidRPr="00374DEE">
        <w:rPr>
          <w:color w:val="auto"/>
          <w:sz w:val="22"/>
          <w:szCs w:val="22"/>
        </w:rPr>
        <w:t>roboty, obiekty budowlane, urządzenia oraz wszelkie mienie ruchome związane bezpośrednio z wykonywaniem robót od ognia, hur</w:t>
      </w:r>
      <w:r>
        <w:rPr>
          <w:color w:val="auto"/>
          <w:sz w:val="22"/>
          <w:szCs w:val="22"/>
        </w:rPr>
        <w:t>aganu i innych zdarzeń losowych;</w:t>
      </w:r>
      <w:r w:rsidR="00374DEE" w:rsidRPr="00374DEE">
        <w:rPr>
          <w:color w:val="auto"/>
          <w:sz w:val="22"/>
          <w:szCs w:val="22"/>
        </w:rPr>
        <w:t xml:space="preserve"> </w:t>
      </w:r>
    </w:p>
    <w:p w:rsidR="00374DEE" w:rsidRPr="00374DEE" w:rsidRDefault="00374DEE" w:rsidP="00374DEE">
      <w:pPr>
        <w:pStyle w:val="Default"/>
        <w:jc w:val="both"/>
        <w:rPr>
          <w:color w:val="auto"/>
          <w:sz w:val="22"/>
          <w:szCs w:val="22"/>
        </w:rPr>
      </w:pPr>
      <w:r w:rsidRPr="00374DEE">
        <w:rPr>
          <w:color w:val="auto"/>
          <w:sz w:val="22"/>
          <w:szCs w:val="22"/>
        </w:rPr>
        <w:t xml:space="preserve">2) odpowiedzialność cywilna za szkody oraz następstwa nieszczęśliwych wypadków dotyczących pracowników i osób trzecich, a powstałych w związku z prowadzonymi robotami budowlanymi, </w:t>
      </w:r>
      <w:r w:rsidR="00390B09">
        <w:rPr>
          <w:color w:val="auto"/>
          <w:sz w:val="22"/>
          <w:szCs w:val="22"/>
        </w:rPr>
        <w:t xml:space="preserve">                      </w:t>
      </w:r>
      <w:r w:rsidRPr="00374DEE">
        <w:rPr>
          <w:color w:val="auto"/>
          <w:sz w:val="22"/>
          <w:szCs w:val="22"/>
        </w:rPr>
        <w:t>w tym także ruchem pojazdów mechanicznych.</w:t>
      </w:r>
    </w:p>
    <w:p w:rsidR="00374DEE" w:rsidRDefault="00390B09" w:rsidP="00374DEE">
      <w:pPr>
        <w:pStyle w:val="Default"/>
        <w:jc w:val="both"/>
        <w:rPr>
          <w:color w:val="auto"/>
          <w:sz w:val="22"/>
          <w:szCs w:val="22"/>
        </w:rPr>
      </w:pPr>
      <w:r>
        <w:rPr>
          <w:color w:val="auto"/>
          <w:sz w:val="22"/>
          <w:szCs w:val="22"/>
        </w:rPr>
        <w:t xml:space="preserve">3) </w:t>
      </w:r>
      <w:r w:rsidR="00374DEE" w:rsidRPr="00374DEE">
        <w:rPr>
          <w:color w:val="auto"/>
          <w:sz w:val="22"/>
          <w:szCs w:val="22"/>
        </w:rPr>
        <w:t>Wykonawca zobowiązany jest na żądanie Zamawiającego okazać właściwe polisy.</w:t>
      </w:r>
    </w:p>
    <w:p w:rsidR="00D52AC8" w:rsidRPr="00745CA7" w:rsidRDefault="00D52AC8" w:rsidP="00390B09">
      <w:pPr>
        <w:pStyle w:val="Default"/>
        <w:ind w:hanging="142"/>
        <w:jc w:val="both"/>
        <w:rPr>
          <w:color w:val="auto"/>
          <w:sz w:val="22"/>
          <w:szCs w:val="22"/>
        </w:rPr>
      </w:pPr>
      <w:r w:rsidRPr="00745CA7">
        <w:rPr>
          <w:iCs/>
          <w:color w:val="auto"/>
          <w:sz w:val="22"/>
          <w:szCs w:val="22"/>
        </w:rPr>
        <w:t xml:space="preserve">10. Wykonawca oświadcza, że: </w:t>
      </w:r>
    </w:p>
    <w:p w:rsidR="00D52AC8" w:rsidRPr="00745CA7" w:rsidRDefault="00D52AC8" w:rsidP="00374DEE">
      <w:pPr>
        <w:pStyle w:val="Default"/>
        <w:jc w:val="both"/>
        <w:rPr>
          <w:color w:val="auto"/>
          <w:sz w:val="22"/>
          <w:szCs w:val="22"/>
        </w:rPr>
      </w:pPr>
      <w:r w:rsidRPr="00745CA7">
        <w:rPr>
          <w:iCs/>
          <w:color w:val="auto"/>
          <w:sz w:val="22"/>
          <w:szCs w:val="22"/>
        </w:rPr>
        <w:t>1) Zapoznał się z załączoną do SIWZ dokumentacją projektową dotyczącą przedmiotu zamówienia</w:t>
      </w:r>
      <w:r w:rsidR="00390B09">
        <w:rPr>
          <w:iCs/>
          <w:color w:val="auto"/>
          <w:sz w:val="22"/>
          <w:szCs w:val="22"/>
        </w:rPr>
        <w:t>;</w:t>
      </w:r>
      <w:r w:rsidRPr="00745CA7">
        <w:rPr>
          <w:iCs/>
          <w:color w:val="auto"/>
          <w:sz w:val="22"/>
          <w:szCs w:val="22"/>
        </w:rPr>
        <w:t xml:space="preserve"> </w:t>
      </w:r>
    </w:p>
    <w:p w:rsidR="00D52AC8" w:rsidRPr="00745CA7" w:rsidRDefault="00D52AC8" w:rsidP="00374DEE">
      <w:pPr>
        <w:pStyle w:val="Default"/>
        <w:jc w:val="both"/>
        <w:rPr>
          <w:color w:val="auto"/>
          <w:sz w:val="22"/>
          <w:szCs w:val="22"/>
        </w:rPr>
      </w:pPr>
      <w:r w:rsidRPr="00745CA7">
        <w:rPr>
          <w:iCs/>
          <w:color w:val="auto"/>
          <w:sz w:val="22"/>
          <w:szCs w:val="22"/>
        </w:rPr>
        <w:t xml:space="preserve">2) Szczegółowo sprawdził w terenie warunki wykonania przedmiotu zamówienia. </w:t>
      </w:r>
    </w:p>
    <w:p w:rsidR="00D52AC8" w:rsidRPr="00745CA7" w:rsidRDefault="00D52AC8" w:rsidP="00390B09">
      <w:pPr>
        <w:pStyle w:val="Default"/>
        <w:ind w:hanging="142"/>
        <w:jc w:val="both"/>
        <w:rPr>
          <w:color w:val="auto"/>
          <w:sz w:val="22"/>
          <w:szCs w:val="22"/>
        </w:rPr>
      </w:pPr>
      <w:r w:rsidRPr="00745CA7">
        <w:rPr>
          <w:iCs/>
          <w:color w:val="auto"/>
          <w:sz w:val="22"/>
          <w:szCs w:val="22"/>
        </w:rPr>
        <w:t xml:space="preserve">11. Wykonawca zobowiązany jest zapewnić wykonanie i kierowanie robotami objętymi umową przez osoby posiadające stosowne kwalifikacje zawodowe i uprawnienia budowlane; </w:t>
      </w:r>
    </w:p>
    <w:p w:rsidR="00D52AC8" w:rsidRPr="00745CA7" w:rsidRDefault="00D52AC8" w:rsidP="00390B09">
      <w:pPr>
        <w:pStyle w:val="Default"/>
        <w:ind w:hanging="142"/>
        <w:jc w:val="both"/>
        <w:rPr>
          <w:color w:val="auto"/>
          <w:sz w:val="22"/>
          <w:szCs w:val="22"/>
        </w:rPr>
      </w:pPr>
      <w:r w:rsidRPr="00745CA7">
        <w:rPr>
          <w:iCs/>
          <w:color w:val="auto"/>
          <w:sz w:val="22"/>
          <w:szCs w:val="22"/>
        </w:rPr>
        <w:t xml:space="preserve">12. Wykonawca zobowiązuje się wyznaczyć do kierowania robotami i wykonywania przedmiotu umowy osoby wskazane w </w:t>
      </w:r>
      <w:r w:rsidR="00390B09">
        <w:rPr>
          <w:iCs/>
          <w:color w:val="auto"/>
          <w:sz w:val="22"/>
          <w:szCs w:val="22"/>
        </w:rPr>
        <w:t>o</w:t>
      </w:r>
      <w:r w:rsidRPr="00745CA7">
        <w:rPr>
          <w:iCs/>
          <w:color w:val="auto"/>
          <w:sz w:val="22"/>
          <w:szCs w:val="22"/>
        </w:rPr>
        <w:t xml:space="preserve">fercie z dnia ………….. roku; </w:t>
      </w:r>
    </w:p>
    <w:p w:rsidR="00D52AC8" w:rsidRPr="00745CA7" w:rsidRDefault="00D52AC8" w:rsidP="00390B09">
      <w:pPr>
        <w:pStyle w:val="Default"/>
        <w:ind w:hanging="142"/>
        <w:jc w:val="both"/>
        <w:rPr>
          <w:color w:val="auto"/>
          <w:sz w:val="22"/>
          <w:szCs w:val="22"/>
        </w:rPr>
      </w:pPr>
      <w:r w:rsidRPr="00745CA7">
        <w:rPr>
          <w:iCs/>
          <w:color w:val="auto"/>
          <w:sz w:val="22"/>
          <w:szCs w:val="22"/>
        </w:rPr>
        <w:t>13.</w:t>
      </w:r>
      <w:r w:rsidR="00443890">
        <w:rPr>
          <w:iCs/>
          <w:color w:val="auto"/>
          <w:sz w:val="22"/>
          <w:szCs w:val="22"/>
        </w:rPr>
        <w:t xml:space="preserve"> </w:t>
      </w:r>
      <w:r w:rsidRPr="00745CA7">
        <w:rPr>
          <w:iCs/>
          <w:color w:val="auto"/>
          <w:sz w:val="22"/>
          <w:szCs w:val="22"/>
        </w:rPr>
        <w:t>Wykonawca ustanawia Kierownika</w:t>
      </w:r>
      <w:r w:rsidR="005B076B">
        <w:rPr>
          <w:iCs/>
          <w:color w:val="auto"/>
          <w:sz w:val="22"/>
          <w:szCs w:val="22"/>
        </w:rPr>
        <w:t xml:space="preserve"> </w:t>
      </w:r>
      <w:r w:rsidRPr="00745CA7">
        <w:rPr>
          <w:iCs/>
          <w:color w:val="auto"/>
          <w:sz w:val="22"/>
          <w:szCs w:val="22"/>
        </w:rPr>
        <w:t xml:space="preserve">budowy w osobie: …………. </w:t>
      </w:r>
    </w:p>
    <w:p w:rsidR="00D52AC8" w:rsidRPr="00745CA7" w:rsidRDefault="00D52AC8" w:rsidP="00390B09">
      <w:pPr>
        <w:pStyle w:val="Default"/>
        <w:ind w:hanging="142"/>
        <w:jc w:val="both"/>
        <w:rPr>
          <w:color w:val="auto"/>
          <w:sz w:val="22"/>
          <w:szCs w:val="22"/>
        </w:rPr>
      </w:pPr>
      <w:r w:rsidRPr="00745CA7">
        <w:rPr>
          <w:iCs/>
          <w:color w:val="auto"/>
          <w:sz w:val="22"/>
          <w:szCs w:val="22"/>
        </w:rPr>
        <w:t xml:space="preserve">14. Zmiana osoby, o której mowa w ust. 13,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t>
      </w:r>
      <w:r w:rsidR="00390B09">
        <w:rPr>
          <w:iCs/>
          <w:color w:val="auto"/>
          <w:sz w:val="22"/>
          <w:szCs w:val="22"/>
        </w:rPr>
        <w:t xml:space="preserve">                  </w:t>
      </w:r>
      <w:r w:rsidRPr="00745CA7">
        <w:rPr>
          <w:iCs/>
          <w:color w:val="auto"/>
          <w:sz w:val="22"/>
          <w:szCs w:val="22"/>
        </w:rPr>
        <w:t xml:space="preserve">w tym zakresie w Specyfikacji Istotnych Warunków Zamówienia; </w:t>
      </w:r>
    </w:p>
    <w:p w:rsidR="00D52AC8" w:rsidRPr="00745CA7" w:rsidRDefault="00D52AC8" w:rsidP="00374DEE">
      <w:pPr>
        <w:pStyle w:val="Default"/>
        <w:ind w:hanging="142"/>
        <w:jc w:val="both"/>
        <w:rPr>
          <w:color w:val="auto"/>
          <w:sz w:val="22"/>
          <w:szCs w:val="22"/>
        </w:rPr>
      </w:pPr>
      <w:r w:rsidRPr="00745CA7">
        <w:rPr>
          <w:iCs/>
          <w:color w:val="auto"/>
          <w:sz w:val="22"/>
          <w:szCs w:val="22"/>
        </w:rPr>
        <w:t>1</w:t>
      </w:r>
      <w:r w:rsidR="00CF05E9">
        <w:rPr>
          <w:iCs/>
          <w:color w:val="auto"/>
          <w:sz w:val="22"/>
          <w:szCs w:val="22"/>
        </w:rPr>
        <w:t>5</w:t>
      </w:r>
      <w:r w:rsidRPr="00745CA7">
        <w:rPr>
          <w:iCs/>
          <w:color w:val="auto"/>
          <w:sz w:val="22"/>
          <w:szCs w:val="22"/>
        </w:rPr>
        <w:t xml:space="preserve">. Kierownik budowy działa w granicach umocowania określonego w ustawie z dnia 7 lipca 1994 roku Prawo budowlane </w:t>
      </w:r>
      <w:r w:rsidR="00390B09" w:rsidRPr="00390B09">
        <w:rPr>
          <w:iCs/>
          <w:color w:val="auto"/>
          <w:sz w:val="22"/>
          <w:szCs w:val="22"/>
        </w:rPr>
        <w:t xml:space="preserve">(j.t. Dz. U. z 2017 roku poz. 1332 z </w:t>
      </w:r>
      <w:proofErr w:type="spellStart"/>
      <w:r w:rsidR="00390B09" w:rsidRPr="00390B09">
        <w:rPr>
          <w:iCs/>
          <w:color w:val="auto"/>
          <w:sz w:val="22"/>
          <w:szCs w:val="22"/>
        </w:rPr>
        <w:t>późn</w:t>
      </w:r>
      <w:proofErr w:type="spellEnd"/>
      <w:r w:rsidR="00390B09" w:rsidRPr="00390B09">
        <w:rPr>
          <w:iCs/>
          <w:color w:val="auto"/>
          <w:sz w:val="22"/>
          <w:szCs w:val="22"/>
        </w:rPr>
        <w:t>. zm.)</w:t>
      </w:r>
      <w:r w:rsidR="00390B09">
        <w:rPr>
          <w:iCs/>
          <w:color w:val="auto"/>
          <w:sz w:val="22"/>
          <w:szCs w:val="22"/>
        </w:rPr>
        <w:t>.</w:t>
      </w:r>
      <w:r w:rsidR="00390B09" w:rsidRPr="00390B09">
        <w:rPr>
          <w:iCs/>
          <w:color w:val="auto"/>
          <w:sz w:val="22"/>
          <w:szCs w:val="22"/>
        </w:rPr>
        <w:t xml:space="preserve"> </w:t>
      </w:r>
      <w:r w:rsidRPr="00745CA7">
        <w:rPr>
          <w:iCs/>
          <w:color w:val="auto"/>
          <w:sz w:val="22"/>
          <w:szCs w:val="22"/>
        </w:rPr>
        <w:t xml:space="preserve">Kierownik budowy działa w imieniu i na rachunek Wykonawcy; </w:t>
      </w:r>
    </w:p>
    <w:p w:rsidR="006134AC" w:rsidRPr="00B66AB1" w:rsidRDefault="00D52AC8" w:rsidP="00B66AB1">
      <w:pPr>
        <w:pStyle w:val="Default"/>
        <w:ind w:hanging="142"/>
        <w:jc w:val="both"/>
        <w:rPr>
          <w:iCs/>
          <w:color w:val="auto"/>
          <w:sz w:val="22"/>
          <w:szCs w:val="22"/>
        </w:rPr>
      </w:pPr>
      <w:r w:rsidRPr="00745CA7">
        <w:rPr>
          <w:iCs/>
          <w:color w:val="auto"/>
          <w:sz w:val="22"/>
          <w:szCs w:val="22"/>
        </w:rPr>
        <w:t>1</w:t>
      </w:r>
      <w:r w:rsidR="00CF05E9">
        <w:rPr>
          <w:iCs/>
          <w:color w:val="auto"/>
          <w:sz w:val="22"/>
          <w:szCs w:val="22"/>
        </w:rPr>
        <w:t>6</w:t>
      </w:r>
      <w:r w:rsidRPr="00745CA7">
        <w:rPr>
          <w:iCs/>
          <w:color w:val="auto"/>
          <w:sz w:val="22"/>
          <w:szCs w:val="22"/>
        </w:rPr>
        <w:t>. Wykonawca jest odpowiedzialny względem Zamawiającego, jeżeli wykonany przedmiot umowy ma wady zmniejszają</w:t>
      </w:r>
      <w:r w:rsidR="00390B09">
        <w:rPr>
          <w:iCs/>
          <w:color w:val="auto"/>
          <w:sz w:val="22"/>
          <w:szCs w:val="22"/>
        </w:rPr>
        <w:t>ce jego wartość lub użyteczność.</w:t>
      </w:r>
      <w:r w:rsidRPr="00745CA7">
        <w:rPr>
          <w:iCs/>
          <w:color w:val="auto"/>
          <w:sz w:val="22"/>
          <w:szCs w:val="22"/>
        </w:rPr>
        <w:t xml:space="preserve"> </w:t>
      </w:r>
    </w:p>
    <w:p w:rsidR="00390B09" w:rsidRPr="006134AC" w:rsidRDefault="006134AC" w:rsidP="00837D4E">
      <w:pPr>
        <w:pStyle w:val="Default"/>
        <w:ind w:hanging="142"/>
        <w:jc w:val="both"/>
        <w:rPr>
          <w:color w:val="auto"/>
          <w:sz w:val="22"/>
          <w:szCs w:val="22"/>
        </w:rPr>
      </w:pPr>
      <w:r>
        <w:rPr>
          <w:color w:val="auto"/>
          <w:sz w:val="22"/>
          <w:szCs w:val="22"/>
        </w:rPr>
        <w:t>1</w:t>
      </w:r>
      <w:r w:rsidR="00CF05E9">
        <w:rPr>
          <w:color w:val="auto"/>
          <w:sz w:val="22"/>
          <w:szCs w:val="22"/>
        </w:rPr>
        <w:t>7</w:t>
      </w:r>
      <w:r>
        <w:rPr>
          <w:color w:val="auto"/>
          <w:sz w:val="22"/>
          <w:szCs w:val="22"/>
        </w:rPr>
        <w:t xml:space="preserve">. </w:t>
      </w:r>
      <w:r w:rsidR="00390B09" w:rsidRPr="006134AC">
        <w:rPr>
          <w:color w:val="auto"/>
          <w:sz w:val="22"/>
          <w:szCs w:val="22"/>
        </w:rPr>
        <w:t>Wykonawca gwarantuje, że osoby wymagane w SIWZ wykonujące Przedmiot Umowy będą zatrudnione na podstawie umowy o pracę w rozumieniu Kodeksu pracy. Obowiązek realizacji Przedmiotu Umowy przy pomocy osób zatrudnionych na podstawie umowy o pracę dotyczy również realizacji Przedmiotu Umowy przy pomocy podwykonawców.</w:t>
      </w:r>
    </w:p>
    <w:p w:rsidR="00390B09" w:rsidRPr="006134AC" w:rsidRDefault="00390B09" w:rsidP="00837D4E">
      <w:pPr>
        <w:pStyle w:val="Default"/>
        <w:ind w:hanging="142"/>
        <w:jc w:val="both"/>
        <w:rPr>
          <w:color w:val="auto"/>
          <w:sz w:val="22"/>
          <w:szCs w:val="22"/>
        </w:rPr>
      </w:pPr>
      <w:r w:rsidRPr="006134AC">
        <w:rPr>
          <w:color w:val="auto"/>
          <w:sz w:val="22"/>
          <w:szCs w:val="22"/>
        </w:rPr>
        <w:t>1</w:t>
      </w:r>
      <w:r w:rsidR="00CF05E9">
        <w:rPr>
          <w:color w:val="auto"/>
          <w:sz w:val="22"/>
          <w:szCs w:val="22"/>
        </w:rPr>
        <w:t>8</w:t>
      </w:r>
      <w:r w:rsidRPr="006134AC">
        <w:rPr>
          <w:color w:val="auto"/>
          <w:sz w:val="22"/>
          <w:szCs w:val="22"/>
        </w:rPr>
        <w:t>. W zakresie, w jakim: Zamawiający, na podstawie art. 29 ust. 3a ustawy określił w SIWZ wymagania zatrudnienia przez wykonawcę lub podwykonawcę na podstawie umowy o pracę osób wykonujących czynności wchodzące w zakres przedmiotu zamówienia jako pracownik fizyczny wykonując</w:t>
      </w:r>
      <w:r w:rsidR="004F0AE2">
        <w:rPr>
          <w:color w:val="auto"/>
          <w:sz w:val="22"/>
          <w:szCs w:val="22"/>
        </w:rPr>
        <w:t>y roboty budowlane w tym obsługi</w:t>
      </w:r>
      <w:r w:rsidRPr="006134AC">
        <w:rPr>
          <w:color w:val="auto"/>
          <w:sz w:val="22"/>
          <w:szCs w:val="22"/>
        </w:rPr>
        <w:t xml:space="preserve"> maszyn i urządzeń budowlanych:</w:t>
      </w:r>
    </w:p>
    <w:p w:rsidR="006134AC" w:rsidRPr="006134AC" w:rsidRDefault="00390B09" w:rsidP="00390B09">
      <w:pPr>
        <w:pStyle w:val="Default"/>
        <w:jc w:val="both"/>
        <w:rPr>
          <w:color w:val="auto"/>
          <w:sz w:val="22"/>
          <w:szCs w:val="22"/>
        </w:rPr>
      </w:pPr>
      <w:r w:rsidRPr="006134AC">
        <w:rPr>
          <w:color w:val="auto"/>
          <w:sz w:val="22"/>
          <w:szCs w:val="22"/>
        </w:rPr>
        <w:t xml:space="preserve">1) Przed zawarciem niniejszej umowy i rozpoczęciem pracy nowo zgłaszanych pracowników do realizacji czynności, do których odnosi się </w:t>
      </w:r>
      <w:r w:rsidR="006134AC">
        <w:rPr>
          <w:color w:val="auto"/>
          <w:sz w:val="22"/>
          <w:szCs w:val="22"/>
        </w:rPr>
        <w:t>o</w:t>
      </w:r>
      <w:r w:rsidRPr="006134AC">
        <w:rPr>
          <w:color w:val="auto"/>
          <w:sz w:val="22"/>
          <w:szCs w:val="22"/>
        </w:rPr>
        <w:t xml:space="preserve">bowiązek </w:t>
      </w:r>
      <w:r w:rsidR="006134AC">
        <w:rPr>
          <w:color w:val="auto"/>
          <w:sz w:val="22"/>
          <w:szCs w:val="22"/>
        </w:rPr>
        <w:t>z</w:t>
      </w:r>
      <w:r w:rsidRPr="006134AC">
        <w:rPr>
          <w:color w:val="auto"/>
          <w:sz w:val="22"/>
          <w:szCs w:val="22"/>
        </w:rPr>
        <w:t xml:space="preserve">atrudnienia osób na umowę o pracę Wykonawca przedłoży Zamawiającemu listę </w:t>
      </w:r>
      <w:r w:rsidR="00837D4E" w:rsidRPr="00837D4E">
        <w:rPr>
          <w:color w:val="auto"/>
          <w:sz w:val="22"/>
          <w:szCs w:val="22"/>
        </w:rPr>
        <w:t>pracowników fizycznych w</w:t>
      </w:r>
      <w:r w:rsidR="00837D4E">
        <w:rPr>
          <w:color w:val="auto"/>
          <w:sz w:val="22"/>
          <w:szCs w:val="22"/>
        </w:rPr>
        <w:t xml:space="preserve">łasnych                                                  </w:t>
      </w:r>
      <w:r w:rsidR="00837D4E" w:rsidRPr="00837D4E">
        <w:rPr>
          <w:color w:val="auto"/>
          <w:sz w:val="22"/>
          <w:szCs w:val="22"/>
        </w:rPr>
        <w:t xml:space="preserve"> i podwykonawców bezpośrednio związanych z wykonywaniem robót budowlanych stanowiących przedmiot niniejszego zamówienia wraz z oświadczeniem, że osoby wymienione na tej liście są zatrudnione na podstawie umowy o pracę.</w:t>
      </w:r>
      <w:r w:rsidRPr="006134AC">
        <w:rPr>
          <w:color w:val="auto"/>
          <w:sz w:val="22"/>
          <w:szCs w:val="22"/>
        </w:rPr>
        <w:t xml:space="preserve"> Nie przedłożenie listy osób mających wykonywać </w:t>
      </w:r>
      <w:r w:rsidRPr="006134AC">
        <w:rPr>
          <w:color w:val="auto"/>
          <w:sz w:val="22"/>
          <w:szCs w:val="22"/>
        </w:rPr>
        <w:lastRenderedPageBreak/>
        <w:t>przedmiot zamówienia upoważnia Zamawiającego i wyznaczonego przedstawiciela do niedopuszczenia tych osób do pracy.</w:t>
      </w:r>
    </w:p>
    <w:p w:rsidR="00390B09" w:rsidRPr="006134AC" w:rsidRDefault="00390B09" w:rsidP="00390B09">
      <w:pPr>
        <w:pStyle w:val="Default"/>
        <w:jc w:val="both"/>
        <w:rPr>
          <w:color w:val="auto"/>
          <w:sz w:val="22"/>
          <w:szCs w:val="22"/>
        </w:rPr>
      </w:pPr>
      <w:r w:rsidRPr="006134AC">
        <w:rPr>
          <w:color w:val="auto"/>
          <w:sz w:val="22"/>
          <w:szCs w:val="22"/>
        </w:rPr>
        <w:t xml:space="preserve">2) W przypadku zmiany składu osobowego Personelu Wykonawcy zapisy </w:t>
      </w:r>
      <w:r w:rsidR="004F0AE2">
        <w:rPr>
          <w:color w:val="auto"/>
          <w:sz w:val="22"/>
          <w:szCs w:val="22"/>
        </w:rPr>
        <w:t>pk</w:t>
      </w:r>
      <w:r w:rsidRPr="006134AC">
        <w:rPr>
          <w:color w:val="auto"/>
          <w:sz w:val="22"/>
          <w:szCs w:val="22"/>
        </w:rPr>
        <w:t>t. 1) stosuje się odpowiednio.</w:t>
      </w:r>
    </w:p>
    <w:p w:rsidR="00390B09" w:rsidRPr="006134AC" w:rsidRDefault="00390B09" w:rsidP="00390B09">
      <w:pPr>
        <w:pStyle w:val="Default"/>
        <w:jc w:val="both"/>
        <w:rPr>
          <w:color w:val="auto"/>
          <w:sz w:val="22"/>
          <w:szCs w:val="22"/>
        </w:rPr>
      </w:pPr>
      <w:r w:rsidRPr="006134AC">
        <w:rPr>
          <w:color w:val="auto"/>
          <w:sz w:val="22"/>
          <w:szCs w:val="22"/>
        </w:rPr>
        <w:t xml:space="preserve">3) Na każde żądanie Zamawiającego Wykonawca zobowiązany jest przedłożyć Zamawiającemu </w:t>
      </w:r>
      <w:r w:rsidR="00837D4E">
        <w:rPr>
          <w:color w:val="auto"/>
          <w:sz w:val="22"/>
          <w:szCs w:val="22"/>
        </w:rPr>
        <w:t xml:space="preserve">do wglądu </w:t>
      </w:r>
      <w:r w:rsidRPr="006134AC">
        <w:rPr>
          <w:color w:val="auto"/>
          <w:sz w:val="22"/>
          <w:szCs w:val="22"/>
        </w:rPr>
        <w:t xml:space="preserve">umowy o pracę oraz inne dokumenty (na przykład z ZUS) uwiarygadniające zatrudnienie osób realizujących czynności, do których odnosi się </w:t>
      </w:r>
      <w:r w:rsidR="00837D4E">
        <w:rPr>
          <w:color w:val="auto"/>
          <w:sz w:val="22"/>
          <w:szCs w:val="22"/>
        </w:rPr>
        <w:t>o</w:t>
      </w:r>
      <w:r w:rsidRPr="006134AC">
        <w:rPr>
          <w:color w:val="auto"/>
          <w:sz w:val="22"/>
          <w:szCs w:val="22"/>
        </w:rPr>
        <w:t xml:space="preserve">bowiązek </w:t>
      </w:r>
      <w:r w:rsidR="00837D4E">
        <w:rPr>
          <w:color w:val="auto"/>
          <w:sz w:val="22"/>
          <w:szCs w:val="22"/>
        </w:rPr>
        <w:t>z</w:t>
      </w:r>
      <w:r w:rsidRPr="006134AC">
        <w:rPr>
          <w:color w:val="auto"/>
          <w:sz w:val="22"/>
          <w:szCs w:val="22"/>
        </w:rPr>
        <w:t xml:space="preserve">atrudnienia. Nieprzedłożenie umów i innych dokumentów (nie okazanie do wglądu), o których mowa w zdaniu poprzednim stanowi przypadek naruszenia </w:t>
      </w:r>
      <w:r w:rsidR="00837D4E">
        <w:rPr>
          <w:color w:val="auto"/>
          <w:sz w:val="22"/>
          <w:szCs w:val="22"/>
        </w:rPr>
        <w:t>o</w:t>
      </w:r>
      <w:r w:rsidRPr="006134AC">
        <w:rPr>
          <w:color w:val="auto"/>
          <w:sz w:val="22"/>
          <w:szCs w:val="22"/>
        </w:rPr>
        <w:t xml:space="preserve">bowiązku </w:t>
      </w:r>
      <w:r w:rsidR="00837D4E">
        <w:rPr>
          <w:color w:val="auto"/>
          <w:sz w:val="22"/>
          <w:szCs w:val="22"/>
        </w:rPr>
        <w:t>z</w:t>
      </w:r>
      <w:r w:rsidRPr="006134AC">
        <w:rPr>
          <w:color w:val="auto"/>
          <w:sz w:val="22"/>
          <w:szCs w:val="22"/>
        </w:rPr>
        <w:t>atrudnienia.</w:t>
      </w:r>
    </w:p>
    <w:p w:rsidR="00D52AC8" w:rsidRPr="006134AC" w:rsidRDefault="00390B09" w:rsidP="00390B09">
      <w:pPr>
        <w:pStyle w:val="Default"/>
        <w:jc w:val="both"/>
        <w:rPr>
          <w:color w:val="auto"/>
          <w:sz w:val="22"/>
          <w:szCs w:val="22"/>
        </w:rPr>
      </w:pPr>
      <w:r w:rsidRPr="006134AC">
        <w:rPr>
          <w:color w:val="auto"/>
          <w:sz w:val="22"/>
          <w:szCs w:val="22"/>
        </w:rPr>
        <w:t>4) Przedstawiciel Zamawiającego uprawniony jest do sprawdzania tożsamości Personelu Wykonawcy uczestniczącego w realizacji prac.</w:t>
      </w:r>
    </w:p>
    <w:p w:rsidR="00837D4E" w:rsidRDefault="00837D4E" w:rsidP="00837D4E">
      <w:pPr>
        <w:pStyle w:val="Default"/>
        <w:jc w:val="both"/>
        <w:rPr>
          <w:color w:val="auto"/>
          <w:sz w:val="22"/>
          <w:szCs w:val="22"/>
        </w:rPr>
      </w:pPr>
    </w:p>
    <w:p w:rsidR="00837D4E" w:rsidRPr="00837D4E" w:rsidRDefault="00837D4E" w:rsidP="00837D4E">
      <w:pPr>
        <w:pStyle w:val="Default"/>
        <w:jc w:val="center"/>
        <w:rPr>
          <w:b/>
          <w:color w:val="auto"/>
          <w:sz w:val="22"/>
          <w:szCs w:val="22"/>
        </w:rPr>
      </w:pPr>
      <w:r w:rsidRPr="00837D4E">
        <w:rPr>
          <w:b/>
          <w:color w:val="auto"/>
          <w:sz w:val="22"/>
          <w:szCs w:val="22"/>
        </w:rPr>
        <w:t>§</w:t>
      </w:r>
      <w:r w:rsidR="000B2358">
        <w:rPr>
          <w:b/>
          <w:color w:val="auto"/>
          <w:sz w:val="22"/>
          <w:szCs w:val="22"/>
        </w:rPr>
        <w:t xml:space="preserve"> </w:t>
      </w:r>
      <w:r w:rsidRPr="00837D4E">
        <w:rPr>
          <w:b/>
          <w:color w:val="auto"/>
          <w:sz w:val="22"/>
          <w:szCs w:val="22"/>
        </w:rPr>
        <w:t>5</w:t>
      </w:r>
    </w:p>
    <w:p w:rsidR="00837D4E" w:rsidRDefault="00837D4E" w:rsidP="00837D4E">
      <w:pPr>
        <w:pStyle w:val="Default"/>
        <w:jc w:val="center"/>
        <w:rPr>
          <w:b/>
          <w:color w:val="auto"/>
          <w:sz w:val="22"/>
          <w:szCs w:val="22"/>
        </w:rPr>
      </w:pPr>
      <w:r w:rsidRPr="00837D4E">
        <w:rPr>
          <w:b/>
          <w:color w:val="auto"/>
          <w:sz w:val="22"/>
          <w:szCs w:val="22"/>
        </w:rPr>
        <w:t>Wynagrodzenie i zapłata wynagrodzenia</w:t>
      </w:r>
    </w:p>
    <w:p w:rsidR="00837D4E" w:rsidRPr="00837D4E" w:rsidRDefault="00837D4E" w:rsidP="00837D4E">
      <w:pPr>
        <w:pStyle w:val="Default"/>
        <w:jc w:val="center"/>
        <w:rPr>
          <w:b/>
          <w:color w:val="auto"/>
          <w:sz w:val="22"/>
          <w:szCs w:val="22"/>
        </w:rPr>
      </w:pPr>
    </w:p>
    <w:p w:rsidR="00CA267D" w:rsidRPr="00CA267D" w:rsidRDefault="00CA267D" w:rsidP="00CA267D">
      <w:pPr>
        <w:pStyle w:val="Default"/>
        <w:jc w:val="both"/>
        <w:rPr>
          <w:color w:val="auto"/>
          <w:sz w:val="22"/>
          <w:szCs w:val="22"/>
        </w:rPr>
      </w:pPr>
      <w:r w:rsidRPr="00CA267D">
        <w:rPr>
          <w:color w:val="auto"/>
          <w:sz w:val="22"/>
          <w:szCs w:val="22"/>
        </w:rPr>
        <w:t xml:space="preserve">1. Za wykonanie przedmiotu umowy przyjmuje się formę wynagrodzenia ryczałtowego zgodnie ze SIWZ w wysokości ustalonej w wybranej w trybie przetargu nieograniczonego ofercie Wykonawcy z dnia </w:t>
      </w:r>
      <w:r>
        <w:rPr>
          <w:color w:val="auto"/>
          <w:sz w:val="22"/>
          <w:szCs w:val="22"/>
        </w:rPr>
        <w:t>………………</w:t>
      </w:r>
      <w:r w:rsidRPr="00CA267D">
        <w:rPr>
          <w:color w:val="auto"/>
          <w:sz w:val="22"/>
          <w:szCs w:val="22"/>
        </w:rPr>
        <w:t xml:space="preserve"> wraz z podatkiem VAT. </w:t>
      </w:r>
    </w:p>
    <w:p w:rsidR="00CA267D" w:rsidRPr="00CA267D" w:rsidRDefault="00CA267D" w:rsidP="00CA267D">
      <w:pPr>
        <w:pStyle w:val="Default"/>
        <w:jc w:val="both"/>
        <w:rPr>
          <w:color w:val="auto"/>
          <w:sz w:val="22"/>
          <w:szCs w:val="22"/>
        </w:rPr>
      </w:pPr>
      <w:r w:rsidRPr="00CA267D">
        <w:rPr>
          <w:color w:val="auto"/>
          <w:sz w:val="22"/>
          <w:szCs w:val="22"/>
        </w:rPr>
        <w:t xml:space="preserve">2. Ustalone w tej formie niezmienne wynagrodzenie Wykonawcy w czasie obowiązywania niniejszej umowy wyraża się kwotą brutto </w:t>
      </w:r>
      <w:r>
        <w:rPr>
          <w:color w:val="auto"/>
          <w:sz w:val="22"/>
          <w:szCs w:val="22"/>
        </w:rPr>
        <w:t>…………...</w:t>
      </w:r>
      <w:r w:rsidRPr="00CA267D">
        <w:rPr>
          <w:color w:val="auto"/>
          <w:sz w:val="22"/>
          <w:szCs w:val="22"/>
        </w:rPr>
        <w:t xml:space="preserve"> zł (słownie: </w:t>
      </w:r>
      <w:r>
        <w:rPr>
          <w:color w:val="auto"/>
          <w:sz w:val="22"/>
          <w:szCs w:val="22"/>
        </w:rPr>
        <w:t>……….………………………..</w:t>
      </w:r>
      <w:r w:rsidRPr="00CA267D">
        <w:rPr>
          <w:color w:val="auto"/>
          <w:sz w:val="22"/>
          <w:szCs w:val="22"/>
        </w:rPr>
        <w:t>) w tym podatek VAT.</w:t>
      </w:r>
    </w:p>
    <w:p w:rsidR="00837D4E" w:rsidRPr="00837D4E" w:rsidRDefault="00CA267D" w:rsidP="00CA267D">
      <w:pPr>
        <w:pStyle w:val="Default"/>
        <w:jc w:val="both"/>
        <w:rPr>
          <w:color w:val="auto"/>
          <w:sz w:val="22"/>
          <w:szCs w:val="22"/>
        </w:rPr>
      </w:pPr>
      <w:r>
        <w:rPr>
          <w:color w:val="auto"/>
          <w:sz w:val="22"/>
          <w:szCs w:val="22"/>
        </w:rPr>
        <w:t>3</w:t>
      </w:r>
      <w:r w:rsidR="00837D4E" w:rsidRPr="00837D4E">
        <w:rPr>
          <w:color w:val="auto"/>
          <w:sz w:val="22"/>
          <w:szCs w:val="22"/>
        </w:rPr>
        <w:t xml:space="preserve">. Wynagrodzenie ryczałtowe o którym mowa w ust. 1 obejmuje wszystkie koszty związane </w:t>
      </w:r>
      <w:r>
        <w:rPr>
          <w:color w:val="auto"/>
          <w:sz w:val="22"/>
          <w:szCs w:val="22"/>
        </w:rPr>
        <w:t xml:space="preserve">                        </w:t>
      </w:r>
      <w:r w:rsidR="00837D4E" w:rsidRPr="00837D4E">
        <w:rPr>
          <w:color w:val="auto"/>
          <w:sz w:val="22"/>
          <w:szCs w:val="22"/>
        </w:rPr>
        <w:t>z realizacją robót objętych dokumentacją projektową, specyfikacj</w:t>
      </w:r>
      <w:r>
        <w:rPr>
          <w:color w:val="auto"/>
          <w:sz w:val="22"/>
          <w:szCs w:val="22"/>
        </w:rPr>
        <w:t>ą</w:t>
      </w:r>
      <w:r w:rsidR="00837D4E" w:rsidRPr="00837D4E">
        <w:rPr>
          <w:color w:val="auto"/>
          <w:sz w:val="22"/>
          <w:szCs w:val="22"/>
        </w:rPr>
        <w:t xml:space="preserve"> techniczn</w:t>
      </w:r>
      <w:r>
        <w:rPr>
          <w:color w:val="auto"/>
          <w:sz w:val="22"/>
          <w:szCs w:val="22"/>
        </w:rPr>
        <w:t>ą</w:t>
      </w:r>
      <w:r w:rsidR="00837D4E" w:rsidRPr="00837D4E">
        <w:rPr>
          <w:color w:val="auto"/>
          <w:sz w:val="22"/>
          <w:szCs w:val="22"/>
        </w:rPr>
        <w:t xml:space="preserve"> wykonania </w:t>
      </w:r>
      <w:r>
        <w:rPr>
          <w:color w:val="auto"/>
          <w:sz w:val="22"/>
          <w:szCs w:val="22"/>
        </w:rPr>
        <w:t xml:space="preserve">                 </w:t>
      </w:r>
      <w:r w:rsidR="00837D4E" w:rsidRPr="00837D4E">
        <w:rPr>
          <w:color w:val="auto"/>
          <w:sz w:val="22"/>
          <w:szCs w:val="22"/>
        </w:rPr>
        <w:t>i odbioru robót, w tym ryzyko Wykonawcy z tytułu oszacowania wszelkich kosztów</w:t>
      </w:r>
      <w:r>
        <w:rPr>
          <w:color w:val="auto"/>
          <w:sz w:val="22"/>
          <w:szCs w:val="22"/>
        </w:rPr>
        <w:t>.</w:t>
      </w:r>
      <w:r w:rsidR="00837D4E" w:rsidRPr="00837D4E">
        <w:rPr>
          <w:color w:val="auto"/>
          <w:sz w:val="22"/>
          <w:szCs w:val="22"/>
        </w:rPr>
        <w:t xml:space="preserve"> </w:t>
      </w:r>
    </w:p>
    <w:p w:rsidR="00837D4E" w:rsidRPr="00837D4E" w:rsidRDefault="00CA267D" w:rsidP="00837D4E">
      <w:pPr>
        <w:pStyle w:val="Default"/>
        <w:jc w:val="both"/>
        <w:rPr>
          <w:color w:val="auto"/>
          <w:sz w:val="22"/>
          <w:szCs w:val="22"/>
        </w:rPr>
      </w:pPr>
      <w:r>
        <w:rPr>
          <w:color w:val="auto"/>
          <w:sz w:val="22"/>
          <w:szCs w:val="22"/>
        </w:rPr>
        <w:t>4</w:t>
      </w:r>
      <w:r w:rsidR="00837D4E" w:rsidRPr="00837D4E">
        <w:rPr>
          <w:color w:val="auto"/>
          <w:sz w:val="22"/>
          <w:szCs w:val="22"/>
        </w:rPr>
        <w:t xml:space="preserve">. Niedoszacowanie, pominięcie oraz brak rozpoznania zakresu przedmiotu umowy nie może być podstawą do żądania zmiany wynagrodzenia ryczałtowego określonego w ust. 1 niniejszego paragrafu. </w:t>
      </w:r>
    </w:p>
    <w:p w:rsidR="00837D4E" w:rsidRPr="00837D4E" w:rsidRDefault="00CA267D" w:rsidP="00837D4E">
      <w:pPr>
        <w:pStyle w:val="Default"/>
        <w:jc w:val="both"/>
        <w:rPr>
          <w:color w:val="auto"/>
          <w:sz w:val="22"/>
          <w:szCs w:val="22"/>
        </w:rPr>
      </w:pPr>
      <w:r>
        <w:rPr>
          <w:color w:val="auto"/>
          <w:sz w:val="22"/>
          <w:szCs w:val="22"/>
        </w:rPr>
        <w:t>5</w:t>
      </w:r>
      <w:r w:rsidR="00837D4E" w:rsidRPr="00837D4E">
        <w:rPr>
          <w:color w:val="auto"/>
          <w:sz w:val="22"/>
          <w:szCs w:val="22"/>
        </w:rPr>
        <w:t xml:space="preserve">. Wykonawca oświadcza, że jest płatnikiem podatku VAT, uprawnionym do wystawienia faktury VAT. </w:t>
      </w:r>
    </w:p>
    <w:p w:rsidR="00CA267D" w:rsidRPr="000B2358" w:rsidRDefault="00CA267D" w:rsidP="000B2358">
      <w:pPr>
        <w:pStyle w:val="Default"/>
        <w:jc w:val="both"/>
        <w:rPr>
          <w:color w:val="auto"/>
          <w:sz w:val="22"/>
          <w:szCs w:val="22"/>
        </w:rPr>
      </w:pPr>
      <w:r>
        <w:rPr>
          <w:color w:val="auto"/>
          <w:sz w:val="22"/>
          <w:szCs w:val="22"/>
        </w:rPr>
        <w:t>6</w:t>
      </w:r>
      <w:r w:rsidR="00837D4E" w:rsidRPr="00837D4E">
        <w:rPr>
          <w:color w:val="auto"/>
          <w:sz w:val="22"/>
          <w:szCs w:val="22"/>
        </w:rPr>
        <w:t xml:space="preserve">. Podatek VAT dla przedmiotu umowy wynosi 23% i zostanie naliczony w fakturze wystawionej przez Wykonawcę. </w:t>
      </w:r>
    </w:p>
    <w:p w:rsidR="00CA267D" w:rsidRPr="000B2358" w:rsidRDefault="00CA267D" w:rsidP="000B2358">
      <w:pPr>
        <w:pStyle w:val="Default"/>
        <w:jc w:val="both"/>
        <w:rPr>
          <w:sz w:val="22"/>
          <w:szCs w:val="22"/>
        </w:rPr>
      </w:pPr>
      <w:r w:rsidRPr="000B2358">
        <w:rPr>
          <w:sz w:val="22"/>
          <w:szCs w:val="22"/>
        </w:rPr>
        <w:t xml:space="preserve">7. Rozliczenie za przedmiot odbioru będzie się odbywało na podstawie faktury końcowej. </w:t>
      </w:r>
    </w:p>
    <w:p w:rsidR="00CA267D" w:rsidRPr="006375C2" w:rsidRDefault="00CA267D" w:rsidP="000B2358">
      <w:pPr>
        <w:pStyle w:val="Default"/>
        <w:jc w:val="both"/>
        <w:rPr>
          <w:color w:val="auto"/>
          <w:sz w:val="22"/>
          <w:szCs w:val="22"/>
        </w:rPr>
      </w:pPr>
      <w:r w:rsidRPr="000B2358">
        <w:rPr>
          <w:sz w:val="22"/>
          <w:szCs w:val="22"/>
        </w:rPr>
        <w:t xml:space="preserve">8. Podstawę wystawienia faktury końcowej stanowić będzie protokół odbioru końcowego </w:t>
      </w:r>
      <w:r w:rsidRPr="006375C2">
        <w:rPr>
          <w:color w:val="auto"/>
          <w:sz w:val="22"/>
          <w:szCs w:val="22"/>
        </w:rPr>
        <w:t>podpisany przez przedstawicieli Zamawiającego i Wykonawcy.</w:t>
      </w:r>
    </w:p>
    <w:p w:rsidR="00837D4E" w:rsidRDefault="005B076B" w:rsidP="005B076B">
      <w:pPr>
        <w:pStyle w:val="Default"/>
        <w:jc w:val="both"/>
        <w:rPr>
          <w:sz w:val="22"/>
          <w:szCs w:val="22"/>
        </w:rPr>
      </w:pPr>
      <w:r>
        <w:rPr>
          <w:sz w:val="22"/>
          <w:szCs w:val="22"/>
        </w:rPr>
        <w:t>9</w:t>
      </w:r>
      <w:r w:rsidR="00CA267D" w:rsidRPr="000B2358">
        <w:rPr>
          <w:sz w:val="22"/>
          <w:szCs w:val="22"/>
        </w:rPr>
        <w:t>. Zamawiający wyraża zgodę, aby Wykonawca wystawił faktur</w:t>
      </w:r>
      <w:r w:rsidR="00D77DC2">
        <w:rPr>
          <w:sz w:val="22"/>
          <w:szCs w:val="22"/>
        </w:rPr>
        <w:t>y</w:t>
      </w:r>
      <w:r w:rsidR="00CA267D" w:rsidRPr="000B2358">
        <w:rPr>
          <w:sz w:val="22"/>
          <w:szCs w:val="22"/>
        </w:rPr>
        <w:t xml:space="preserve"> VAT bez podpisu Zamawiają</w:t>
      </w:r>
      <w:r w:rsidR="000B2358">
        <w:rPr>
          <w:sz w:val="22"/>
          <w:szCs w:val="22"/>
        </w:rPr>
        <w:t>cego na podstawie upoważnienia.</w:t>
      </w:r>
    </w:p>
    <w:p w:rsidR="00443890" w:rsidRPr="00443890" w:rsidRDefault="00443890" w:rsidP="00443890">
      <w:pPr>
        <w:pStyle w:val="Default"/>
        <w:ind w:hanging="142"/>
        <w:jc w:val="both"/>
        <w:rPr>
          <w:sz w:val="22"/>
          <w:szCs w:val="22"/>
        </w:rPr>
      </w:pPr>
      <w:r w:rsidRPr="00443890">
        <w:rPr>
          <w:sz w:val="22"/>
          <w:szCs w:val="22"/>
        </w:rPr>
        <w:t>1</w:t>
      </w:r>
      <w:r w:rsidR="00D77DC2">
        <w:rPr>
          <w:sz w:val="22"/>
          <w:szCs w:val="22"/>
        </w:rPr>
        <w:t>3</w:t>
      </w:r>
      <w:r w:rsidRPr="00443890">
        <w:rPr>
          <w:sz w:val="22"/>
          <w:szCs w:val="22"/>
        </w:rPr>
        <w:t xml:space="preserve">. Ustala się termin płatności faktury końcowej do 30 dni od daty </w:t>
      </w:r>
      <w:r w:rsidR="00D77DC2">
        <w:rPr>
          <w:sz w:val="22"/>
          <w:szCs w:val="22"/>
        </w:rPr>
        <w:t>ich</w:t>
      </w:r>
      <w:r w:rsidRPr="00443890">
        <w:rPr>
          <w:sz w:val="22"/>
          <w:szCs w:val="22"/>
        </w:rPr>
        <w:t xml:space="preserve"> doręczenia Zamawiającemu. </w:t>
      </w:r>
    </w:p>
    <w:p w:rsidR="00443890" w:rsidRPr="000B2358" w:rsidRDefault="00443890" w:rsidP="00443890">
      <w:pPr>
        <w:pStyle w:val="Default"/>
        <w:ind w:hanging="142"/>
        <w:jc w:val="both"/>
        <w:rPr>
          <w:sz w:val="22"/>
          <w:szCs w:val="22"/>
        </w:rPr>
      </w:pPr>
      <w:r>
        <w:rPr>
          <w:sz w:val="22"/>
          <w:szCs w:val="22"/>
        </w:rPr>
        <w:t>1</w:t>
      </w:r>
      <w:r w:rsidR="00D77DC2">
        <w:rPr>
          <w:sz w:val="22"/>
          <w:szCs w:val="22"/>
        </w:rPr>
        <w:t>4</w:t>
      </w:r>
      <w:r w:rsidRPr="00443890">
        <w:rPr>
          <w:sz w:val="22"/>
          <w:szCs w:val="22"/>
        </w:rPr>
        <w:t>. Zapłata należności z faktur</w:t>
      </w:r>
      <w:r w:rsidR="005B076B">
        <w:rPr>
          <w:sz w:val="22"/>
          <w:szCs w:val="22"/>
        </w:rPr>
        <w:t>y</w:t>
      </w:r>
      <w:r w:rsidRPr="00443890">
        <w:rPr>
          <w:sz w:val="22"/>
          <w:szCs w:val="22"/>
        </w:rPr>
        <w:t xml:space="preserve"> nastąpi przelewem na konto Wykonawcy nr </w:t>
      </w:r>
      <w:r>
        <w:rPr>
          <w:sz w:val="22"/>
          <w:szCs w:val="22"/>
        </w:rPr>
        <w:t>………………………</w:t>
      </w:r>
      <w:r w:rsidRPr="00443890">
        <w:rPr>
          <w:sz w:val="22"/>
          <w:szCs w:val="22"/>
        </w:rPr>
        <w:t>.</w:t>
      </w:r>
    </w:p>
    <w:p w:rsidR="00837D4E" w:rsidRPr="000B2358" w:rsidRDefault="00443890" w:rsidP="000B2358">
      <w:pPr>
        <w:pStyle w:val="Default"/>
        <w:ind w:hanging="142"/>
        <w:jc w:val="both"/>
        <w:rPr>
          <w:color w:val="auto"/>
          <w:sz w:val="22"/>
          <w:szCs w:val="22"/>
        </w:rPr>
      </w:pPr>
      <w:r>
        <w:rPr>
          <w:color w:val="auto"/>
          <w:sz w:val="22"/>
          <w:szCs w:val="22"/>
        </w:rPr>
        <w:t>1</w:t>
      </w:r>
      <w:r w:rsidR="00D77DC2">
        <w:rPr>
          <w:color w:val="auto"/>
          <w:sz w:val="22"/>
          <w:szCs w:val="22"/>
        </w:rPr>
        <w:t>5</w:t>
      </w:r>
      <w:r w:rsidR="00837D4E" w:rsidRPr="000B2358">
        <w:rPr>
          <w:color w:val="auto"/>
          <w:sz w:val="22"/>
          <w:szCs w:val="22"/>
        </w:rPr>
        <w:t xml:space="preserve">. Za nieterminową płatność faktury Wykonawca ma prawo naliczyć odsetki ustawowe. </w:t>
      </w:r>
    </w:p>
    <w:p w:rsidR="00837D4E" w:rsidRPr="000B2358" w:rsidRDefault="000B2358" w:rsidP="000B2358">
      <w:pPr>
        <w:pStyle w:val="Default"/>
        <w:ind w:hanging="142"/>
        <w:jc w:val="both"/>
        <w:rPr>
          <w:color w:val="auto"/>
          <w:sz w:val="22"/>
          <w:szCs w:val="22"/>
        </w:rPr>
      </w:pPr>
      <w:r w:rsidRPr="000B2358">
        <w:rPr>
          <w:color w:val="auto"/>
          <w:sz w:val="22"/>
          <w:szCs w:val="22"/>
        </w:rPr>
        <w:t>1</w:t>
      </w:r>
      <w:r w:rsidR="00D77DC2">
        <w:rPr>
          <w:color w:val="auto"/>
          <w:sz w:val="22"/>
          <w:szCs w:val="22"/>
        </w:rPr>
        <w:t>6</w:t>
      </w:r>
      <w:r w:rsidR="00837D4E" w:rsidRPr="000B2358">
        <w:rPr>
          <w:color w:val="auto"/>
          <w:sz w:val="22"/>
          <w:szCs w:val="22"/>
        </w:rPr>
        <w:t xml:space="preserve">. W przypadku realizacji części przedmiotu zamówienia przez podwykonawców, Wykonawca zobowiązany jest wraz z fakturą </w:t>
      </w:r>
      <w:r w:rsidR="00D77DC2">
        <w:rPr>
          <w:color w:val="auto"/>
          <w:sz w:val="22"/>
          <w:szCs w:val="22"/>
        </w:rPr>
        <w:t xml:space="preserve">końcową </w:t>
      </w:r>
      <w:r w:rsidR="00837D4E" w:rsidRPr="000B2358">
        <w:rPr>
          <w:color w:val="auto"/>
          <w:sz w:val="22"/>
          <w:szCs w:val="22"/>
        </w:rPr>
        <w:t>przedłożyć Zamawiającemu dowody potwierdzające zapłatę za wykonane roboty wymagalnego wynagrodzenia podwykonaw</w:t>
      </w:r>
      <w:r>
        <w:rPr>
          <w:color w:val="auto"/>
          <w:sz w:val="22"/>
          <w:szCs w:val="22"/>
        </w:rPr>
        <w:t xml:space="preserve">com lub dalszym podwykonawcom. </w:t>
      </w:r>
    </w:p>
    <w:p w:rsidR="00D52AC8" w:rsidRDefault="000B2358" w:rsidP="000B2358">
      <w:pPr>
        <w:pStyle w:val="Default"/>
        <w:ind w:hanging="142"/>
        <w:jc w:val="both"/>
        <w:rPr>
          <w:color w:val="auto"/>
          <w:sz w:val="22"/>
          <w:szCs w:val="22"/>
        </w:rPr>
      </w:pPr>
      <w:r w:rsidRPr="000B2358">
        <w:rPr>
          <w:color w:val="auto"/>
          <w:sz w:val="22"/>
          <w:szCs w:val="22"/>
        </w:rPr>
        <w:t>1</w:t>
      </w:r>
      <w:r w:rsidR="00D77DC2">
        <w:rPr>
          <w:color w:val="auto"/>
          <w:sz w:val="22"/>
          <w:szCs w:val="22"/>
        </w:rPr>
        <w:t>7</w:t>
      </w:r>
      <w:r w:rsidRPr="000B2358">
        <w:rPr>
          <w:color w:val="auto"/>
          <w:sz w:val="22"/>
          <w:szCs w:val="22"/>
        </w:rPr>
        <w:t xml:space="preserve">. </w:t>
      </w:r>
      <w:r w:rsidR="00837D4E" w:rsidRPr="000B2358">
        <w:rPr>
          <w:color w:val="auto"/>
          <w:sz w:val="22"/>
          <w:szCs w:val="22"/>
        </w:rPr>
        <w:t>Przed dokonaniem zapłaty przez Zamawiającego za wykonane roboty, Wykonawca zobowiązany jest również do przedłożenia Zamawiającemu pisemnych oświadczeń podwykonawców lub dalszych podwykonawców o uregulowaniu przez Wykonawcę wobec podwykonawców wszelkich zobowiązań i płatności oraz o zrzeczeniu się jakichkolwiek roszczeń podwykonawców w stosunku do Zamawiającego.</w:t>
      </w:r>
    </w:p>
    <w:p w:rsidR="000B2358" w:rsidRDefault="000B2358" w:rsidP="000B2358">
      <w:pPr>
        <w:pStyle w:val="Default"/>
        <w:jc w:val="both"/>
        <w:rPr>
          <w:color w:val="auto"/>
          <w:sz w:val="22"/>
          <w:szCs w:val="22"/>
        </w:rPr>
      </w:pPr>
    </w:p>
    <w:p w:rsidR="005B076B" w:rsidRDefault="005B076B" w:rsidP="000B2358">
      <w:pPr>
        <w:pStyle w:val="Default"/>
        <w:jc w:val="both"/>
        <w:rPr>
          <w:color w:val="auto"/>
          <w:sz w:val="22"/>
          <w:szCs w:val="22"/>
        </w:rPr>
      </w:pPr>
    </w:p>
    <w:p w:rsidR="005B076B" w:rsidRDefault="005B076B" w:rsidP="000B2358">
      <w:pPr>
        <w:pStyle w:val="Default"/>
        <w:jc w:val="both"/>
        <w:rPr>
          <w:color w:val="auto"/>
          <w:sz w:val="22"/>
          <w:szCs w:val="22"/>
        </w:rPr>
      </w:pPr>
    </w:p>
    <w:p w:rsidR="000B2358" w:rsidRPr="000B2358" w:rsidRDefault="000B2358" w:rsidP="000B2358">
      <w:pPr>
        <w:pStyle w:val="Default"/>
        <w:jc w:val="center"/>
        <w:rPr>
          <w:b/>
          <w:color w:val="auto"/>
          <w:sz w:val="22"/>
          <w:szCs w:val="22"/>
        </w:rPr>
      </w:pPr>
      <w:r w:rsidRPr="000B2358">
        <w:rPr>
          <w:b/>
          <w:color w:val="auto"/>
          <w:sz w:val="22"/>
          <w:szCs w:val="22"/>
        </w:rPr>
        <w:lastRenderedPageBreak/>
        <w:t>§</w:t>
      </w:r>
      <w:r>
        <w:rPr>
          <w:b/>
          <w:color w:val="auto"/>
          <w:sz w:val="22"/>
          <w:szCs w:val="22"/>
        </w:rPr>
        <w:t xml:space="preserve"> </w:t>
      </w:r>
      <w:r w:rsidRPr="000B2358">
        <w:rPr>
          <w:b/>
          <w:color w:val="auto"/>
          <w:sz w:val="22"/>
          <w:szCs w:val="22"/>
        </w:rPr>
        <w:t>6</w:t>
      </w:r>
    </w:p>
    <w:p w:rsidR="000B2358" w:rsidRPr="000B2358" w:rsidRDefault="000B2358" w:rsidP="000B2358">
      <w:pPr>
        <w:pStyle w:val="Default"/>
        <w:jc w:val="center"/>
        <w:rPr>
          <w:b/>
          <w:color w:val="auto"/>
          <w:sz w:val="22"/>
          <w:szCs w:val="22"/>
        </w:rPr>
      </w:pPr>
      <w:r w:rsidRPr="000B2358">
        <w:rPr>
          <w:b/>
          <w:color w:val="auto"/>
          <w:sz w:val="22"/>
          <w:szCs w:val="22"/>
        </w:rPr>
        <w:t>Odbiory</w:t>
      </w:r>
    </w:p>
    <w:p w:rsidR="000B2358" w:rsidRPr="000B2358" w:rsidRDefault="000B2358" w:rsidP="000B2358">
      <w:pPr>
        <w:pStyle w:val="Default"/>
        <w:jc w:val="both"/>
        <w:rPr>
          <w:color w:val="auto"/>
          <w:sz w:val="22"/>
          <w:szCs w:val="22"/>
        </w:rPr>
      </w:pPr>
    </w:p>
    <w:p w:rsidR="000B2358" w:rsidRPr="000B2358" w:rsidRDefault="000B2358" w:rsidP="000B2358">
      <w:pPr>
        <w:pStyle w:val="Default"/>
        <w:jc w:val="both"/>
        <w:rPr>
          <w:color w:val="auto"/>
          <w:sz w:val="22"/>
          <w:szCs w:val="22"/>
        </w:rPr>
      </w:pPr>
      <w:r w:rsidRPr="000B2358">
        <w:rPr>
          <w:color w:val="auto"/>
          <w:sz w:val="22"/>
          <w:szCs w:val="22"/>
        </w:rPr>
        <w:t xml:space="preserve">1. Strony postanawiają, że przedmiotem odbioru końcowego będzie przedmiot umowy po przeprowadzeniu badań, o których mowa w § </w:t>
      </w:r>
      <w:r w:rsidR="00E46E68">
        <w:rPr>
          <w:color w:val="auto"/>
          <w:sz w:val="22"/>
          <w:szCs w:val="22"/>
        </w:rPr>
        <w:t>4</w:t>
      </w:r>
      <w:r w:rsidRPr="000B2358">
        <w:rPr>
          <w:color w:val="auto"/>
          <w:sz w:val="22"/>
          <w:szCs w:val="22"/>
        </w:rPr>
        <w:t xml:space="preserve"> niniejszej umowy.</w:t>
      </w:r>
    </w:p>
    <w:p w:rsidR="000B2358" w:rsidRPr="006375C2" w:rsidRDefault="000B2358" w:rsidP="000B2358">
      <w:pPr>
        <w:pStyle w:val="Default"/>
        <w:jc w:val="both"/>
        <w:rPr>
          <w:color w:val="auto"/>
          <w:sz w:val="22"/>
          <w:szCs w:val="22"/>
        </w:rPr>
      </w:pPr>
      <w:r w:rsidRPr="000B2358">
        <w:rPr>
          <w:color w:val="auto"/>
          <w:sz w:val="22"/>
          <w:szCs w:val="22"/>
        </w:rPr>
        <w:t xml:space="preserve">2.W przypadku robót ulegających zakryciu </w:t>
      </w:r>
      <w:r w:rsidRPr="006375C2">
        <w:rPr>
          <w:color w:val="auto"/>
          <w:sz w:val="22"/>
          <w:szCs w:val="22"/>
        </w:rPr>
        <w:t>może być dokonany odbiór częściowy</w:t>
      </w:r>
      <w:r w:rsidR="00E46E68" w:rsidRPr="006375C2">
        <w:rPr>
          <w:color w:val="auto"/>
          <w:sz w:val="22"/>
          <w:szCs w:val="22"/>
        </w:rPr>
        <w:t>.</w:t>
      </w:r>
    </w:p>
    <w:p w:rsidR="000B2358" w:rsidRPr="000B2358" w:rsidRDefault="000B2358" w:rsidP="000B2358">
      <w:pPr>
        <w:pStyle w:val="Default"/>
        <w:jc w:val="both"/>
        <w:rPr>
          <w:color w:val="auto"/>
          <w:sz w:val="22"/>
          <w:szCs w:val="22"/>
        </w:rPr>
      </w:pPr>
      <w:r w:rsidRPr="000B2358">
        <w:rPr>
          <w:color w:val="auto"/>
          <w:sz w:val="22"/>
          <w:szCs w:val="22"/>
        </w:rPr>
        <w:t>3.Odbiór końcowy robót doko</w:t>
      </w:r>
      <w:r w:rsidR="00E46E68">
        <w:rPr>
          <w:color w:val="auto"/>
          <w:sz w:val="22"/>
          <w:szCs w:val="22"/>
        </w:rPr>
        <w:t xml:space="preserve">nany będzie przez upoważnionych </w:t>
      </w:r>
      <w:r w:rsidRPr="000B2358">
        <w:rPr>
          <w:color w:val="auto"/>
          <w:sz w:val="22"/>
          <w:szCs w:val="22"/>
        </w:rPr>
        <w:t>przedstawicieli Zamawiającego i Wykonawcy. Z c</w:t>
      </w:r>
      <w:r w:rsidR="00E46E68">
        <w:rPr>
          <w:color w:val="auto"/>
          <w:sz w:val="22"/>
          <w:szCs w:val="22"/>
        </w:rPr>
        <w:t xml:space="preserve">zynności odbioru końcowego </w:t>
      </w:r>
      <w:r w:rsidR="005B076B">
        <w:rPr>
          <w:color w:val="auto"/>
          <w:sz w:val="22"/>
          <w:szCs w:val="22"/>
        </w:rPr>
        <w:t>spisany będzie</w:t>
      </w:r>
      <w:r w:rsidRPr="000B2358">
        <w:rPr>
          <w:color w:val="auto"/>
          <w:sz w:val="22"/>
          <w:szCs w:val="22"/>
        </w:rPr>
        <w:t xml:space="preserve"> protok</w:t>
      </w:r>
      <w:r w:rsidR="005B076B">
        <w:rPr>
          <w:color w:val="auto"/>
          <w:sz w:val="22"/>
          <w:szCs w:val="22"/>
        </w:rPr>
        <w:t>ó</w:t>
      </w:r>
      <w:r w:rsidRPr="000B2358">
        <w:rPr>
          <w:color w:val="auto"/>
          <w:sz w:val="22"/>
          <w:szCs w:val="22"/>
        </w:rPr>
        <w:t>ł zawierając</w:t>
      </w:r>
      <w:r w:rsidR="005B076B">
        <w:rPr>
          <w:color w:val="auto"/>
          <w:sz w:val="22"/>
          <w:szCs w:val="22"/>
        </w:rPr>
        <w:t>y</w:t>
      </w:r>
      <w:r w:rsidR="00E46E68">
        <w:rPr>
          <w:color w:val="auto"/>
          <w:sz w:val="22"/>
          <w:szCs w:val="22"/>
        </w:rPr>
        <w:t xml:space="preserve"> wszelkie ustalenia dokonane w </w:t>
      </w:r>
      <w:r w:rsidRPr="000B2358">
        <w:rPr>
          <w:color w:val="auto"/>
          <w:sz w:val="22"/>
          <w:szCs w:val="22"/>
        </w:rPr>
        <w:t>toku odbioru,</w:t>
      </w:r>
      <w:r w:rsidR="005B076B">
        <w:rPr>
          <w:color w:val="auto"/>
          <w:sz w:val="22"/>
          <w:szCs w:val="22"/>
        </w:rPr>
        <w:t xml:space="preserve"> </w:t>
      </w:r>
      <w:r w:rsidRPr="000B2358">
        <w:rPr>
          <w:color w:val="auto"/>
          <w:sz w:val="22"/>
          <w:szCs w:val="22"/>
        </w:rPr>
        <w:t>w tym także terminy wyznaczone na usunię</w:t>
      </w:r>
      <w:r w:rsidR="00E46E68">
        <w:rPr>
          <w:color w:val="auto"/>
          <w:sz w:val="22"/>
          <w:szCs w:val="22"/>
        </w:rPr>
        <w:t xml:space="preserve">cie stwierdzonych przy odbiorze </w:t>
      </w:r>
      <w:r w:rsidRPr="000B2358">
        <w:rPr>
          <w:color w:val="auto"/>
          <w:sz w:val="22"/>
          <w:szCs w:val="22"/>
        </w:rPr>
        <w:t>wad.</w:t>
      </w:r>
    </w:p>
    <w:p w:rsidR="000B2358" w:rsidRPr="000B2358" w:rsidRDefault="000B2358" w:rsidP="000B2358">
      <w:pPr>
        <w:pStyle w:val="Default"/>
        <w:jc w:val="both"/>
        <w:rPr>
          <w:color w:val="auto"/>
          <w:sz w:val="22"/>
          <w:szCs w:val="22"/>
        </w:rPr>
      </w:pPr>
      <w:r w:rsidRPr="000B2358">
        <w:rPr>
          <w:color w:val="auto"/>
          <w:sz w:val="22"/>
          <w:szCs w:val="22"/>
        </w:rPr>
        <w:t>4. O osiągnięciu gotowości do odbior</w:t>
      </w:r>
      <w:r w:rsidR="00E46E68">
        <w:rPr>
          <w:color w:val="auto"/>
          <w:sz w:val="22"/>
          <w:szCs w:val="22"/>
        </w:rPr>
        <w:t>u końcowego Wykonawca zawiadomi Zamawiającego na piśmie.</w:t>
      </w:r>
    </w:p>
    <w:p w:rsidR="000B2358" w:rsidRPr="000B2358" w:rsidRDefault="000B2358" w:rsidP="000B2358">
      <w:pPr>
        <w:pStyle w:val="Default"/>
        <w:jc w:val="both"/>
        <w:rPr>
          <w:color w:val="auto"/>
          <w:sz w:val="22"/>
          <w:szCs w:val="22"/>
        </w:rPr>
      </w:pPr>
      <w:r w:rsidRPr="000B2358">
        <w:rPr>
          <w:color w:val="auto"/>
          <w:sz w:val="22"/>
          <w:szCs w:val="22"/>
        </w:rPr>
        <w:t>5. Zamawiający przystąpi do odbioru końcowego w ciągu 14 dni roboczych licząc od następnego dnia po dniu otr</w:t>
      </w:r>
      <w:r w:rsidR="00E46E68">
        <w:rPr>
          <w:color w:val="auto"/>
          <w:sz w:val="22"/>
          <w:szCs w:val="22"/>
        </w:rPr>
        <w:t>zymania pisemnego zawiadomienia.</w:t>
      </w:r>
      <w:r w:rsidRPr="000B2358">
        <w:rPr>
          <w:color w:val="auto"/>
          <w:sz w:val="22"/>
          <w:szCs w:val="22"/>
        </w:rPr>
        <w:t xml:space="preserve"> </w:t>
      </w:r>
    </w:p>
    <w:p w:rsidR="000B2358" w:rsidRPr="000B2358" w:rsidRDefault="000B2358" w:rsidP="000B2358">
      <w:pPr>
        <w:pStyle w:val="Default"/>
        <w:jc w:val="both"/>
        <w:rPr>
          <w:color w:val="auto"/>
          <w:sz w:val="22"/>
          <w:szCs w:val="22"/>
        </w:rPr>
      </w:pPr>
      <w:r w:rsidRPr="000B2358">
        <w:rPr>
          <w:color w:val="auto"/>
          <w:sz w:val="22"/>
          <w:szCs w:val="22"/>
        </w:rPr>
        <w:t>6. Zamawiający dokona odbioru końcowego w ciągu 14 dni roboczych od dnia jego rozpoczęcia.</w:t>
      </w:r>
    </w:p>
    <w:p w:rsidR="000B2358" w:rsidRPr="000B2358" w:rsidRDefault="000B2358" w:rsidP="000B2358">
      <w:pPr>
        <w:pStyle w:val="Default"/>
        <w:jc w:val="both"/>
        <w:rPr>
          <w:color w:val="auto"/>
          <w:sz w:val="22"/>
          <w:szCs w:val="22"/>
        </w:rPr>
      </w:pPr>
      <w:r w:rsidRPr="000B2358">
        <w:rPr>
          <w:color w:val="auto"/>
          <w:sz w:val="22"/>
          <w:szCs w:val="22"/>
        </w:rPr>
        <w:t>7. Jeżeli w toku czynności odbioru zostaną stwierdzone wady to Zamawiającemu przysługują następujące uprawnienia:</w:t>
      </w:r>
    </w:p>
    <w:p w:rsidR="000B2358" w:rsidRPr="000B2358" w:rsidRDefault="000B2358" w:rsidP="000B2358">
      <w:pPr>
        <w:pStyle w:val="Default"/>
        <w:jc w:val="both"/>
        <w:rPr>
          <w:color w:val="auto"/>
          <w:sz w:val="22"/>
          <w:szCs w:val="22"/>
        </w:rPr>
      </w:pPr>
      <w:r w:rsidRPr="000B2358">
        <w:rPr>
          <w:color w:val="auto"/>
          <w:sz w:val="22"/>
          <w:szCs w:val="22"/>
        </w:rPr>
        <w:t>1) jeżeli wady nadają się do usunięcia, może odmówić odbioru do czasu usunięcia wad,</w:t>
      </w:r>
    </w:p>
    <w:p w:rsidR="000B2358" w:rsidRPr="000B2358" w:rsidRDefault="000B2358" w:rsidP="000B2358">
      <w:pPr>
        <w:pStyle w:val="Default"/>
        <w:jc w:val="both"/>
        <w:rPr>
          <w:color w:val="auto"/>
          <w:sz w:val="22"/>
          <w:szCs w:val="22"/>
        </w:rPr>
      </w:pPr>
      <w:r w:rsidRPr="000B2358">
        <w:rPr>
          <w:color w:val="auto"/>
          <w:sz w:val="22"/>
          <w:szCs w:val="22"/>
        </w:rPr>
        <w:t xml:space="preserve">2) jeżeli wady nie nadają się do usunięcia i uniemożliwiają użytkowanie zgodnie </w:t>
      </w:r>
      <w:r w:rsidR="00E46E68">
        <w:rPr>
          <w:color w:val="auto"/>
          <w:sz w:val="22"/>
          <w:szCs w:val="22"/>
        </w:rPr>
        <w:t xml:space="preserve">                                                  </w:t>
      </w:r>
      <w:r w:rsidRPr="000B2358">
        <w:rPr>
          <w:color w:val="auto"/>
          <w:sz w:val="22"/>
          <w:szCs w:val="22"/>
        </w:rPr>
        <w:t>z przeznaczeniem, Zamawiający żąda wykonania przedmiotu odbioru po raz drugi.</w:t>
      </w:r>
    </w:p>
    <w:p w:rsidR="000B2358" w:rsidRPr="000B2358" w:rsidRDefault="000B2358" w:rsidP="000B2358">
      <w:pPr>
        <w:pStyle w:val="Default"/>
        <w:jc w:val="both"/>
        <w:rPr>
          <w:color w:val="auto"/>
          <w:sz w:val="22"/>
          <w:szCs w:val="22"/>
        </w:rPr>
      </w:pPr>
      <w:r w:rsidRPr="000B2358">
        <w:rPr>
          <w:color w:val="auto"/>
          <w:sz w:val="22"/>
          <w:szCs w:val="22"/>
        </w:rPr>
        <w:t>8. Zamawiający może podjąć decyzję o przerwaniu czynności odbioru, jeżeli w czasie tych czynności ujawniono istnienie takich wad, które uniemożliwiają użytkowanie przedmiotu umowy zgodnie z przeznaczeniem - aż do czasu usunięcia tych wad.</w:t>
      </w:r>
    </w:p>
    <w:p w:rsidR="000B2358" w:rsidRPr="000B2358" w:rsidRDefault="000B2358" w:rsidP="000B2358">
      <w:pPr>
        <w:pStyle w:val="Default"/>
        <w:jc w:val="both"/>
        <w:rPr>
          <w:color w:val="auto"/>
          <w:sz w:val="22"/>
          <w:szCs w:val="22"/>
        </w:rPr>
      </w:pPr>
      <w:r w:rsidRPr="000B2358">
        <w:rPr>
          <w:color w:val="auto"/>
          <w:sz w:val="22"/>
          <w:szCs w:val="22"/>
        </w:rPr>
        <w:t>9. Wykonawca zobowiązany jest do zawiadomienia Zamawiającego (Inspektora Nadzoru Inwestorskiego) o usunięciu wad oraz do żądania wyznaczenia terminu na odbiór zakwestionowanych uprzednio robót jako wadliwych.</w:t>
      </w:r>
    </w:p>
    <w:p w:rsidR="000B2358" w:rsidRPr="000B2358" w:rsidRDefault="000B2358" w:rsidP="00E46E68">
      <w:pPr>
        <w:pStyle w:val="Default"/>
        <w:ind w:hanging="142"/>
        <w:jc w:val="both"/>
        <w:rPr>
          <w:color w:val="auto"/>
          <w:sz w:val="22"/>
          <w:szCs w:val="22"/>
        </w:rPr>
      </w:pPr>
      <w:r w:rsidRPr="000B2358">
        <w:rPr>
          <w:color w:val="auto"/>
          <w:sz w:val="22"/>
          <w:szCs w:val="22"/>
        </w:rPr>
        <w:t>10. Zamawiający wyznacza termin na protokolarne stwierdzenie usunięcia wad po upływie okresu rękojmi.</w:t>
      </w:r>
    </w:p>
    <w:p w:rsidR="000B2358" w:rsidRPr="000B2358" w:rsidRDefault="000B2358" w:rsidP="00E46E68">
      <w:pPr>
        <w:pStyle w:val="Default"/>
        <w:ind w:hanging="142"/>
        <w:jc w:val="both"/>
        <w:rPr>
          <w:color w:val="auto"/>
          <w:sz w:val="22"/>
          <w:szCs w:val="22"/>
        </w:rPr>
      </w:pPr>
      <w:r w:rsidRPr="000B2358">
        <w:rPr>
          <w:color w:val="auto"/>
          <w:sz w:val="22"/>
          <w:szCs w:val="22"/>
        </w:rPr>
        <w:t xml:space="preserve">11. Po protokolarnym stwierdzeniu usunięcia wad stwierdzonych przy odbiorze </w:t>
      </w:r>
      <w:r w:rsidR="006375C2">
        <w:rPr>
          <w:color w:val="auto"/>
          <w:sz w:val="22"/>
          <w:szCs w:val="22"/>
        </w:rPr>
        <w:t xml:space="preserve">końcowym </w:t>
      </w:r>
      <w:r w:rsidRPr="000B2358">
        <w:rPr>
          <w:color w:val="auto"/>
          <w:sz w:val="22"/>
          <w:szCs w:val="22"/>
        </w:rPr>
        <w:t xml:space="preserve">rozpoczyna swój bieg termin na zwrot zabezpieczenia należytego wykonania umowy, o którym mowa w § </w:t>
      </w:r>
      <w:r w:rsidR="00E46E68">
        <w:rPr>
          <w:color w:val="auto"/>
          <w:sz w:val="22"/>
          <w:szCs w:val="22"/>
        </w:rPr>
        <w:t>7</w:t>
      </w:r>
      <w:r w:rsidRPr="000B2358">
        <w:rPr>
          <w:color w:val="auto"/>
          <w:sz w:val="22"/>
          <w:szCs w:val="22"/>
        </w:rPr>
        <w:t xml:space="preserve"> ust. 3 niniejszej umowy.</w:t>
      </w:r>
    </w:p>
    <w:p w:rsidR="000B2358" w:rsidRPr="000B2358" w:rsidRDefault="000B2358" w:rsidP="00E46E68">
      <w:pPr>
        <w:pStyle w:val="Default"/>
        <w:ind w:hanging="142"/>
        <w:jc w:val="both"/>
        <w:rPr>
          <w:color w:val="auto"/>
          <w:sz w:val="22"/>
          <w:szCs w:val="22"/>
        </w:rPr>
      </w:pPr>
      <w:r w:rsidRPr="000B2358">
        <w:rPr>
          <w:color w:val="auto"/>
          <w:sz w:val="22"/>
          <w:szCs w:val="22"/>
        </w:rPr>
        <w:t>12. Jeżeli Wykonawca wykona przedmiot umowy po terminie określonym w § 2 ust 2  niniejszej umowy przepis ust 4 niniejszego paragrafu stosuje się odpowiednio.</w:t>
      </w:r>
    </w:p>
    <w:p w:rsidR="00D52AC8" w:rsidRDefault="00D52AC8" w:rsidP="000B2358">
      <w:pPr>
        <w:pStyle w:val="Default"/>
        <w:rPr>
          <w:color w:val="auto"/>
          <w:sz w:val="22"/>
          <w:szCs w:val="22"/>
        </w:rPr>
      </w:pPr>
    </w:p>
    <w:p w:rsidR="00D52AC8" w:rsidRPr="0067233A" w:rsidRDefault="00D52AC8" w:rsidP="0067233A">
      <w:pPr>
        <w:pStyle w:val="Default"/>
        <w:jc w:val="center"/>
        <w:rPr>
          <w:color w:val="auto"/>
          <w:sz w:val="22"/>
          <w:szCs w:val="22"/>
        </w:rPr>
      </w:pPr>
      <w:r w:rsidRPr="0067233A">
        <w:rPr>
          <w:b/>
          <w:bCs/>
          <w:iCs/>
          <w:color w:val="auto"/>
          <w:sz w:val="22"/>
          <w:szCs w:val="22"/>
        </w:rPr>
        <w:t>§</w:t>
      </w:r>
      <w:r w:rsidR="0067233A">
        <w:rPr>
          <w:b/>
          <w:bCs/>
          <w:iCs/>
          <w:color w:val="auto"/>
          <w:sz w:val="22"/>
          <w:szCs w:val="22"/>
        </w:rPr>
        <w:t xml:space="preserve"> </w:t>
      </w:r>
      <w:r w:rsidRPr="0067233A">
        <w:rPr>
          <w:b/>
          <w:bCs/>
          <w:iCs/>
          <w:color w:val="auto"/>
          <w:sz w:val="22"/>
          <w:szCs w:val="22"/>
        </w:rPr>
        <w:t>7</w:t>
      </w:r>
    </w:p>
    <w:p w:rsidR="00D52AC8" w:rsidRDefault="00D52AC8" w:rsidP="0067233A">
      <w:pPr>
        <w:pStyle w:val="Default"/>
        <w:jc w:val="center"/>
        <w:rPr>
          <w:b/>
          <w:bCs/>
          <w:iCs/>
          <w:color w:val="auto"/>
          <w:sz w:val="22"/>
          <w:szCs w:val="22"/>
        </w:rPr>
      </w:pPr>
      <w:r w:rsidRPr="0067233A">
        <w:rPr>
          <w:b/>
          <w:bCs/>
          <w:iCs/>
          <w:color w:val="auto"/>
          <w:sz w:val="22"/>
          <w:szCs w:val="22"/>
        </w:rPr>
        <w:t>Zabezpieczenie należytego wykonania umowy</w:t>
      </w:r>
    </w:p>
    <w:p w:rsidR="0067233A" w:rsidRPr="0067233A" w:rsidRDefault="0067233A" w:rsidP="0067233A">
      <w:pPr>
        <w:pStyle w:val="Default"/>
        <w:jc w:val="center"/>
        <w:rPr>
          <w:color w:val="auto"/>
          <w:sz w:val="22"/>
          <w:szCs w:val="22"/>
        </w:rPr>
      </w:pPr>
    </w:p>
    <w:p w:rsidR="0067233A" w:rsidRPr="0067233A" w:rsidRDefault="0067233A" w:rsidP="0067233A">
      <w:pPr>
        <w:pStyle w:val="Default"/>
        <w:jc w:val="both"/>
        <w:rPr>
          <w:iCs/>
          <w:sz w:val="22"/>
          <w:szCs w:val="22"/>
        </w:rPr>
      </w:pPr>
      <w:r w:rsidRPr="0067233A">
        <w:rPr>
          <w:iCs/>
          <w:sz w:val="22"/>
          <w:szCs w:val="22"/>
        </w:rPr>
        <w:t>1. Wykonawca wniósł zabezpieczenie należytego wykonania umowy w wysokości 5 %</w:t>
      </w:r>
      <w:r w:rsidRPr="0067233A">
        <w:rPr>
          <w:iCs/>
          <w:sz w:val="22"/>
          <w:szCs w:val="22"/>
        </w:rPr>
        <w:br/>
        <w:t xml:space="preserve">ceny ofertowej brutto w formie </w:t>
      </w:r>
      <w:r>
        <w:rPr>
          <w:iCs/>
          <w:sz w:val="22"/>
          <w:szCs w:val="22"/>
        </w:rPr>
        <w:t>……………………………….</w:t>
      </w:r>
      <w:r w:rsidRPr="0067233A">
        <w:rPr>
          <w:iCs/>
          <w:sz w:val="22"/>
          <w:szCs w:val="22"/>
        </w:rPr>
        <w:t>.</w:t>
      </w:r>
    </w:p>
    <w:p w:rsidR="0067233A" w:rsidRPr="0067233A" w:rsidRDefault="0067233A" w:rsidP="0067233A">
      <w:pPr>
        <w:pStyle w:val="Default"/>
        <w:jc w:val="both"/>
        <w:rPr>
          <w:iCs/>
          <w:sz w:val="22"/>
          <w:szCs w:val="22"/>
        </w:rPr>
      </w:pPr>
      <w:r w:rsidRPr="0067233A">
        <w:rPr>
          <w:iCs/>
          <w:sz w:val="22"/>
          <w:szCs w:val="22"/>
        </w:rPr>
        <w:t>2. Zabezpieczenie zostało wniesione przed podpisaniem niniejszej umowy na rzecz Zamawiającego w wysokości</w:t>
      </w:r>
      <w:r w:rsidRPr="0067233A">
        <w:rPr>
          <w:iCs/>
          <w:sz w:val="22"/>
          <w:szCs w:val="22"/>
        </w:rPr>
        <w:tab/>
        <w:t xml:space="preserve"> </w:t>
      </w:r>
      <w:r>
        <w:rPr>
          <w:iCs/>
          <w:sz w:val="22"/>
          <w:szCs w:val="22"/>
        </w:rPr>
        <w:t>……………….</w:t>
      </w:r>
      <w:r w:rsidRPr="0067233A">
        <w:rPr>
          <w:iCs/>
          <w:sz w:val="22"/>
          <w:szCs w:val="22"/>
        </w:rPr>
        <w:t xml:space="preserve"> zł. (słownie: </w:t>
      </w:r>
      <w:r>
        <w:rPr>
          <w:iCs/>
          <w:sz w:val="22"/>
          <w:szCs w:val="22"/>
        </w:rPr>
        <w:t>………………………………………..</w:t>
      </w:r>
      <w:r w:rsidRPr="0067233A">
        <w:rPr>
          <w:iCs/>
          <w:sz w:val="22"/>
          <w:szCs w:val="22"/>
        </w:rPr>
        <w:t xml:space="preserve"> zł).</w:t>
      </w:r>
    </w:p>
    <w:p w:rsidR="0067233A" w:rsidRPr="0067233A" w:rsidRDefault="0067233A" w:rsidP="0067233A">
      <w:pPr>
        <w:pStyle w:val="Default"/>
        <w:jc w:val="both"/>
        <w:rPr>
          <w:iCs/>
          <w:sz w:val="22"/>
          <w:szCs w:val="22"/>
        </w:rPr>
      </w:pPr>
      <w:r w:rsidRPr="0067233A">
        <w:rPr>
          <w:iCs/>
          <w:sz w:val="22"/>
          <w:szCs w:val="22"/>
        </w:rPr>
        <w:t xml:space="preserve">3. Część zabezpieczenia, gwarantująca wykonanie robót zgodnie z umową, w wysokości 70 % całości zabezpieczenia, tj. </w:t>
      </w:r>
      <w:r>
        <w:rPr>
          <w:iCs/>
          <w:sz w:val="22"/>
          <w:szCs w:val="22"/>
        </w:rPr>
        <w:t>…………..</w:t>
      </w:r>
      <w:r w:rsidRPr="0067233A">
        <w:rPr>
          <w:iCs/>
          <w:sz w:val="22"/>
          <w:szCs w:val="22"/>
        </w:rPr>
        <w:t xml:space="preserve"> zł (słownie: </w:t>
      </w:r>
      <w:r>
        <w:rPr>
          <w:iCs/>
          <w:sz w:val="22"/>
          <w:szCs w:val="22"/>
        </w:rPr>
        <w:t>…………………………………………….</w:t>
      </w:r>
      <w:r w:rsidRPr="0067233A">
        <w:rPr>
          <w:iCs/>
          <w:sz w:val="22"/>
          <w:szCs w:val="22"/>
        </w:rPr>
        <w:t xml:space="preserve"> zł), zwrócona zostanie </w:t>
      </w:r>
      <w:r w:rsidRPr="0067233A">
        <w:rPr>
          <w:bCs/>
          <w:iCs/>
          <w:sz w:val="22"/>
          <w:szCs w:val="22"/>
        </w:rPr>
        <w:t>Wykonawcy</w:t>
      </w:r>
      <w:r w:rsidRPr="0067233A">
        <w:rPr>
          <w:b/>
          <w:bCs/>
          <w:iCs/>
          <w:sz w:val="22"/>
          <w:szCs w:val="22"/>
        </w:rPr>
        <w:t xml:space="preserve"> </w:t>
      </w:r>
      <w:r w:rsidRPr="0067233A">
        <w:rPr>
          <w:iCs/>
          <w:sz w:val="22"/>
          <w:szCs w:val="22"/>
        </w:rPr>
        <w:t>w ciągu 30 dni po odbiorze końcowym przedmiotu umowy.</w:t>
      </w:r>
    </w:p>
    <w:p w:rsidR="0067233A" w:rsidRPr="0067233A" w:rsidRDefault="0067233A" w:rsidP="0067233A">
      <w:pPr>
        <w:pStyle w:val="Default"/>
        <w:jc w:val="both"/>
        <w:rPr>
          <w:iCs/>
          <w:sz w:val="22"/>
          <w:szCs w:val="22"/>
        </w:rPr>
      </w:pPr>
      <w:r w:rsidRPr="0067233A">
        <w:rPr>
          <w:iCs/>
          <w:sz w:val="22"/>
          <w:szCs w:val="22"/>
        </w:rPr>
        <w:t xml:space="preserve">4. Pozostała część zabezpieczenia w wysokości 30 % całości zabezpieczenia, tj. </w:t>
      </w:r>
      <w:r>
        <w:rPr>
          <w:iCs/>
          <w:sz w:val="22"/>
          <w:szCs w:val="22"/>
        </w:rPr>
        <w:t>…………..</w:t>
      </w:r>
      <w:r w:rsidRPr="0067233A">
        <w:rPr>
          <w:iCs/>
          <w:sz w:val="22"/>
          <w:szCs w:val="22"/>
        </w:rPr>
        <w:t xml:space="preserve"> zł (słownie: </w:t>
      </w:r>
      <w:r>
        <w:rPr>
          <w:iCs/>
          <w:sz w:val="22"/>
          <w:szCs w:val="22"/>
        </w:rPr>
        <w:t>…………………………………..</w:t>
      </w:r>
      <w:r w:rsidRPr="0067233A">
        <w:rPr>
          <w:iCs/>
          <w:sz w:val="22"/>
          <w:szCs w:val="22"/>
        </w:rPr>
        <w:t xml:space="preserve"> zł), służąca do pokrycia roszczeń w ramach rękojmi, zwrócona zostanie </w:t>
      </w:r>
      <w:r w:rsidRPr="0067233A">
        <w:rPr>
          <w:bCs/>
          <w:iCs/>
          <w:sz w:val="22"/>
          <w:szCs w:val="22"/>
        </w:rPr>
        <w:t>Wykonawcy</w:t>
      </w:r>
      <w:r w:rsidRPr="0067233A">
        <w:rPr>
          <w:iCs/>
          <w:sz w:val="22"/>
          <w:szCs w:val="22"/>
        </w:rPr>
        <w:t xml:space="preserve"> w ciągu 15 dni po upływie okresu rękojmi.</w:t>
      </w:r>
    </w:p>
    <w:p w:rsidR="00D52AC8" w:rsidRPr="00825D8E" w:rsidRDefault="0067233A" w:rsidP="00825D8E">
      <w:pPr>
        <w:pStyle w:val="Default"/>
        <w:jc w:val="both"/>
        <w:rPr>
          <w:iCs/>
          <w:sz w:val="22"/>
          <w:szCs w:val="22"/>
        </w:rPr>
      </w:pPr>
      <w:r w:rsidRPr="0067233A">
        <w:rPr>
          <w:iCs/>
          <w:sz w:val="22"/>
          <w:szCs w:val="22"/>
        </w:rPr>
        <w:t xml:space="preserve">5. Zwrócona </w:t>
      </w:r>
      <w:r w:rsidRPr="0067233A">
        <w:rPr>
          <w:bCs/>
          <w:iCs/>
          <w:sz w:val="22"/>
          <w:szCs w:val="22"/>
        </w:rPr>
        <w:t>Wykonawcy</w:t>
      </w:r>
      <w:r w:rsidRPr="0067233A">
        <w:rPr>
          <w:iCs/>
          <w:sz w:val="22"/>
          <w:szCs w:val="22"/>
        </w:rPr>
        <w:t xml:space="preserve"> kwota zabezpieczenia należytego wykonania umowy, określona w pkt. 2 może ulec zmniejszeniu z tytułu potrąceń za złą jakość robót, nie dotrzymania terminu zakończenia prac lub nakładów poniesionych przez </w:t>
      </w:r>
      <w:r w:rsidRPr="0067233A">
        <w:rPr>
          <w:bCs/>
          <w:iCs/>
          <w:sz w:val="22"/>
          <w:szCs w:val="22"/>
        </w:rPr>
        <w:t>Zamawiającego</w:t>
      </w:r>
      <w:r w:rsidRPr="0067233A">
        <w:rPr>
          <w:iCs/>
          <w:sz w:val="22"/>
          <w:szCs w:val="22"/>
        </w:rPr>
        <w:t xml:space="preserve"> na usunięcie ewentualnych wad, jeżeli nie dokonał tego </w:t>
      </w:r>
      <w:r w:rsidRPr="0067233A">
        <w:rPr>
          <w:bCs/>
          <w:iCs/>
          <w:sz w:val="22"/>
          <w:szCs w:val="22"/>
        </w:rPr>
        <w:t>Wykonawca</w:t>
      </w:r>
      <w:r w:rsidRPr="0067233A">
        <w:rPr>
          <w:iCs/>
          <w:sz w:val="22"/>
          <w:szCs w:val="22"/>
        </w:rPr>
        <w:t>.</w:t>
      </w:r>
    </w:p>
    <w:p w:rsidR="00D52AC8" w:rsidRPr="0067233A" w:rsidRDefault="00D52AC8" w:rsidP="0067233A">
      <w:pPr>
        <w:pStyle w:val="Default"/>
        <w:jc w:val="center"/>
        <w:rPr>
          <w:color w:val="auto"/>
          <w:sz w:val="22"/>
          <w:szCs w:val="22"/>
        </w:rPr>
      </w:pPr>
      <w:r w:rsidRPr="0067233A">
        <w:rPr>
          <w:b/>
          <w:bCs/>
          <w:iCs/>
          <w:color w:val="auto"/>
          <w:sz w:val="22"/>
          <w:szCs w:val="22"/>
        </w:rPr>
        <w:lastRenderedPageBreak/>
        <w:t>§</w:t>
      </w:r>
      <w:r w:rsidR="009424D3">
        <w:rPr>
          <w:b/>
          <w:bCs/>
          <w:iCs/>
          <w:color w:val="auto"/>
          <w:sz w:val="22"/>
          <w:szCs w:val="22"/>
        </w:rPr>
        <w:t xml:space="preserve"> </w:t>
      </w:r>
      <w:r w:rsidRPr="0067233A">
        <w:rPr>
          <w:b/>
          <w:bCs/>
          <w:iCs/>
          <w:color w:val="auto"/>
          <w:sz w:val="22"/>
          <w:szCs w:val="22"/>
        </w:rPr>
        <w:t>8</w:t>
      </w:r>
    </w:p>
    <w:p w:rsidR="00D52AC8" w:rsidRDefault="00D52AC8" w:rsidP="0067233A">
      <w:pPr>
        <w:pStyle w:val="Default"/>
        <w:jc w:val="center"/>
        <w:rPr>
          <w:b/>
          <w:bCs/>
          <w:iCs/>
          <w:color w:val="auto"/>
          <w:sz w:val="22"/>
          <w:szCs w:val="22"/>
        </w:rPr>
      </w:pPr>
      <w:r w:rsidRPr="0067233A">
        <w:rPr>
          <w:b/>
          <w:bCs/>
          <w:iCs/>
          <w:color w:val="auto"/>
          <w:sz w:val="22"/>
          <w:szCs w:val="22"/>
        </w:rPr>
        <w:t>Kary umowne</w:t>
      </w:r>
    </w:p>
    <w:p w:rsidR="0067233A" w:rsidRPr="0067233A" w:rsidRDefault="0067233A" w:rsidP="0067233A">
      <w:pPr>
        <w:pStyle w:val="Default"/>
        <w:jc w:val="center"/>
        <w:rPr>
          <w:color w:val="auto"/>
          <w:sz w:val="22"/>
          <w:szCs w:val="22"/>
        </w:rPr>
      </w:pPr>
    </w:p>
    <w:p w:rsidR="0067233A" w:rsidRPr="0067233A" w:rsidRDefault="0067233A" w:rsidP="0067233A">
      <w:pPr>
        <w:pStyle w:val="Default"/>
        <w:jc w:val="both"/>
        <w:rPr>
          <w:iCs/>
          <w:color w:val="auto"/>
          <w:sz w:val="22"/>
          <w:szCs w:val="22"/>
        </w:rPr>
      </w:pPr>
      <w:r w:rsidRPr="0067233A">
        <w:rPr>
          <w:iCs/>
          <w:color w:val="auto"/>
          <w:sz w:val="22"/>
          <w:szCs w:val="22"/>
        </w:rPr>
        <w:t xml:space="preserve">1. Naprawienie szkody wynikłej z niewykonania lub nienależytego wykonania postanowień umowy o roboty budowlane nastąpi przez zapłatę określonej sumy – kary umownej. </w:t>
      </w:r>
    </w:p>
    <w:p w:rsidR="0067233A" w:rsidRPr="0067233A" w:rsidRDefault="0067233A" w:rsidP="0067233A">
      <w:pPr>
        <w:pStyle w:val="Default"/>
        <w:jc w:val="both"/>
        <w:rPr>
          <w:iCs/>
          <w:color w:val="auto"/>
          <w:sz w:val="22"/>
          <w:szCs w:val="22"/>
        </w:rPr>
      </w:pPr>
      <w:r w:rsidRPr="0067233A">
        <w:rPr>
          <w:iCs/>
          <w:color w:val="auto"/>
          <w:sz w:val="22"/>
          <w:szCs w:val="22"/>
        </w:rPr>
        <w:t xml:space="preserve">2. Kary te będą naliczane w następujących wypadkach i wysokościach: </w:t>
      </w:r>
    </w:p>
    <w:p w:rsidR="0067233A" w:rsidRPr="0067233A" w:rsidRDefault="0067233A" w:rsidP="0067233A">
      <w:pPr>
        <w:pStyle w:val="Default"/>
        <w:jc w:val="both"/>
        <w:rPr>
          <w:iCs/>
          <w:color w:val="auto"/>
          <w:sz w:val="22"/>
          <w:szCs w:val="22"/>
        </w:rPr>
      </w:pPr>
      <w:r w:rsidRPr="0067233A">
        <w:rPr>
          <w:iCs/>
          <w:color w:val="auto"/>
          <w:sz w:val="22"/>
          <w:szCs w:val="22"/>
        </w:rPr>
        <w:t>1) Wykonawca płaci Zamawiającemu kary umowne:</w:t>
      </w:r>
    </w:p>
    <w:p w:rsidR="0067233A" w:rsidRPr="0067233A" w:rsidRDefault="0067233A" w:rsidP="0067233A">
      <w:pPr>
        <w:pStyle w:val="Default"/>
        <w:jc w:val="both"/>
        <w:rPr>
          <w:iCs/>
          <w:color w:val="auto"/>
          <w:sz w:val="22"/>
          <w:szCs w:val="22"/>
        </w:rPr>
      </w:pPr>
      <w:r w:rsidRPr="0067233A">
        <w:rPr>
          <w:iCs/>
          <w:color w:val="auto"/>
          <w:sz w:val="22"/>
          <w:szCs w:val="22"/>
        </w:rPr>
        <w:t xml:space="preserve">a) za zwłokę w wykonaniu określonego w umowie przedmiotu umowy w wysokości 0,2 % wynagrodzenia brutto określonego w § </w:t>
      </w:r>
      <w:r>
        <w:rPr>
          <w:iCs/>
          <w:color w:val="auto"/>
          <w:sz w:val="22"/>
          <w:szCs w:val="22"/>
        </w:rPr>
        <w:t>5</w:t>
      </w:r>
      <w:r w:rsidRPr="0067233A">
        <w:rPr>
          <w:iCs/>
          <w:color w:val="auto"/>
          <w:sz w:val="22"/>
          <w:szCs w:val="22"/>
        </w:rPr>
        <w:t xml:space="preserve"> ust. 2 umowy za każdy dzień zwłoki, liczonej od następnego dnia po upływie terminu ustalonego w § 2 ust. 2 umowy.</w:t>
      </w:r>
    </w:p>
    <w:p w:rsidR="0067233A" w:rsidRPr="0067233A" w:rsidRDefault="0067233A" w:rsidP="00E03B4E">
      <w:pPr>
        <w:pStyle w:val="Default"/>
        <w:tabs>
          <w:tab w:val="left" w:pos="284"/>
        </w:tabs>
        <w:jc w:val="both"/>
        <w:rPr>
          <w:iCs/>
          <w:color w:val="auto"/>
          <w:sz w:val="22"/>
          <w:szCs w:val="22"/>
        </w:rPr>
      </w:pPr>
      <w:r w:rsidRPr="0067233A">
        <w:rPr>
          <w:iCs/>
          <w:color w:val="auto"/>
          <w:sz w:val="22"/>
          <w:szCs w:val="22"/>
        </w:rPr>
        <w:t>b)</w:t>
      </w:r>
      <w:r w:rsidRPr="0067233A">
        <w:rPr>
          <w:iCs/>
          <w:color w:val="auto"/>
          <w:sz w:val="22"/>
          <w:szCs w:val="22"/>
        </w:rPr>
        <w:tab/>
        <w:t xml:space="preserve">za nieprzedłożenie do zaakceptowania projektu umowy o podwykonawstwo, której przedmiotem są roboty budowlane, lub projektu jej zmiany za każdy stwierdzony przypadek </w:t>
      </w:r>
      <w:r w:rsidR="00E03B4E">
        <w:rPr>
          <w:iCs/>
          <w:color w:val="auto"/>
          <w:sz w:val="22"/>
          <w:szCs w:val="22"/>
        </w:rPr>
        <w:t xml:space="preserve">                      </w:t>
      </w:r>
      <w:r w:rsidRPr="0067233A">
        <w:rPr>
          <w:iCs/>
          <w:color w:val="auto"/>
          <w:sz w:val="22"/>
          <w:szCs w:val="22"/>
        </w:rPr>
        <w:t xml:space="preserve">w wysokości 2 % wynagrodzenia brutto określonego w § </w:t>
      </w:r>
      <w:r w:rsidR="00E03B4E">
        <w:rPr>
          <w:iCs/>
          <w:color w:val="auto"/>
          <w:sz w:val="22"/>
          <w:szCs w:val="22"/>
        </w:rPr>
        <w:t>5</w:t>
      </w:r>
      <w:r w:rsidRPr="0067233A">
        <w:rPr>
          <w:iCs/>
          <w:color w:val="auto"/>
          <w:sz w:val="22"/>
          <w:szCs w:val="22"/>
        </w:rPr>
        <w:t xml:space="preserve"> ust. 2 umowy.</w:t>
      </w:r>
    </w:p>
    <w:p w:rsidR="0067233A" w:rsidRPr="0067233A" w:rsidRDefault="0067233A" w:rsidP="00E03B4E">
      <w:pPr>
        <w:pStyle w:val="Default"/>
        <w:tabs>
          <w:tab w:val="left" w:pos="284"/>
        </w:tabs>
        <w:jc w:val="both"/>
        <w:rPr>
          <w:iCs/>
          <w:color w:val="auto"/>
          <w:sz w:val="22"/>
          <w:szCs w:val="22"/>
        </w:rPr>
      </w:pPr>
      <w:r w:rsidRPr="0067233A">
        <w:rPr>
          <w:iCs/>
          <w:color w:val="auto"/>
          <w:sz w:val="22"/>
          <w:szCs w:val="22"/>
        </w:rPr>
        <w:t>c)</w:t>
      </w:r>
      <w:r w:rsidRPr="0067233A">
        <w:rPr>
          <w:iCs/>
          <w:color w:val="auto"/>
          <w:sz w:val="22"/>
          <w:szCs w:val="22"/>
        </w:rPr>
        <w:tab/>
        <w:t xml:space="preserve">za nieprzedłożenie poświadczonej za zgodność z oryginałem kopii umowy o podwykonawstwo lub jej zmiany za każdy stwierdzony przypadek w wysokości 2 % wynagrodzenia brutto określonego w § </w:t>
      </w:r>
      <w:r w:rsidR="00E03B4E">
        <w:rPr>
          <w:iCs/>
          <w:color w:val="auto"/>
          <w:sz w:val="22"/>
          <w:szCs w:val="22"/>
        </w:rPr>
        <w:t>5</w:t>
      </w:r>
      <w:r w:rsidRPr="0067233A">
        <w:rPr>
          <w:iCs/>
          <w:color w:val="auto"/>
          <w:sz w:val="22"/>
          <w:szCs w:val="22"/>
        </w:rPr>
        <w:t xml:space="preserve"> ust. 2 umowy.</w:t>
      </w:r>
    </w:p>
    <w:p w:rsidR="0067233A" w:rsidRPr="0067233A" w:rsidRDefault="0067233A" w:rsidP="00E03B4E">
      <w:pPr>
        <w:pStyle w:val="Default"/>
        <w:tabs>
          <w:tab w:val="left" w:pos="284"/>
        </w:tabs>
        <w:jc w:val="both"/>
        <w:rPr>
          <w:iCs/>
          <w:color w:val="auto"/>
          <w:sz w:val="22"/>
          <w:szCs w:val="22"/>
        </w:rPr>
      </w:pPr>
      <w:r w:rsidRPr="0067233A">
        <w:rPr>
          <w:iCs/>
          <w:color w:val="auto"/>
          <w:sz w:val="22"/>
          <w:szCs w:val="22"/>
        </w:rPr>
        <w:t>d)</w:t>
      </w:r>
      <w:r w:rsidRPr="0067233A">
        <w:rPr>
          <w:iCs/>
          <w:color w:val="auto"/>
          <w:sz w:val="22"/>
          <w:szCs w:val="22"/>
        </w:rPr>
        <w:tab/>
        <w:t xml:space="preserve">za brak zapłaty lub nieterminową zapłatę wynagrodzenia należnego podwykonawcom lub dalszym podwykonawcom za każdy stwierdzony przypadek w wysokości 2 % wynagrodzenia brutto określonego w § </w:t>
      </w:r>
      <w:r w:rsidR="00E03B4E">
        <w:rPr>
          <w:iCs/>
          <w:color w:val="auto"/>
          <w:sz w:val="22"/>
          <w:szCs w:val="22"/>
        </w:rPr>
        <w:t>5</w:t>
      </w:r>
      <w:r w:rsidRPr="0067233A">
        <w:rPr>
          <w:iCs/>
          <w:color w:val="auto"/>
          <w:sz w:val="22"/>
          <w:szCs w:val="22"/>
        </w:rPr>
        <w:t xml:space="preserve"> ust. 2 umowy.</w:t>
      </w:r>
    </w:p>
    <w:p w:rsidR="0067233A" w:rsidRPr="0067233A" w:rsidRDefault="0067233A" w:rsidP="00E03B4E">
      <w:pPr>
        <w:pStyle w:val="Default"/>
        <w:tabs>
          <w:tab w:val="left" w:pos="284"/>
        </w:tabs>
        <w:jc w:val="both"/>
        <w:rPr>
          <w:iCs/>
          <w:color w:val="auto"/>
          <w:sz w:val="22"/>
          <w:szCs w:val="22"/>
        </w:rPr>
      </w:pPr>
      <w:r w:rsidRPr="0067233A">
        <w:rPr>
          <w:iCs/>
          <w:color w:val="auto"/>
          <w:sz w:val="22"/>
          <w:szCs w:val="22"/>
        </w:rPr>
        <w:t>e)</w:t>
      </w:r>
      <w:r w:rsidRPr="0067233A">
        <w:rPr>
          <w:iCs/>
          <w:color w:val="auto"/>
          <w:sz w:val="22"/>
          <w:szCs w:val="22"/>
        </w:rPr>
        <w:tab/>
        <w:t xml:space="preserve">za niewprowadzenie zmiany umowy o podwykonawstwo w zakresie terminu zapłaty za każdy stwierdzony przypadek w wysokości 2 % wynagrodzenia brutto określonego w § </w:t>
      </w:r>
      <w:r w:rsidR="00E03B4E">
        <w:rPr>
          <w:iCs/>
          <w:color w:val="auto"/>
          <w:sz w:val="22"/>
          <w:szCs w:val="22"/>
        </w:rPr>
        <w:t>5</w:t>
      </w:r>
      <w:r w:rsidRPr="0067233A">
        <w:rPr>
          <w:iCs/>
          <w:color w:val="auto"/>
          <w:sz w:val="22"/>
          <w:szCs w:val="22"/>
        </w:rPr>
        <w:t xml:space="preserve"> ust. 2 umowy</w:t>
      </w:r>
    </w:p>
    <w:p w:rsidR="0067233A" w:rsidRPr="0067233A" w:rsidRDefault="0067233A" w:rsidP="00E03B4E">
      <w:pPr>
        <w:pStyle w:val="Default"/>
        <w:tabs>
          <w:tab w:val="left" w:pos="284"/>
        </w:tabs>
        <w:jc w:val="both"/>
        <w:rPr>
          <w:iCs/>
          <w:color w:val="auto"/>
          <w:sz w:val="22"/>
          <w:szCs w:val="22"/>
        </w:rPr>
      </w:pPr>
      <w:r w:rsidRPr="0067233A">
        <w:rPr>
          <w:iCs/>
          <w:color w:val="auto"/>
          <w:sz w:val="22"/>
          <w:szCs w:val="22"/>
        </w:rPr>
        <w:t>f)</w:t>
      </w:r>
      <w:r w:rsidRPr="0067233A">
        <w:rPr>
          <w:iCs/>
          <w:color w:val="auto"/>
          <w:sz w:val="22"/>
          <w:szCs w:val="22"/>
        </w:rPr>
        <w:tab/>
        <w:t xml:space="preserve">za zwłokę w usunięciu wad stwierdzonych przy odbiorze lub w okresie rękojmi w wysokości 0,2 % wynagrodzenia brutto określonego w § </w:t>
      </w:r>
      <w:r w:rsidR="00E03B4E">
        <w:rPr>
          <w:iCs/>
          <w:color w:val="auto"/>
          <w:sz w:val="22"/>
          <w:szCs w:val="22"/>
        </w:rPr>
        <w:t>5</w:t>
      </w:r>
      <w:r w:rsidRPr="0067233A">
        <w:rPr>
          <w:iCs/>
          <w:color w:val="auto"/>
          <w:sz w:val="22"/>
          <w:szCs w:val="22"/>
        </w:rPr>
        <w:t xml:space="preserve"> ust. 2 umowy za każdy dzień zwłoki liczonej od następnego dnia po upływie terminu określonego przez Zamawiającego na usunięcie wad.</w:t>
      </w:r>
    </w:p>
    <w:p w:rsidR="0067233A" w:rsidRDefault="0067233A" w:rsidP="00E03B4E">
      <w:pPr>
        <w:pStyle w:val="Default"/>
        <w:tabs>
          <w:tab w:val="left" w:pos="284"/>
        </w:tabs>
        <w:jc w:val="both"/>
        <w:rPr>
          <w:iCs/>
          <w:color w:val="auto"/>
          <w:sz w:val="22"/>
          <w:szCs w:val="22"/>
        </w:rPr>
      </w:pPr>
      <w:r w:rsidRPr="0067233A">
        <w:rPr>
          <w:iCs/>
          <w:color w:val="auto"/>
          <w:sz w:val="22"/>
          <w:szCs w:val="22"/>
        </w:rPr>
        <w:t>g)</w:t>
      </w:r>
      <w:r w:rsidRPr="0067233A">
        <w:rPr>
          <w:iCs/>
          <w:color w:val="auto"/>
          <w:sz w:val="22"/>
          <w:szCs w:val="22"/>
        </w:rPr>
        <w:tab/>
        <w:t xml:space="preserve">za odstąpienie od umowy z przyczyn zależnych od Wykonawcy w wysokości 5 % wynagrodzenia brutto określonego w § </w:t>
      </w:r>
      <w:r w:rsidR="00E03B4E">
        <w:rPr>
          <w:iCs/>
          <w:color w:val="auto"/>
          <w:sz w:val="22"/>
          <w:szCs w:val="22"/>
        </w:rPr>
        <w:t>5</w:t>
      </w:r>
      <w:r w:rsidRPr="0067233A">
        <w:rPr>
          <w:iCs/>
          <w:color w:val="auto"/>
          <w:sz w:val="22"/>
          <w:szCs w:val="22"/>
        </w:rPr>
        <w:t xml:space="preserve"> ust. 2 umowy.</w:t>
      </w:r>
    </w:p>
    <w:p w:rsidR="00E03B4E" w:rsidRPr="0067233A" w:rsidRDefault="00E03B4E" w:rsidP="00E03B4E">
      <w:pPr>
        <w:pStyle w:val="Default"/>
        <w:tabs>
          <w:tab w:val="left" w:pos="284"/>
        </w:tabs>
        <w:jc w:val="both"/>
        <w:rPr>
          <w:iCs/>
          <w:color w:val="auto"/>
          <w:sz w:val="22"/>
          <w:szCs w:val="22"/>
        </w:rPr>
      </w:pPr>
      <w:r>
        <w:rPr>
          <w:iCs/>
          <w:color w:val="auto"/>
          <w:sz w:val="22"/>
          <w:szCs w:val="22"/>
        </w:rPr>
        <w:t xml:space="preserve">h) </w:t>
      </w:r>
      <w:r w:rsidRPr="00E03B4E">
        <w:rPr>
          <w:iCs/>
          <w:color w:val="auto"/>
          <w:sz w:val="22"/>
          <w:szCs w:val="22"/>
        </w:rPr>
        <w:t xml:space="preserve">za każdy przypadek naruszenia obowiązku zatrudnienia, czyli realizacji przedmiotu umowy przy pomocy osób zatrudnionych na podstawie umowy o pracę - w wysokości </w:t>
      </w:r>
      <w:r>
        <w:rPr>
          <w:iCs/>
          <w:color w:val="auto"/>
          <w:sz w:val="22"/>
          <w:szCs w:val="22"/>
        </w:rPr>
        <w:t>2</w:t>
      </w:r>
      <w:r w:rsidRPr="00E03B4E">
        <w:rPr>
          <w:iCs/>
          <w:color w:val="auto"/>
          <w:sz w:val="22"/>
          <w:szCs w:val="22"/>
        </w:rPr>
        <w:t>.000 zł;</w:t>
      </w:r>
    </w:p>
    <w:p w:rsidR="0067233A" w:rsidRPr="0067233A" w:rsidRDefault="0067233A" w:rsidP="0067233A">
      <w:pPr>
        <w:pStyle w:val="Default"/>
        <w:jc w:val="both"/>
        <w:rPr>
          <w:iCs/>
          <w:color w:val="auto"/>
          <w:sz w:val="22"/>
          <w:szCs w:val="22"/>
        </w:rPr>
      </w:pPr>
      <w:r w:rsidRPr="0067233A">
        <w:rPr>
          <w:iCs/>
          <w:color w:val="auto"/>
          <w:sz w:val="22"/>
          <w:szCs w:val="22"/>
        </w:rPr>
        <w:t>2) Zamawiający płaci Wykonawcy kary umowne:</w:t>
      </w:r>
    </w:p>
    <w:p w:rsidR="0067233A" w:rsidRPr="0067233A" w:rsidRDefault="0067233A" w:rsidP="0067233A">
      <w:pPr>
        <w:pStyle w:val="Default"/>
        <w:jc w:val="both"/>
        <w:rPr>
          <w:iCs/>
          <w:color w:val="auto"/>
          <w:sz w:val="22"/>
          <w:szCs w:val="22"/>
        </w:rPr>
      </w:pPr>
      <w:r w:rsidRPr="0067233A">
        <w:rPr>
          <w:iCs/>
          <w:color w:val="auto"/>
          <w:sz w:val="22"/>
          <w:szCs w:val="22"/>
        </w:rPr>
        <w:t xml:space="preserve">a) za odstąpienie od umowy z przyczyn zależnych od Zamawiającego w wysokości 5 % wynagrodzenia brutto określonego w § </w:t>
      </w:r>
      <w:r w:rsidR="00E03B4E">
        <w:rPr>
          <w:iCs/>
          <w:color w:val="auto"/>
          <w:sz w:val="22"/>
          <w:szCs w:val="22"/>
        </w:rPr>
        <w:t>5</w:t>
      </w:r>
      <w:r w:rsidRPr="0067233A">
        <w:rPr>
          <w:iCs/>
          <w:color w:val="auto"/>
          <w:sz w:val="22"/>
          <w:szCs w:val="22"/>
        </w:rPr>
        <w:t xml:space="preserve"> ust. 2 umowy.</w:t>
      </w:r>
    </w:p>
    <w:p w:rsidR="0067233A" w:rsidRPr="0067233A" w:rsidRDefault="0067233A" w:rsidP="0067233A">
      <w:pPr>
        <w:pStyle w:val="Default"/>
        <w:jc w:val="both"/>
        <w:rPr>
          <w:iCs/>
          <w:color w:val="auto"/>
          <w:sz w:val="22"/>
          <w:szCs w:val="22"/>
        </w:rPr>
      </w:pPr>
      <w:r w:rsidRPr="0067233A">
        <w:rPr>
          <w:iCs/>
          <w:color w:val="auto"/>
          <w:sz w:val="22"/>
          <w:szCs w:val="22"/>
        </w:rPr>
        <w:t xml:space="preserve">b) za zwłokę w przeprowadzeniu odbioru końcowego w wysokości 0,2 % wynagrodzenia brutto określonego w § </w:t>
      </w:r>
      <w:r w:rsidR="00E03B4E">
        <w:rPr>
          <w:iCs/>
          <w:color w:val="auto"/>
          <w:sz w:val="22"/>
          <w:szCs w:val="22"/>
        </w:rPr>
        <w:t>5</w:t>
      </w:r>
      <w:r w:rsidRPr="0067233A">
        <w:rPr>
          <w:iCs/>
          <w:color w:val="auto"/>
          <w:sz w:val="22"/>
          <w:szCs w:val="22"/>
        </w:rPr>
        <w:t xml:space="preserve"> ust. 2 umowy, za każdy dzień zwłoki licząc od następnego dnia po terminie, </w:t>
      </w:r>
      <w:r w:rsidR="00E03B4E">
        <w:rPr>
          <w:iCs/>
          <w:color w:val="auto"/>
          <w:sz w:val="22"/>
          <w:szCs w:val="22"/>
        </w:rPr>
        <w:t xml:space="preserve">   </w:t>
      </w:r>
      <w:r w:rsidRPr="0067233A">
        <w:rPr>
          <w:iCs/>
          <w:color w:val="auto"/>
          <w:sz w:val="22"/>
          <w:szCs w:val="22"/>
        </w:rPr>
        <w:t>w którym odbiór miał być zakończony.</w:t>
      </w:r>
    </w:p>
    <w:p w:rsidR="0067233A" w:rsidRPr="0067233A" w:rsidRDefault="0067233A" w:rsidP="0067233A">
      <w:pPr>
        <w:pStyle w:val="Default"/>
        <w:jc w:val="both"/>
        <w:rPr>
          <w:iCs/>
          <w:color w:val="auto"/>
          <w:sz w:val="22"/>
          <w:szCs w:val="22"/>
        </w:rPr>
      </w:pPr>
      <w:r w:rsidRPr="0067233A">
        <w:rPr>
          <w:iCs/>
          <w:color w:val="auto"/>
          <w:sz w:val="22"/>
          <w:szCs w:val="22"/>
        </w:rPr>
        <w:t>3. W przypadku naliczenia kar umownych dla Wykonawcy, Zamawiający zastrzega sobie prawo do potrącenia ich z faktury, a Wykonawca wyraża na to zgodę.</w:t>
      </w:r>
    </w:p>
    <w:p w:rsidR="0067233A" w:rsidRPr="0067233A" w:rsidRDefault="0067233A" w:rsidP="0067233A">
      <w:pPr>
        <w:pStyle w:val="Default"/>
        <w:jc w:val="both"/>
        <w:rPr>
          <w:iCs/>
          <w:color w:val="auto"/>
          <w:sz w:val="22"/>
          <w:szCs w:val="22"/>
        </w:rPr>
      </w:pPr>
      <w:r w:rsidRPr="0067233A">
        <w:rPr>
          <w:iCs/>
          <w:color w:val="auto"/>
          <w:sz w:val="22"/>
          <w:szCs w:val="22"/>
        </w:rPr>
        <w:t>4. Strony zastrzegają sobie prawo do dochodzenia odszkodowania uzupełniającego przenoszącego wysokość zastrzeżonych kar umownych do wysokości rzeczywiście poniesionej szkody przed sądami powszechnymi.</w:t>
      </w:r>
    </w:p>
    <w:p w:rsidR="00D52AC8" w:rsidRDefault="0067233A" w:rsidP="0067233A">
      <w:pPr>
        <w:pStyle w:val="Default"/>
        <w:jc w:val="both"/>
        <w:rPr>
          <w:iCs/>
          <w:color w:val="auto"/>
          <w:sz w:val="22"/>
          <w:szCs w:val="22"/>
        </w:rPr>
      </w:pPr>
      <w:r w:rsidRPr="0067233A">
        <w:rPr>
          <w:iCs/>
          <w:color w:val="auto"/>
          <w:sz w:val="22"/>
          <w:szCs w:val="22"/>
        </w:rPr>
        <w:t xml:space="preserve">5. Jeżeli Wykonawca wykona przedmiot umowy po terminie określonym w § 2 ust. 2 niniejszej umowy, kara umowna, o której mowa w § </w:t>
      </w:r>
      <w:r w:rsidR="009424D3">
        <w:rPr>
          <w:iCs/>
          <w:color w:val="auto"/>
          <w:sz w:val="22"/>
          <w:szCs w:val="22"/>
        </w:rPr>
        <w:t>8</w:t>
      </w:r>
      <w:r w:rsidRPr="0067233A">
        <w:rPr>
          <w:iCs/>
          <w:color w:val="auto"/>
          <w:sz w:val="22"/>
          <w:szCs w:val="22"/>
        </w:rPr>
        <w:t xml:space="preserve"> ust. 2 pkt. 1 lit. a, będzie naliczana włącznie do dnia poprzedzającego dzień pisemnego zgłoszenia przez Wykonawcę Zamawiającemu gotowości do odbioru robót budowlanych, chyba, że roboty te nie zostały wykonane zgodnie z niniejszą umową.</w:t>
      </w:r>
    </w:p>
    <w:p w:rsidR="009424D3" w:rsidRDefault="009424D3" w:rsidP="0067233A">
      <w:pPr>
        <w:pStyle w:val="Default"/>
        <w:jc w:val="both"/>
        <w:rPr>
          <w:color w:val="auto"/>
          <w:sz w:val="22"/>
          <w:szCs w:val="22"/>
        </w:rPr>
      </w:pPr>
    </w:p>
    <w:p w:rsidR="00D52AC8" w:rsidRPr="009424D3" w:rsidRDefault="00D52AC8" w:rsidP="009424D3">
      <w:pPr>
        <w:pStyle w:val="Default"/>
        <w:jc w:val="center"/>
        <w:rPr>
          <w:color w:val="auto"/>
          <w:sz w:val="22"/>
          <w:szCs w:val="22"/>
        </w:rPr>
      </w:pPr>
      <w:r w:rsidRPr="009424D3">
        <w:rPr>
          <w:b/>
          <w:bCs/>
          <w:iCs/>
          <w:color w:val="auto"/>
          <w:sz w:val="22"/>
          <w:szCs w:val="22"/>
        </w:rPr>
        <w:t>§</w:t>
      </w:r>
      <w:r w:rsidR="009424D3">
        <w:rPr>
          <w:b/>
          <w:bCs/>
          <w:iCs/>
          <w:color w:val="auto"/>
          <w:sz w:val="22"/>
          <w:szCs w:val="22"/>
        </w:rPr>
        <w:t xml:space="preserve"> </w:t>
      </w:r>
      <w:r w:rsidRPr="009424D3">
        <w:rPr>
          <w:b/>
          <w:bCs/>
          <w:iCs/>
          <w:color w:val="auto"/>
          <w:sz w:val="22"/>
          <w:szCs w:val="22"/>
        </w:rPr>
        <w:t>9</w:t>
      </w:r>
    </w:p>
    <w:p w:rsidR="00D52AC8" w:rsidRDefault="00D52AC8" w:rsidP="009424D3">
      <w:pPr>
        <w:pStyle w:val="Default"/>
        <w:jc w:val="center"/>
        <w:rPr>
          <w:b/>
          <w:bCs/>
          <w:iCs/>
          <w:color w:val="auto"/>
          <w:sz w:val="22"/>
          <w:szCs w:val="22"/>
        </w:rPr>
      </w:pPr>
      <w:r w:rsidRPr="009424D3">
        <w:rPr>
          <w:b/>
          <w:bCs/>
          <w:iCs/>
          <w:color w:val="auto"/>
          <w:sz w:val="22"/>
          <w:szCs w:val="22"/>
        </w:rPr>
        <w:t>Umowne prawo odstąpienia od umowy</w:t>
      </w:r>
    </w:p>
    <w:p w:rsidR="009424D3" w:rsidRPr="009424D3" w:rsidRDefault="009424D3" w:rsidP="009424D3">
      <w:pPr>
        <w:pStyle w:val="Default"/>
        <w:jc w:val="center"/>
        <w:rPr>
          <w:color w:val="auto"/>
          <w:sz w:val="22"/>
          <w:szCs w:val="22"/>
        </w:rPr>
      </w:pPr>
    </w:p>
    <w:p w:rsidR="00D52AC8" w:rsidRPr="009424D3" w:rsidRDefault="00D52AC8" w:rsidP="009424D3">
      <w:pPr>
        <w:pStyle w:val="Default"/>
        <w:jc w:val="both"/>
        <w:rPr>
          <w:color w:val="auto"/>
          <w:sz w:val="22"/>
          <w:szCs w:val="22"/>
        </w:rPr>
      </w:pPr>
      <w:r w:rsidRPr="009424D3">
        <w:rPr>
          <w:iCs/>
          <w:color w:val="auto"/>
          <w:sz w:val="22"/>
          <w:szCs w:val="22"/>
        </w:rPr>
        <w:t xml:space="preserve">1. Zamawiającemu przysługuje prawo odstąpienia od umowy, gdy: </w:t>
      </w:r>
    </w:p>
    <w:p w:rsidR="00D52AC8" w:rsidRPr="009424D3" w:rsidRDefault="00D52AC8" w:rsidP="009424D3">
      <w:pPr>
        <w:pStyle w:val="Default"/>
        <w:jc w:val="both"/>
        <w:rPr>
          <w:color w:val="auto"/>
          <w:sz w:val="22"/>
          <w:szCs w:val="22"/>
        </w:rPr>
      </w:pPr>
      <w:r w:rsidRPr="009424D3">
        <w:rPr>
          <w:iCs/>
          <w:color w:val="auto"/>
          <w:sz w:val="22"/>
          <w:szCs w:val="22"/>
        </w:rPr>
        <w:t>1) Wykonawca przerwał z przyczyn leżących po stronie Wykonawcy realizację przedmiotu umowy i przerwa ta trwa dłużej niż 30 dni –</w:t>
      </w:r>
      <w:r w:rsidR="009424D3">
        <w:rPr>
          <w:iCs/>
          <w:color w:val="auto"/>
          <w:sz w:val="22"/>
          <w:szCs w:val="22"/>
        </w:rPr>
        <w:t xml:space="preserve"> </w:t>
      </w:r>
      <w:r w:rsidRPr="009424D3">
        <w:rPr>
          <w:iCs/>
          <w:color w:val="auto"/>
          <w:sz w:val="22"/>
          <w:szCs w:val="22"/>
        </w:rPr>
        <w:t xml:space="preserve">w terminie 14 dni od dnia powzięcia przez Zamawiającego informacji o upływie 30-dniowego terminu przerwy w realizacji umowy; </w:t>
      </w:r>
    </w:p>
    <w:p w:rsidR="00D52AC8" w:rsidRPr="009424D3" w:rsidRDefault="00D52AC8" w:rsidP="009424D3">
      <w:pPr>
        <w:pStyle w:val="Default"/>
        <w:jc w:val="both"/>
        <w:rPr>
          <w:color w:val="auto"/>
          <w:sz w:val="22"/>
          <w:szCs w:val="22"/>
        </w:rPr>
      </w:pPr>
      <w:r w:rsidRPr="009424D3">
        <w:rPr>
          <w:iCs/>
          <w:color w:val="auto"/>
          <w:sz w:val="22"/>
          <w:szCs w:val="22"/>
        </w:rPr>
        <w:lastRenderedPageBreak/>
        <w:t>2) Wystąpi istotna zmiana okoliczności powodująca, że wykonanie umowy nie leży w interesie publicznym, czego nie można było przewidzieć w chwili zawarcia umowy –</w:t>
      </w:r>
      <w:r w:rsidR="009424D3">
        <w:rPr>
          <w:iCs/>
          <w:color w:val="auto"/>
          <w:sz w:val="22"/>
          <w:szCs w:val="22"/>
        </w:rPr>
        <w:t xml:space="preserve"> </w:t>
      </w:r>
      <w:r w:rsidRPr="009424D3">
        <w:rPr>
          <w:iCs/>
          <w:color w:val="auto"/>
          <w:sz w:val="22"/>
          <w:szCs w:val="22"/>
        </w:rPr>
        <w:t xml:space="preserve">odstąpienie od umowy w tym przypadku może nastąpić w terminie 30 dni od powzięcia wiadomości o powyższych okolicznościach. W takim wypadku Wykonawca może żądać jedynie wynagrodzenia należnego mu z tytułu wykonania części umowy; </w:t>
      </w:r>
    </w:p>
    <w:p w:rsidR="00D52AC8" w:rsidRPr="009424D3" w:rsidRDefault="00D52AC8" w:rsidP="009424D3">
      <w:pPr>
        <w:pStyle w:val="Default"/>
        <w:jc w:val="both"/>
        <w:rPr>
          <w:color w:val="auto"/>
          <w:sz w:val="22"/>
          <w:szCs w:val="22"/>
        </w:rPr>
      </w:pPr>
      <w:r w:rsidRPr="009424D3">
        <w:rPr>
          <w:iCs/>
          <w:color w:val="auto"/>
          <w:sz w:val="22"/>
          <w:szCs w:val="22"/>
        </w:rPr>
        <w:t>3) Wykonawca realizuje roboty przewidziane niniejszą umową w sposób niezgodny z niniejszą umową, dokumentacją projektową, specyfikacjami technicznymi lub wskazaniami Zamawiającego -</w:t>
      </w:r>
      <w:r w:rsidR="009424D3">
        <w:rPr>
          <w:iCs/>
          <w:color w:val="auto"/>
          <w:sz w:val="22"/>
          <w:szCs w:val="22"/>
        </w:rPr>
        <w:t xml:space="preserve"> </w:t>
      </w:r>
      <w:r w:rsidRPr="009424D3">
        <w:rPr>
          <w:iCs/>
          <w:color w:val="auto"/>
          <w:sz w:val="22"/>
          <w:szCs w:val="22"/>
        </w:rPr>
        <w:t xml:space="preserve">w terminie 14 dni od dnia stwierdzenia przez Zamawiającego danej okoliczności. </w:t>
      </w:r>
    </w:p>
    <w:p w:rsidR="00D52AC8" w:rsidRPr="009424D3" w:rsidRDefault="00D52AC8" w:rsidP="009424D3">
      <w:pPr>
        <w:pStyle w:val="Default"/>
        <w:jc w:val="both"/>
        <w:rPr>
          <w:color w:val="auto"/>
          <w:sz w:val="22"/>
          <w:szCs w:val="22"/>
        </w:rPr>
      </w:pPr>
      <w:r w:rsidRPr="009424D3">
        <w:rPr>
          <w:iCs/>
          <w:color w:val="auto"/>
          <w:sz w:val="22"/>
          <w:szCs w:val="22"/>
        </w:rPr>
        <w:t xml:space="preserve">4) Zaistniała konieczność wielokrotnego dokonywania bezpośredniej zapłaty podwykonawcy lub dalszemu podwykonawcy o których mowa w § 10 ust. 2, lub konieczność dokonania bezpośrednich zapłat za sumę większą niż 5 % wartości wynagrodzenia brutto określonego </w:t>
      </w:r>
      <w:r w:rsidR="009424D3">
        <w:rPr>
          <w:iCs/>
          <w:color w:val="auto"/>
          <w:sz w:val="22"/>
          <w:szCs w:val="22"/>
        </w:rPr>
        <w:t xml:space="preserve">                    </w:t>
      </w:r>
      <w:r w:rsidRPr="009424D3">
        <w:rPr>
          <w:iCs/>
          <w:color w:val="auto"/>
          <w:sz w:val="22"/>
          <w:szCs w:val="22"/>
        </w:rPr>
        <w:t xml:space="preserve">w § 5 ust. </w:t>
      </w:r>
      <w:r w:rsidR="009424D3">
        <w:rPr>
          <w:iCs/>
          <w:color w:val="auto"/>
          <w:sz w:val="22"/>
          <w:szCs w:val="22"/>
        </w:rPr>
        <w:t>2</w:t>
      </w:r>
      <w:r w:rsidRPr="009424D3">
        <w:rPr>
          <w:iCs/>
          <w:color w:val="auto"/>
          <w:sz w:val="22"/>
          <w:szCs w:val="22"/>
        </w:rPr>
        <w:t xml:space="preserve">. </w:t>
      </w:r>
    </w:p>
    <w:p w:rsidR="00D52AC8" w:rsidRPr="009424D3" w:rsidRDefault="00D52AC8" w:rsidP="009424D3">
      <w:pPr>
        <w:pStyle w:val="Default"/>
        <w:jc w:val="both"/>
        <w:rPr>
          <w:color w:val="auto"/>
          <w:sz w:val="22"/>
          <w:szCs w:val="22"/>
        </w:rPr>
      </w:pPr>
      <w:r w:rsidRPr="009424D3">
        <w:rPr>
          <w:iCs/>
          <w:color w:val="auto"/>
          <w:sz w:val="22"/>
          <w:szCs w:val="22"/>
        </w:rPr>
        <w:t xml:space="preserve">2. Wykonawcy przysługuje prawo odstąpienia od umowy, jeżeli Zamawiający: </w:t>
      </w:r>
    </w:p>
    <w:p w:rsidR="00D52AC8" w:rsidRPr="009424D3" w:rsidRDefault="00D52AC8" w:rsidP="009424D3">
      <w:pPr>
        <w:pStyle w:val="Default"/>
        <w:spacing w:after="349"/>
        <w:jc w:val="both"/>
        <w:rPr>
          <w:color w:val="auto"/>
          <w:sz w:val="22"/>
          <w:szCs w:val="22"/>
        </w:rPr>
      </w:pPr>
      <w:r w:rsidRPr="009424D3">
        <w:rPr>
          <w:iCs/>
          <w:color w:val="auto"/>
          <w:sz w:val="22"/>
          <w:szCs w:val="22"/>
        </w:rPr>
        <w:t>1) Nie wywiązuje się z obowiązku zapłaty faktury VAT mimo dodatkowego wezwania –</w:t>
      </w:r>
      <w:r w:rsidR="009424D3">
        <w:rPr>
          <w:iCs/>
          <w:color w:val="auto"/>
          <w:sz w:val="22"/>
          <w:szCs w:val="22"/>
        </w:rPr>
        <w:t xml:space="preserve"> </w:t>
      </w:r>
      <w:r w:rsidRPr="009424D3">
        <w:rPr>
          <w:color w:val="auto"/>
          <w:sz w:val="22"/>
          <w:szCs w:val="22"/>
        </w:rPr>
        <w:t>w terminie 1 miesiąca od upływu terminu zapłaty, ok</w:t>
      </w:r>
      <w:r w:rsidR="009424D3">
        <w:rPr>
          <w:color w:val="auto"/>
          <w:sz w:val="22"/>
          <w:szCs w:val="22"/>
        </w:rPr>
        <w:t xml:space="preserve">reślonego w niniejszej umowie;                                                                        </w:t>
      </w:r>
      <w:r w:rsidRPr="009424D3">
        <w:rPr>
          <w:iCs/>
          <w:color w:val="auto"/>
          <w:sz w:val="22"/>
          <w:szCs w:val="22"/>
        </w:rPr>
        <w:t>2) Odmawia bez wskazania uzasadnionej przyczyny odbioru robót lub podpisania protokołu odbioru -</w:t>
      </w:r>
      <w:r w:rsidR="005A49D7">
        <w:rPr>
          <w:iCs/>
          <w:color w:val="auto"/>
          <w:sz w:val="22"/>
          <w:szCs w:val="22"/>
        </w:rPr>
        <w:t xml:space="preserve"> </w:t>
      </w:r>
      <w:r w:rsidRPr="009424D3">
        <w:rPr>
          <w:iCs/>
          <w:color w:val="auto"/>
          <w:sz w:val="22"/>
          <w:szCs w:val="22"/>
        </w:rPr>
        <w:t xml:space="preserve">w terminie 1 miesiąca od dnia upływu terminu na dokonanie przez Zamawiającego odbioru robót lub od dnia odmowy Zamawiającego podpisania protokołu odbioru; </w:t>
      </w:r>
      <w:r w:rsidR="005A49D7">
        <w:rPr>
          <w:color w:val="auto"/>
          <w:sz w:val="22"/>
          <w:szCs w:val="22"/>
        </w:rPr>
        <w:t xml:space="preserve">                                                      </w:t>
      </w:r>
      <w:r w:rsidR="005A49D7">
        <w:rPr>
          <w:iCs/>
          <w:color w:val="auto"/>
          <w:sz w:val="22"/>
          <w:szCs w:val="22"/>
        </w:rPr>
        <w:t>3</w:t>
      </w:r>
      <w:r w:rsidRPr="009424D3">
        <w:rPr>
          <w:iCs/>
          <w:color w:val="auto"/>
          <w:sz w:val="22"/>
          <w:szCs w:val="22"/>
        </w:rPr>
        <w:t xml:space="preserve">. Odstąpienie od umowy, o którym mowa w ust. 1 i 2, powinno nastąpić w formie pisemnej pod rygorem nieważności takiego oświadczenia i powinno zawierać uzasadnienie. </w:t>
      </w:r>
    </w:p>
    <w:p w:rsidR="00D52AC8" w:rsidRPr="009424D3" w:rsidRDefault="005A49D7" w:rsidP="005A49D7">
      <w:pPr>
        <w:pStyle w:val="Default"/>
        <w:jc w:val="both"/>
        <w:rPr>
          <w:color w:val="auto"/>
          <w:sz w:val="22"/>
          <w:szCs w:val="22"/>
        </w:rPr>
      </w:pPr>
      <w:r>
        <w:rPr>
          <w:iCs/>
          <w:color w:val="auto"/>
          <w:sz w:val="22"/>
          <w:szCs w:val="22"/>
        </w:rPr>
        <w:t>4</w:t>
      </w:r>
      <w:r w:rsidR="00D52AC8" w:rsidRPr="009424D3">
        <w:rPr>
          <w:iCs/>
          <w:color w:val="auto"/>
          <w:sz w:val="22"/>
          <w:szCs w:val="22"/>
        </w:rPr>
        <w:t xml:space="preserve">. W wypadku odstąpienia od umowy przez Wykonawcę lub Zamawiającego, strony obciążają następujące obowiązki: </w:t>
      </w:r>
    </w:p>
    <w:p w:rsidR="00D52AC8" w:rsidRPr="009424D3" w:rsidRDefault="00D52AC8" w:rsidP="009424D3">
      <w:pPr>
        <w:pStyle w:val="Default"/>
        <w:spacing w:after="94"/>
        <w:jc w:val="both"/>
        <w:rPr>
          <w:color w:val="auto"/>
          <w:sz w:val="22"/>
          <w:szCs w:val="22"/>
        </w:rPr>
      </w:pPr>
      <w:r w:rsidRPr="009424D3">
        <w:rPr>
          <w:iCs/>
          <w:color w:val="auto"/>
          <w:sz w:val="22"/>
          <w:szCs w:val="22"/>
        </w:rPr>
        <w:t xml:space="preserve">1) Wykonawca zabezpieczy przerwane roboty w zakresie obustronnie uzgodnionym na koszt tej strony, z której to winy nastąpiło odstąpienie od umowy, </w:t>
      </w:r>
    </w:p>
    <w:p w:rsidR="00D52AC8" w:rsidRPr="009424D3" w:rsidRDefault="00D52AC8" w:rsidP="009424D3">
      <w:pPr>
        <w:pStyle w:val="Default"/>
        <w:spacing w:after="94"/>
        <w:jc w:val="both"/>
        <w:rPr>
          <w:color w:val="auto"/>
          <w:sz w:val="22"/>
          <w:szCs w:val="22"/>
        </w:rPr>
      </w:pPr>
      <w:r w:rsidRPr="009424D3">
        <w:rPr>
          <w:iCs/>
          <w:color w:val="auto"/>
          <w:sz w:val="22"/>
          <w:szCs w:val="22"/>
        </w:rPr>
        <w:t xml:space="preserve">2) Wykonawca zgłosi do dokonania przez Zamawiającego odbioru robót przerwanych, jeżeli odstąpienie od umowy nastąpiło z przyczyn, za które Wykonawca nie odpowiada, </w:t>
      </w:r>
    </w:p>
    <w:p w:rsidR="00D52AC8" w:rsidRPr="009424D3" w:rsidRDefault="00D52AC8" w:rsidP="009424D3">
      <w:pPr>
        <w:pStyle w:val="Default"/>
        <w:spacing w:after="94"/>
        <w:jc w:val="both"/>
        <w:rPr>
          <w:color w:val="auto"/>
          <w:sz w:val="22"/>
          <w:szCs w:val="22"/>
        </w:rPr>
      </w:pPr>
      <w:r w:rsidRPr="009424D3">
        <w:rPr>
          <w:iCs/>
          <w:color w:val="auto"/>
          <w:sz w:val="22"/>
          <w:szCs w:val="22"/>
        </w:rPr>
        <w:t xml:space="preserve">3) w terminie 10 dni od daty zgłoszenia, o którym mowa w </w:t>
      </w:r>
      <w:r w:rsidR="005A49D7">
        <w:rPr>
          <w:iCs/>
          <w:color w:val="auto"/>
          <w:sz w:val="22"/>
          <w:szCs w:val="22"/>
        </w:rPr>
        <w:t xml:space="preserve">ust. </w:t>
      </w:r>
      <w:r w:rsidR="002B6778">
        <w:rPr>
          <w:iCs/>
          <w:color w:val="auto"/>
          <w:sz w:val="22"/>
          <w:szCs w:val="22"/>
        </w:rPr>
        <w:t>4</w:t>
      </w:r>
      <w:r w:rsidR="005A49D7">
        <w:rPr>
          <w:iCs/>
          <w:color w:val="auto"/>
          <w:sz w:val="22"/>
          <w:szCs w:val="22"/>
        </w:rPr>
        <w:t xml:space="preserve"> </w:t>
      </w:r>
      <w:r w:rsidRPr="009424D3">
        <w:rPr>
          <w:iCs/>
          <w:color w:val="auto"/>
          <w:sz w:val="22"/>
          <w:szCs w:val="22"/>
        </w:rPr>
        <w:t xml:space="preserve">pkt 2, Wykonawca przy udziale Zamawiającego sporządzi szczegółowy protokół inwentaryzacji robót w toku wraz z zestawieniem wartości wykonanych robót według stanu na dzień odstąpienia; protokół inwentaryzacji robót </w:t>
      </w:r>
      <w:r w:rsidR="005A49D7">
        <w:rPr>
          <w:iCs/>
          <w:color w:val="auto"/>
          <w:sz w:val="22"/>
          <w:szCs w:val="22"/>
        </w:rPr>
        <w:t xml:space="preserve">                    </w:t>
      </w:r>
      <w:r w:rsidRPr="009424D3">
        <w:rPr>
          <w:iCs/>
          <w:color w:val="auto"/>
          <w:sz w:val="22"/>
          <w:szCs w:val="22"/>
        </w:rPr>
        <w:t xml:space="preserve">w toku stanowić będzie podstawę do wystawienia faktury VAT przez Wykonawcę, </w:t>
      </w:r>
    </w:p>
    <w:p w:rsidR="00D52AC8" w:rsidRPr="009424D3" w:rsidRDefault="00D52AC8" w:rsidP="009424D3">
      <w:pPr>
        <w:pStyle w:val="Default"/>
        <w:spacing w:after="94"/>
        <w:jc w:val="both"/>
        <w:rPr>
          <w:color w:val="auto"/>
          <w:sz w:val="22"/>
          <w:szCs w:val="22"/>
        </w:rPr>
      </w:pPr>
      <w:r w:rsidRPr="009424D3">
        <w:rPr>
          <w:iCs/>
          <w:color w:val="auto"/>
          <w:sz w:val="22"/>
          <w:szCs w:val="22"/>
        </w:rPr>
        <w:t xml:space="preserve">4) 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 </w:t>
      </w:r>
    </w:p>
    <w:p w:rsidR="00D52AC8" w:rsidRPr="009424D3" w:rsidRDefault="00D52AC8" w:rsidP="009424D3">
      <w:pPr>
        <w:pStyle w:val="Default"/>
        <w:jc w:val="both"/>
        <w:rPr>
          <w:color w:val="auto"/>
          <w:sz w:val="22"/>
          <w:szCs w:val="22"/>
        </w:rPr>
      </w:pPr>
      <w:r w:rsidRPr="009424D3">
        <w:rPr>
          <w:iCs/>
          <w:color w:val="auto"/>
          <w:sz w:val="22"/>
          <w:szCs w:val="22"/>
        </w:rPr>
        <w:t xml:space="preserve">5. 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 </w:t>
      </w:r>
    </w:p>
    <w:p w:rsidR="00D52AC8" w:rsidRDefault="00D52AC8" w:rsidP="00D52AC8">
      <w:pPr>
        <w:pStyle w:val="Default"/>
        <w:rPr>
          <w:color w:val="auto"/>
          <w:sz w:val="22"/>
          <w:szCs w:val="22"/>
        </w:rPr>
      </w:pPr>
    </w:p>
    <w:p w:rsidR="00D52AC8" w:rsidRPr="005A49D7" w:rsidRDefault="00D52AC8" w:rsidP="005A49D7">
      <w:pPr>
        <w:pStyle w:val="Default"/>
        <w:jc w:val="center"/>
        <w:rPr>
          <w:color w:val="auto"/>
          <w:sz w:val="22"/>
          <w:szCs w:val="22"/>
        </w:rPr>
      </w:pPr>
      <w:r w:rsidRPr="005A49D7">
        <w:rPr>
          <w:b/>
          <w:bCs/>
          <w:iCs/>
          <w:color w:val="auto"/>
          <w:sz w:val="22"/>
          <w:szCs w:val="22"/>
        </w:rPr>
        <w:t>§ 10</w:t>
      </w:r>
    </w:p>
    <w:p w:rsidR="00D52AC8" w:rsidRDefault="00D52AC8" w:rsidP="005A49D7">
      <w:pPr>
        <w:pStyle w:val="Default"/>
        <w:jc w:val="center"/>
        <w:rPr>
          <w:b/>
          <w:bCs/>
          <w:iCs/>
          <w:color w:val="auto"/>
          <w:sz w:val="22"/>
          <w:szCs w:val="22"/>
        </w:rPr>
      </w:pPr>
      <w:r w:rsidRPr="005A49D7">
        <w:rPr>
          <w:b/>
          <w:bCs/>
          <w:iCs/>
          <w:color w:val="auto"/>
          <w:sz w:val="22"/>
          <w:szCs w:val="22"/>
        </w:rPr>
        <w:t>Umowy o podwykonawstwo</w:t>
      </w:r>
    </w:p>
    <w:p w:rsidR="005A49D7" w:rsidRPr="005A49D7" w:rsidRDefault="005A49D7" w:rsidP="005A49D7">
      <w:pPr>
        <w:pStyle w:val="Default"/>
        <w:jc w:val="center"/>
        <w:rPr>
          <w:color w:val="auto"/>
          <w:sz w:val="22"/>
          <w:szCs w:val="22"/>
        </w:rPr>
      </w:pPr>
    </w:p>
    <w:p w:rsidR="00D52AC8" w:rsidRPr="005A49D7" w:rsidRDefault="00D52AC8" w:rsidP="005A49D7">
      <w:pPr>
        <w:pStyle w:val="Default"/>
        <w:spacing w:after="96"/>
        <w:jc w:val="both"/>
        <w:rPr>
          <w:color w:val="auto"/>
          <w:sz w:val="22"/>
          <w:szCs w:val="22"/>
        </w:rPr>
      </w:pPr>
      <w:r w:rsidRPr="005A49D7">
        <w:rPr>
          <w:iCs/>
          <w:color w:val="auto"/>
          <w:sz w:val="22"/>
          <w:szCs w:val="22"/>
        </w:rPr>
        <w:t xml:space="preserve">1. Wykonawca może powierzyć wykonanie części przedmiotu umowy podwykonawcom. </w:t>
      </w:r>
      <w:r w:rsidR="005A49D7">
        <w:rPr>
          <w:color w:val="auto"/>
          <w:sz w:val="22"/>
          <w:szCs w:val="22"/>
        </w:rPr>
        <w:t xml:space="preserve">                             </w:t>
      </w:r>
      <w:r w:rsidRPr="005A49D7">
        <w:rPr>
          <w:iCs/>
          <w:color w:val="auto"/>
          <w:sz w:val="22"/>
          <w:szCs w:val="22"/>
        </w:rPr>
        <w:t xml:space="preserve">2. Wykonawca, podwykonawca lub dalszy podwykonawca zamówienia na roboty budowlane zamierzający zawrzeć umowę o podwykonawstwo, której przedmiotem są roboty budowlane, jest obowiązany, w trakcie realizacji przedmiotu zamówienia, do przedłożenia Zamawiającemu projektu tej umowy, przy czym podwykonawca lub dalszy podwykonawca jest obowiązany </w:t>
      </w:r>
      <w:r w:rsidRPr="005A49D7">
        <w:rPr>
          <w:iCs/>
          <w:color w:val="auto"/>
          <w:sz w:val="22"/>
          <w:szCs w:val="22"/>
        </w:rPr>
        <w:lastRenderedPageBreak/>
        <w:t xml:space="preserve">dołączyć zgodę Wykonawcy na zawarcie umowy o podwykonawstwo o treści zgodnej z projektem umowy. </w:t>
      </w:r>
      <w:r w:rsidR="005A49D7">
        <w:rPr>
          <w:color w:val="auto"/>
          <w:sz w:val="22"/>
          <w:szCs w:val="22"/>
        </w:rPr>
        <w:t xml:space="preserve">                                                                                                                                                                                                      </w:t>
      </w:r>
      <w:r w:rsidRPr="005A49D7">
        <w:rPr>
          <w:iCs/>
          <w:color w:val="auto"/>
          <w:sz w:val="22"/>
          <w:szCs w:val="22"/>
        </w:rPr>
        <w:t xml:space="preserve">3. Termin zapłaty wynagrodzenia podwykonawcy lub dalszemu podwykonawcy przewidziany </w:t>
      </w:r>
      <w:r w:rsidR="005A49D7">
        <w:rPr>
          <w:iCs/>
          <w:color w:val="auto"/>
          <w:sz w:val="22"/>
          <w:szCs w:val="22"/>
        </w:rPr>
        <w:t xml:space="preserve">                   </w:t>
      </w:r>
      <w:r w:rsidRPr="005A49D7">
        <w:rPr>
          <w:iCs/>
          <w:color w:val="auto"/>
          <w:sz w:val="22"/>
          <w:szCs w:val="22"/>
        </w:rPr>
        <w:t xml:space="preserve">w umowie o podwykonawstwo nie może być dłuższy niż 30 dni od dnia doręczenia wykonawcy, podwykonawcy lub dalszemu podwykonawcy faktury lub rachunku, potwierdzających wykonanie zleconej podwykonawcy lub dalszemu podwykonawcy dostawy, usługi lub roboty budowlanej. </w:t>
      </w:r>
      <w:r w:rsidR="005A49D7">
        <w:rPr>
          <w:color w:val="auto"/>
          <w:sz w:val="22"/>
          <w:szCs w:val="22"/>
        </w:rPr>
        <w:t xml:space="preserve">                </w:t>
      </w:r>
      <w:r w:rsidRPr="005A49D7">
        <w:rPr>
          <w:iCs/>
          <w:color w:val="auto"/>
          <w:sz w:val="22"/>
          <w:szCs w:val="22"/>
        </w:rPr>
        <w:t xml:space="preserve">4. Zamawiający zgłasza pisemne zastrzeżenia do projektu umowy o podwykonawstwo, której przedmiotem są roboty budowlane: </w:t>
      </w:r>
    </w:p>
    <w:p w:rsidR="00D52AC8" w:rsidRPr="005A49D7" w:rsidRDefault="00D52AC8" w:rsidP="005A49D7">
      <w:pPr>
        <w:pStyle w:val="Default"/>
        <w:spacing w:after="15"/>
        <w:jc w:val="both"/>
        <w:rPr>
          <w:color w:val="auto"/>
          <w:sz w:val="22"/>
          <w:szCs w:val="22"/>
        </w:rPr>
      </w:pPr>
      <w:r w:rsidRPr="005A49D7">
        <w:rPr>
          <w:iCs/>
          <w:color w:val="auto"/>
          <w:sz w:val="22"/>
          <w:szCs w:val="22"/>
        </w:rPr>
        <w:t xml:space="preserve">1) niespełniającej wymagań określonych w specyfikacji istotnych warunków zamówienia; </w:t>
      </w:r>
    </w:p>
    <w:p w:rsidR="00D52AC8" w:rsidRPr="005A49D7" w:rsidRDefault="00D52AC8" w:rsidP="005A49D7">
      <w:pPr>
        <w:pStyle w:val="Default"/>
        <w:jc w:val="both"/>
        <w:rPr>
          <w:color w:val="auto"/>
          <w:sz w:val="22"/>
          <w:szCs w:val="22"/>
        </w:rPr>
      </w:pPr>
      <w:r w:rsidRPr="005A49D7">
        <w:rPr>
          <w:iCs/>
          <w:color w:val="auto"/>
          <w:sz w:val="22"/>
          <w:szCs w:val="22"/>
        </w:rPr>
        <w:t xml:space="preserve">2) gdy przewiduje termin zapłaty wynagrodzenia dłuższy niż określony w ust. 3. </w:t>
      </w:r>
    </w:p>
    <w:p w:rsidR="00D52AC8" w:rsidRPr="005A49D7" w:rsidRDefault="00D52AC8" w:rsidP="005A49D7">
      <w:pPr>
        <w:pStyle w:val="Default"/>
        <w:spacing w:after="94"/>
        <w:jc w:val="both"/>
        <w:rPr>
          <w:color w:val="auto"/>
          <w:sz w:val="22"/>
          <w:szCs w:val="22"/>
        </w:rPr>
      </w:pPr>
      <w:r w:rsidRPr="005A49D7">
        <w:rPr>
          <w:iCs/>
          <w:color w:val="auto"/>
          <w:sz w:val="22"/>
          <w:szCs w:val="22"/>
        </w:rPr>
        <w:t xml:space="preserve">5. Niezgłoszenie pisemnych zastrzeżeń do projektu umowy o podwykonawstwo, której przedmiotem są roboty budowlane, w terminie 14 dni od daty przedłożenia tego projektu Zamawiającemu, uważa się za akceptację projektu przez Zamawiającego. </w:t>
      </w:r>
    </w:p>
    <w:p w:rsidR="00D52AC8" w:rsidRPr="005A49D7" w:rsidRDefault="00D52AC8" w:rsidP="005A49D7">
      <w:pPr>
        <w:pStyle w:val="Default"/>
        <w:jc w:val="both"/>
        <w:rPr>
          <w:color w:val="auto"/>
          <w:sz w:val="22"/>
          <w:szCs w:val="22"/>
        </w:rPr>
      </w:pPr>
      <w:r w:rsidRPr="005A49D7">
        <w:rPr>
          <w:iCs/>
          <w:color w:val="auto"/>
          <w:sz w:val="22"/>
          <w:szCs w:val="22"/>
        </w:rPr>
        <w:t xml:space="preserve">6. Wykonawca, podwykonawca lub dalszy podwykonawca przedmiotu zamówienia jest obowiązany do przedłożenia Zamawiającemu poświadczonej za zgodność z oryginałem kopii zawartej umowy o podwykonawstwo, której przedmiotem są roboty budowlane, w terminie 7 dni od dnia jej zawarcia. </w:t>
      </w:r>
    </w:p>
    <w:p w:rsidR="00D52AC8" w:rsidRPr="005A49D7" w:rsidRDefault="00D52AC8" w:rsidP="005A49D7">
      <w:pPr>
        <w:pStyle w:val="Default"/>
        <w:spacing w:after="94"/>
        <w:jc w:val="both"/>
        <w:rPr>
          <w:color w:val="auto"/>
          <w:sz w:val="22"/>
          <w:szCs w:val="22"/>
        </w:rPr>
      </w:pPr>
      <w:r w:rsidRPr="005A49D7">
        <w:rPr>
          <w:iCs/>
          <w:color w:val="auto"/>
          <w:sz w:val="22"/>
          <w:szCs w:val="22"/>
        </w:rPr>
        <w:t xml:space="preserve">7. Zamawiający w terminie 14 dni od otrzymania, zgłasza pisemny sprzeciw do umowy </w:t>
      </w:r>
      <w:r w:rsidR="005A49D7">
        <w:rPr>
          <w:iCs/>
          <w:color w:val="auto"/>
          <w:sz w:val="22"/>
          <w:szCs w:val="22"/>
        </w:rPr>
        <w:t xml:space="preserve">                                 </w:t>
      </w:r>
      <w:r w:rsidRPr="005A49D7">
        <w:rPr>
          <w:iCs/>
          <w:color w:val="auto"/>
          <w:sz w:val="22"/>
          <w:szCs w:val="22"/>
        </w:rPr>
        <w:t xml:space="preserve">o podwykonawstwo, której przedmiotem są roboty budowlane, i jej zmian, w przypadkach o których mowa w ust. 4. </w:t>
      </w:r>
    </w:p>
    <w:p w:rsidR="00D52AC8" w:rsidRPr="005A49D7" w:rsidRDefault="00D52AC8" w:rsidP="005A49D7">
      <w:pPr>
        <w:pStyle w:val="Default"/>
        <w:spacing w:after="94"/>
        <w:jc w:val="both"/>
        <w:rPr>
          <w:color w:val="auto"/>
          <w:sz w:val="22"/>
          <w:szCs w:val="22"/>
        </w:rPr>
      </w:pPr>
      <w:r w:rsidRPr="005A49D7">
        <w:rPr>
          <w:iCs/>
          <w:color w:val="auto"/>
          <w:sz w:val="22"/>
          <w:szCs w:val="22"/>
        </w:rPr>
        <w:t xml:space="preserve">8. Niezgłoszenie pisemnego sprzeciwu do przedłożonej umowy o podwykonawstwo, której przedmiotem są roboty budowlane, w terminie określonym w ust. 7, uważa się za akceptację umowy przez Zamawiającego. </w:t>
      </w:r>
    </w:p>
    <w:p w:rsidR="00D52AC8" w:rsidRPr="005A49D7" w:rsidRDefault="00D52AC8" w:rsidP="005A49D7">
      <w:pPr>
        <w:pStyle w:val="Default"/>
        <w:spacing w:after="94"/>
        <w:jc w:val="both"/>
        <w:rPr>
          <w:color w:val="auto"/>
          <w:sz w:val="22"/>
          <w:szCs w:val="22"/>
        </w:rPr>
      </w:pPr>
      <w:r w:rsidRPr="005A49D7">
        <w:rPr>
          <w:iCs/>
          <w:color w:val="auto"/>
          <w:sz w:val="22"/>
          <w:szCs w:val="22"/>
        </w:rPr>
        <w:t xml:space="preserve">9. Wykonawca, podwykonawca lub dalszy podwykonawca zamówienia na roboty budowlane jest obowiązany do przedłożenia Zamawiającemu poświadczonej za zgodność z oryginałem kopii zawartej umowy o podwykonawstwo, której przedmiotem są dostawy lub usługi, w terminie 7 dni od dnia jej zawarcia, z wyłączeniem umów o podwykonawstwo o wartości mniejszej niż 0,5 % kwoty wynagrodzenia brutto, określonego w § 5 ust. </w:t>
      </w:r>
      <w:r w:rsidR="005A49D7">
        <w:rPr>
          <w:iCs/>
          <w:color w:val="auto"/>
          <w:sz w:val="22"/>
          <w:szCs w:val="22"/>
        </w:rPr>
        <w:t>2</w:t>
      </w:r>
      <w:r w:rsidRPr="005A49D7">
        <w:rPr>
          <w:iCs/>
          <w:color w:val="auto"/>
          <w:sz w:val="22"/>
          <w:szCs w:val="22"/>
        </w:rPr>
        <w:t xml:space="preserve"> niniejszej umowy. Wyłączenie, o którym mowa w zdaniu pierwszym, nie dotyczy umów o podwykonawstwo o wartości większej niż 50.000,00 zł. </w:t>
      </w:r>
    </w:p>
    <w:p w:rsidR="00D52AC8" w:rsidRPr="005A49D7" w:rsidRDefault="00D52AC8" w:rsidP="00DC1244">
      <w:pPr>
        <w:pStyle w:val="Default"/>
        <w:spacing w:after="94"/>
        <w:ind w:hanging="142"/>
        <w:jc w:val="both"/>
        <w:rPr>
          <w:color w:val="auto"/>
          <w:sz w:val="22"/>
          <w:szCs w:val="22"/>
        </w:rPr>
      </w:pPr>
      <w:r w:rsidRPr="005A49D7">
        <w:rPr>
          <w:iCs/>
          <w:color w:val="auto"/>
          <w:sz w:val="22"/>
          <w:szCs w:val="22"/>
        </w:rPr>
        <w:t xml:space="preserve">10. W przypadku o którym mowa w ust. 9 jeżeli termin zapłaty wynagrodzenia jest dłuższy niż określony w ust. 3 Zamawiający informuje o tym Wykonawcę i wzywa go do doprowadzenia do zmiany tej umowy pod rygorem wystąpienia o zapłatę kary umownej. </w:t>
      </w:r>
    </w:p>
    <w:p w:rsidR="00D52AC8" w:rsidRPr="005A49D7" w:rsidRDefault="00D52AC8" w:rsidP="00DC1244">
      <w:pPr>
        <w:pStyle w:val="Default"/>
        <w:spacing w:after="94"/>
        <w:ind w:hanging="142"/>
        <w:jc w:val="both"/>
        <w:rPr>
          <w:color w:val="auto"/>
          <w:sz w:val="22"/>
          <w:szCs w:val="22"/>
        </w:rPr>
      </w:pPr>
      <w:r w:rsidRPr="005A49D7">
        <w:rPr>
          <w:iCs/>
          <w:color w:val="auto"/>
          <w:sz w:val="22"/>
          <w:szCs w:val="22"/>
        </w:rPr>
        <w:t xml:space="preserve">11. Zapisy ust. 2 do 10 stosuje się odpowiednio do zmian tej umowy o podwykonawstwo. </w:t>
      </w:r>
    </w:p>
    <w:p w:rsidR="00D52AC8" w:rsidRPr="005A49D7" w:rsidRDefault="00D52AC8" w:rsidP="00DC1244">
      <w:pPr>
        <w:pStyle w:val="Default"/>
        <w:spacing w:after="94"/>
        <w:ind w:hanging="142"/>
        <w:jc w:val="both"/>
        <w:rPr>
          <w:color w:val="auto"/>
          <w:sz w:val="22"/>
          <w:szCs w:val="22"/>
        </w:rPr>
      </w:pPr>
      <w:r w:rsidRPr="005A49D7">
        <w:rPr>
          <w:iCs/>
          <w:color w:val="auto"/>
          <w:sz w:val="22"/>
          <w:szCs w:val="22"/>
        </w:rPr>
        <w:t>1</w:t>
      </w:r>
      <w:r w:rsidR="00DC1244">
        <w:rPr>
          <w:iCs/>
          <w:color w:val="auto"/>
          <w:sz w:val="22"/>
          <w:szCs w:val="22"/>
        </w:rPr>
        <w:t>2</w:t>
      </w:r>
      <w:r w:rsidRPr="005A49D7">
        <w:rPr>
          <w:iCs/>
          <w:color w:val="auto"/>
          <w:sz w:val="22"/>
          <w:szCs w:val="22"/>
        </w:rPr>
        <w:t xml:space="preserv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 odpowiednio przez wykonawcą, podwykonawcę lub dalszego podwykonawcę przedmiotu umowy. </w:t>
      </w:r>
    </w:p>
    <w:p w:rsidR="00D52AC8" w:rsidRPr="005A49D7" w:rsidRDefault="00DC1244" w:rsidP="00DC1244">
      <w:pPr>
        <w:pStyle w:val="Default"/>
        <w:spacing w:after="94"/>
        <w:ind w:hanging="142"/>
        <w:jc w:val="both"/>
        <w:rPr>
          <w:color w:val="auto"/>
          <w:sz w:val="22"/>
          <w:szCs w:val="22"/>
        </w:rPr>
      </w:pPr>
      <w:r>
        <w:rPr>
          <w:iCs/>
          <w:color w:val="auto"/>
          <w:sz w:val="22"/>
          <w:szCs w:val="22"/>
        </w:rPr>
        <w:t>13</w:t>
      </w:r>
      <w:r w:rsidR="00D52AC8" w:rsidRPr="005A49D7">
        <w:rPr>
          <w:iCs/>
          <w:color w:val="auto"/>
          <w:sz w:val="22"/>
          <w:szCs w:val="22"/>
        </w:rPr>
        <w:t xml:space="preserve">. Wynagrodzenie, o którym mowa w ust. 12 dotyczy wyłącznie należności powstałych po zaakceptowaniu przez Zamawiającego umowy o podwykonawstwo, której przedmiotem są roboty budowlane, i jej zmian, lub po przedłożeniu Zamawiającemu poświadczonej za zgodność </w:t>
      </w:r>
      <w:r>
        <w:rPr>
          <w:iCs/>
          <w:color w:val="auto"/>
          <w:sz w:val="22"/>
          <w:szCs w:val="22"/>
        </w:rPr>
        <w:t xml:space="preserve">                           </w:t>
      </w:r>
      <w:r w:rsidR="00D52AC8" w:rsidRPr="005A49D7">
        <w:rPr>
          <w:iCs/>
          <w:color w:val="auto"/>
          <w:sz w:val="22"/>
          <w:szCs w:val="22"/>
        </w:rPr>
        <w:t xml:space="preserve">z oryginałem kopii umowy o podwykonawstwo, której przedmiotem są dostawy lub usługi, i jej zmian. </w:t>
      </w:r>
    </w:p>
    <w:p w:rsidR="00D52AC8" w:rsidRPr="005A49D7" w:rsidRDefault="00DC1244" w:rsidP="00DC1244">
      <w:pPr>
        <w:pStyle w:val="Default"/>
        <w:spacing w:after="94"/>
        <w:ind w:hanging="142"/>
        <w:jc w:val="both"/>
        <w:rPr>
          <w:color w:val="auto"/>
          <w:sz w:val="22"/>
          <w:szCs w:val="22"/>
        </w:rPr>
      </w:pPr>
      <w:r>
        <w:rPr>
          <w:iCs/>
          <w:color w:val="auto"/>
          <w:sz w:val="22"/>
          <w:szCs w:val="22"/>
        </w:rPr>
        <w:t>14</w:t>
      </w:r>
      <w:r w:rsidR="00D52AC8" w:rsidRPr="005A49D7">
        <w:rPr>
          <w:iCs/>
          <w:color w:val="auto"/>
          <w:sz w:val="22"/>
          <w:szCs w:val="22"/>
        </w:rPr>
        <w:t xml:space="preserve">. Bezpośrednia zapłata obejmuje wyłącznie należne wynagrodzenie, bez odsetek, należnych podwykonawcy lub dalszemu podwykonawcy. </w:t>
      </w:r>
    </w:p>
    <w:p w:rsidR="00D52AC8" w:rsidRPr="005A49D7" w:rsidRDefault="00DC1244" w:rsidP="00DC1244">
      <w:pPr>
        <w:pStyle w:val="Default"/>
        <w:spacing w:after="94"/>
        <w:ind w:hanging="142"/>
        <w:jc w:val="both"/>
        <w:rPr>
          <w:color w:val="auto"/>
          <w:sz w:val="22"/>
          <w:szCs w:val="22"/>
        </w:rPr>
      </w:pPr>
      <w:r>
        <w:rPr>
          <w:iCs/>
          <w:color w:val="auto"/>
          <w:sz w:val="22"/>
          <w:szCs w:val="22"/>
        </w:rPr>
        <w:lastRenderedPageBreak/>
        <w:t>15</w:t>
      </w:r>
      <w:r w:rsidR="00D52AC8" w:rsidRPr="005A49D7">
        <w:rPr>
          <w:iCs/>
          <w:color w:val="auto"/>
          <w:sz w:val="22"/>
          <w:szCs w:val="22"/>
        </w:rPr>
        <w:t xml:space="preserve">. Przed dokonaniem bezpośredniej zapłaty Zamawiający jest obowiązany umożliwić Wykonawcy zgłoszenie pisemnych uwag dotyczących zasadności bezpośredniej zapłaty wynagrodzenia podwykonawcy lub dalszemu podwykonawcy, o których mowa w ust. 12. Zamawiający informuje o terminie zgłaszania uwag, nie krótszym niż 7 dni od dnia doręczenia tej informacji. </w:t>
      </w:r>
    </w:p>
    <w:p w:rsidR="00D52AC8" w:rsidRPr="005A49D7" w:rsidRDefault="00DC1244" w:rsidP="00DC1244">
      <w:pPr>
        <w:pStyle w:val="Default"/>
        <w:ind w:hanging="142"/>
        <w:jc w:val="both"/>
        <w:rPr>
          <w:color w:val="auto"/>
          <w:sz w:val="22"/>
          <w:szCs w:val="22"/>
        </w:rPr>
      </w:pPr>
      <w:r>
        <w:rPr>
          <w:iCs/>
          <w:color w:val="auto"/>
          <w:sz w:val="22"/>
          <w:szCs w:val="22"/>
        </w:rPr>
        <w:t>16</w:t>
      </w:r>
      <w:r w:rsidR="00D52AC8" w:rsidRPr="005A49D7">
        <w:rPr>
          <w:iCs/>
          <w:color w:val="auto"/>
          <w:sz w:val="22"/>
          <w:szCs w:val="22"/>
        </w:rPr>
        <w:t xml:space="preserve">. W przypadku zgłoszenia uwag, o których mowa w ust. 15, w terminie wskazanym przez Zamawiającego, Zamawiający może: </w:t>
      </w:r>
    </w:p>
    <w:p w:rsidR="00D52AC8" w:rsidRPr="005A49D7" w:rsidRDefault="00D52AC8" w:rsidP="005A49D7">
      <w:pPr>
        <w:pStyle w:val="Default"/>
        <w:spacing w:after="15"/>
        <w:jc w:val="both"/>
        <w:rPr>
          <w:color w:val="auto"/>
          <w:sz w:val="22"/>
          <w:szCs w:val="22"/>
        </w:rPr>
      </w:pPr>
      <w:r w:rsidRPr="005A49D7">
        <w:rPr>
          <w:iCs/>
          <w:color w:val="auto"/>
          <w:sz w:val="22"/>
          <w:szCs w:val="22"/>
        </w:rPr>
        <w:t xml:space="preserve">1) nie dokonać bezpośredniej zapłaty wynagrodzenia podwykonawcy lub dalszemu podwykonawcy, jeżeli Wykonawca wykaże niezasadność takiej zapłaty albo </w:t>
      </w:r>
    </w:p>
    <w:p w:rsidR="00D52AC8" w:rsidRPr="005A49D7" w:rsidRDefault="00D52AC8" w:rsidP="005A49D7">
      <w:pPr>
        <w:pStyle w:val="Default"/>
        <w:jc w:val="both"/>
        <w:rPr>
          <w:color w:val="auto"/>
          <w:sz w:val="22"/>
          <w:szCs w:val="22"/>
        </w:rPr>
      </w:pPr>
      <w:r w:rsidRPr="005A49D7">
        <w:rPr>
          <w:iCs/>
          <w:color w:val="auto"/>
          <w:sz w:val="22"/>
          <w:szCs w:val="22"/>
        </w:rPr>
        <w:t xml:space="preserve">2) złożyć do depozytu sądowego kwotę potrzebną na pokrycie wynagrodzenia podwykonawcy lub dalszemu podwykonawcy w przypadku istnienia zasadniczej wątpliwości Zamawiającego co do wysokości należnej zapłaty lub podmiotu, któremu płatność się należy, albo </w:t>
      </w:r>
    </w:p>
    <w:p w:rsidR="00D52AC8" w:rsidRPr="005A49D7" w:rsidRDefault="00D52AC8" w:rsidP="005A49D7">
      <w:pPr>
        <w:pStyle w:val="Default"/>
        <w:jc w:val="both"/>
        <w:rPr>
          <w:color w:val="auto"/>
          <w:sz w:val="22"/>
          <w:szCs w:val="22"/>
        </w:rPr>
      </w:pPr>
      <w:r w:rsidRPr="005A49D7">
        <w:rPr>
          <w:iCs/>
          <w:color w:val="auto"/>
          <w:sz w:val="22"/>
          <w:szCs w:val="22"/>
        </w:rPr>
        <w:t xml:space="preserve">3) dokonać bezpośredniej zapłaty wynagrodzenia podwykonawcy lub dalszemu podwykonawcy, jeżeli podwykonawca wykaże zasadność takiej zapłaty. </w:t>
      </w:r>
    </w:p>
    <w:p w:rsidR="00DC1244" w:rsidRDefault="00DC1244" w:rsidP="004F0AE2">
      <w:pPr>
        <w:pStyle w:val="Default"/>
        <w:ind w:hanging="142"/>
        <w:jc w:val="both"/>
        <w:rPr>
          <w:color w:val="auto"/>
          <w:sz w:val="22"/>
          <w:szCs w:val="22"/>
        </w:rPr>
      </w:pPr>
      <w:r>
        <w:rPr>
          <w:iCs/>
          <w:color w:val="auto"/>
          <w:sz w:val="22"/>
          <w:szCs w:val="22"/>
        </w:rPr>
        <w:t>17</w:t>
      </w:r>
      <w:r w:rsidR="00D52AC8" w:rsidRPr="005A49D7">
        <w:rPr>
          <w:iCs/>
          <w:color w:val="auto"/>
          <w:sz w:val="22"/>
          <w:szCs w:val="22"/>
        </w:rPr>
        <w:t xml:space="preserve">. W przypadku dokonania bezpośredniej zapłaty podwykonawcy lub dalszemu podwykonawcy, o których mowa w ust. 12 Zamawiający potrąca kwotę wypłaconego wynagrodzenia </w:t>
      </w:r>
      <w:r>
        <w:rPr>
          <w:iCs/>
          <w:color w:val="auto"/>
          <w:sz w:val="22"/>
          <w:szCs w:val="22"/>
        </w:rPr>
        <w:t xml:space="preserve">                                      </w:t>
      </w:r>
      <w:r w:rsidR="00D52AC8" w:rsidRPr="005A49D7">
        <w:rPr>
          <w:iCs/>
          <w:color w:val="auto"/>
          <w:sz w:val="22"/>
          <w:szCs w:val="22"/>
        </w:rPr>
        <w:t xml:space="preserve">z wynagrodzenia należnego Wykonawcy. </w:t>
      </w:r>
    </w:p>
    <w:p w:rsidR="00DC1244" w:rsidRDefault="00DC1244" w:rsidP="00D52AC8">
      <w:pPr>
        <w:pStyle w:val="Default"/>
        <w:rPr>
          <w:color w:val="auto"/>
          <w:sz w:val="22"/>
          <w:szCs w:val="22"/>
        </w:rPr>
      </w:pPr>
    </w:p>
    <w:p w:rsidR="00D52AC8" w:rsidRPr="00DC1244" w:rsidRDefault="00D52AC8" w:rsidP="00DC1244">
      <w:pPr>
        <w:pStyle w:val="Default"/>
        <w:jc w:val="center"/>
        <w:rPr>
          <w:color w:val="auto"/>
          <w:sz w:val="22"/>
          <w:szCs w:val="22"/>
        </w:rPr>
      </w:pPr>
      <w:r w:rsidRPr="00DC1244">
        <w:rPr>
          <w:b/>
          <w:bCs/>
          <w:iCs/>
          <w:color w:val="auto"/>
          <w:sz w:val="22"/>
          <w:szCs w:val="22"/>
        </w:rPr>
        <w:t>§ 11</w:t>
      </w:r>
    </w:p>
    <w:p w:rsidR="00D52AC8" w:rsidRDefault="00D52AC8" w:rsidP="00DC1244">
      <w:pPr>
        <w:pStyle w:val="Default"/>
        <w:jc w:val="center"/>
        <w:rPr>
          <w:b/>
          <w:bCs/>
          <w:iCs/>
          <w:color w:val="auto"/>
          <w:sz w:val="22"/>
          <w:szCs w:val="22"/>
        </w:rPr>
      </w:pPr>
      <w:r w:rsidRPr="00DC1244">
        <w:rPr>
          <w:b/>
          <w:bCs/>
          <w:iCs/>
          <w:color w:val="auto"/>
          <w:sz w:val="22"/>
          <w:szCs w:val="22"/>
        </w:rPr>
        <w:t>Gwarancja jakości i uprawnienia z tytułu rękojmi</w:t>
      </w:r>
    </w:p>
    <w:p w:rsidR="00DC1244" w:rsidRPr="00DC1244" w:rsidRDefault="00DC1244" w:rsidP="00DC1244">
      <w:pPr>
        <w:pStyle w:val="Default"/>
        <w:jc w:val="center"/>
        <w:rPr>
          <w:color w:val="auto"/>
          <w:sz w:val="22"/>
          <w:szCs w:val="22"/>
        </w:rPr>
      </w:pPr>
    </w:p>
    <w:p w:rsidR="00832D6E" w:rsidRPr="00832D6E" w:rsidRDefault="00832D6E" w:rsidP="00832D6E">
      <w:pPr>
        <w:pStyle w:val="Default"/>
        <w:jc w:val="both"/>
        <w:rPr>
          <w:iCs/>
          <w:color w:val="auto"/>
          <w:sz w:val="22"/>
          <w:szCs w:val="22"/>
        </w:rPr>
      </w:pPr>
      <w:r w:rsidRPr="00832D6E">
        <w:rPr>
          <w:iCs/>
          <w:color w:val="auto"/>
          <w:sz w:val="22"/>
          <w:szCs w:val="22"/>
        </w:rPr>
        <w:t xml:space="preserve">1. Wykonawca udziela Zamawiającemu </w:t>
      </w:r>
      <w:r>
        <w:rPr>
          <w:iCs/>
          <w:color w:val="auto"/>
          <w:sz w:val="22"/>
          <w:szCs w:val="22"/>
        </w:rPr>
        <w:t>……</w:t>
      </w:r>
      <w:r w:rsidRPr="00832D6E">
        <w:rPr>
          <w:iCs/>
          <w:color w:val="auto"/>
          <w:sz w:val="22"/>
          <w:szCs w:val="22"/>
        </w:rPr>
        <w:t xml:space="preserve"> miesięcy rękojmi i gwarancji na roboty objęte niniejszą umową. Bieg terminu rękojmi i gwarancji rozpoczyna się od daty podpisania protokołu odbioru końcowego przedmiotu umowy. Dokument określający </w:t>
      </w:r>
      <w:r>
        <w:rPr>
          <w:iCs/>
          <w:color w:val="auto"/>
          <w:sz w:val="22"/>
          <w:szCs w:val="22"/>
        </w:rPr>
        <w:t>…….</w:t>
      </w:r>
      <w:r w:rsidRPr="00832D6E">
        <w:rPr>
          <w:iCs/>
          <w:color w:val="auto"/>
          <w:sz w:val="22"/>
          <w:szCs w:val="22"/>
        </w:rPr>
        <w:t xml:space="preserve"> miesięczny termin realizacji uprawnień z tytułu rękojmi za wady fizyczne i gwarancji wystawiony przez Wykonawcę stanowi załącznik nr l do protokołu odbioru końcowego robót.</w:t>
      </w:r>
      <w:r w:rsidRPr="00832D6E">
        <w:rPr>
          <w:iCs/>
          <w:color w:val="auto"/>
          <w:sz w:val="22"/>
          <w:szCs w:val="22"/>
        </w:rPr>
        <w:tab/>
      </w:r>
    </w:p>
    <w:p w:rsidR="00DC1244" w:rsidRDefault="00832D6E" w:rsidP="00832D6E">
      <w:pPr>
        <w:pStyle w:val="Default"/>
        <w:jc w:val="both"/>
        <w:rPr>
          <w:iCs/>
          <w:color w:val="auto"/>
          <w:sz w:val="22"/>
          <w:szCs w:val="22"/>
        </w:rPr>
      </w:pPr>
      <w:r w:rsidRPr="00832D6E">
        <w:rPr>
          <w:iCs/>
          <w:color w:val="auto"/>
          <w:sz w:val="22"/>
          <w:szCs w:val="22"/>
        </w:rPr>
        <w:t xml:space="preserve">2. W okresie rękojmi i gwarancji Wykonawca zobowiązuje się do bezpłatnego usunięcia wad powstałych w przedmiocie umowy w terminie 7 dni, jeżeli będzie to możliwe technicznie lub </w:t>
      </w:r>
      <w:r>
        <w:rPr>
          <w:iCs/>
          <w:color w:val="auto"/>
          <w:sz w:val="22"/>
          <w:szCs w:val="22"/>
        </w:rPr>
        <w:t xml:space="preserve">                      </w:t>
      </w:r>
      <w:r w:rsidRPr="00832D6E">
        <w:rPr>
          <w:iCs/>
          <w:color w:val="auto"/>
          <w:sz w:val="22"/>
          <w:szCs w:val="22"/>
        </w:rPr>
        <w:t>w innym terminie uzgodnionym przez strony.</w:t>
      </w:r>
    </w:p>
    <w:p w:rsidR="00DC1244" w:rsidRPr="00DC1244" w:rsidRDefault="00DC1244" w:rsidP="00DC1244">
      <w:pPr>
        <w:pStyle w:val="Default"/>
        <w:jc w:val="both"/>
        <w:rPr>
          <w:color w:val="auto"/>
          <w:sz w:val="22"/>
          <w:szCs w:val="22"/>
        </w:rPr>
      </w:pPr>
    </w:p>
    <w:p w:rsidR="00D52AC8" w:rsidRPr="00832D6E" w:rsidRDefault="00D52AC8" w:rsidP="00832D6E">
      <w:pPr>
        <w:pStyle w:val="Default"/>
        <w:jc w:val="center"/>
        <w:rPr>
          <w:b/>
          <w:color w:val="auto"/>
          <w:sz w:val="22"/>
          <w:szCs w:val="22"/>
        </w:rPr>
      </w:pPr>
      <w:r w:rsidRPr="00832D6E">
        <w:rPr>
          <w:b/>
          <w:bCs/>
          <w:iCs/>
          <w:color w:val="auto"/>
          <w:sz w:val="22"/>
          <w:szCs w:val="22"/>
        </w:rPr>
        <w:t>§ 12</w:t>
      </w:r>
    </w:p>
    <w:p w:rsidR="00D52AC8" w:rsidRDefault="00D52AC8" w:rsidP="00832D6E">
      <w:pPr>
        <w:pStyle w:val="Default"/>
        <w:jc w:val="center"/>
        <w:rPr>
          <w:b/>
          <w:bCs/>
          <w:iCs/>
          <w:color w:val="auto"/>
          <w:sz w:val="22"/>
          <w:szCs w:val="22"/>
        </w:rPr>
      </w:pPr>
      <w:r w:rsidRPr="00832D6E">
        <w:rPr>
          <w:b/>
          <w:bCs/>
          <w:iCs/>
          <w:color w:val="auto"/>
          <w:sz w:val="22"/>
          <w:szCs w:val="22"/>
        </w:rPr>
        <w:t>Zmiana umowy</w:t>
      </w:r>
    </w:p>
    <w:p w:rsidR="00832D6E" w:rsidRPr="00832D6E" w:rsidRDefault="00832D6E" w:rsidP="00832D6E">
      <w:pPr>
        <w:pStyle w:val="Default"/>
        <w:jc w:val="center"/>
        <w:rPr>
          <w:b/>
          <w:color w:val="auto"/>
          <w:sz w:val="22"/>
          <w:szCs w:val="22"/>
        </w:rPr>
      </w:pPr>
    </w:p>
    <w:p w:rsidR="00832D6E" w:rsidRPr="00832D6E" w:rsidRDefault="00832D6E" w:rsidP="00832D6E">
      <w:pPr>
        <w:pStyle w:val="Default"/>
        <w:jc w:val="both"/>
        <w:rPr>
          <w:iCs/>
          <w:color w:val="auto"/>
          <w:sz w:val="22"/>
          <w:szCs w:val="22"/>
        </w:rPr>
      </w:pPr>
      <w:r w:rsidRPr="00832D6E">
        <w:rPr>
          <w:iCs/>
          <w:color w:val="auto"/>
          <w:sz w:val="22"/>
          <w:szCs w:val="22"/>
        </w:rPr>
        <w:t xml:space="preserve">1. Zamawiający przewiduje możliwość zmiany umowy następujących przypadkach: </w:t>
      </w:r>
    </w:p>
    <w:p w:rsidR="00832D6E" w:rsidRPr="00832D6E" w:rsidRDefault="00832D6E" w:rsidP="00832D6E">
      <w:pPr>
        <w:pStyle w:val="Default"/>
        <w:jc w:val="both"/>
        <w:rPr>
          <w:iCs/>
          <w:color w:val="auto"/>
          <w:sz w:val="22"/>
          <w:szCs w:val="22"/>
        </w:rPr>
      </w:pPr>
      <w:r>
        <w:rPr>
          <w:iCs/>
          <w:color w:val="auto"/>
          <w:sz w:val="22"/>
          <w:szCs w:val="22"/>
        </w:rPr>
        <w:t xml:space="preserve">1) </w:t>
      </w:r>
      <w:r w:rsidRPr="00832D6E">
        <w:rPr>
          <w:iCs/>
          <w:color w:val="auto"/>
          <w:sz w:val="22"/>
          <w:szCs w:val="22"/>
        </w:rPr>
        <w:t xml:space="preserve"> zmiany przepisów prawnych mających wpływ na przebieg realizacji umowy a w szczególności zmiany przepisów podatkowych. </w:t>
      </w:r>
    </w:p>
    <w:p w:rsidR="00832D6E" w:rsidRPr="00832D6E" w:rsidRDefault="00832D6E" w:rsidP="00832D6E">
      <w:pPr>
        <w:pStyle w:val="Default"/>
        <w:jc w:val="both"/>
        <w:rPr>
          <w:iCs/>
          <w:color w:val="auto"/>
          <w:sz w:val="22"/>
          <w:szCs w:val="22"/>
        </w:rPr>
      </w:pPr>
      <w:r>
        <w:rPr>
          <w:iCs/>
          <w:color w:val="auto"/>
          <w:sz w:val="22"/>
          <w:szCs w:val="22"/>
        </w:rPr>
        <w:t xml:space="preserve">2) </w:t>
      </w:r>
      <w:r w:rsidRPr="00832D6E">
        <w:rPr>
          <w:iCs/>
          <w:color w:val="auto"/>
          <w:sz w:val="22"/>
          <w:szCs w:val="22"/>
        </w:rPr>
        <w:t xml:space="preserve">Zmiany nazwy lub adresu wykonawcy spowodowane zmianą formy </w:t>
      </w:r>
      <w:proofErr w:type="spellStart"/>
      <w:r w:rsidRPr="00832D6E">
        <w:rPr>
          <w:iCs/>
          <w:color w:val="auto"/>
          <w:sz w:val="22"/>
          <w:szCs w:val="22"/>
        </w:rPr>
        <w:t>organizacyjno</w:t>
      </w:r>
      <w:proofErr w:type="spellEnd"/>
      <w:r w:rsidRPr="00832D6E">
        <w:rPr>
          <w:iCs/>
          <w:color w:val="auto"/>
          <w:sz w:val="22"/>
          <w:szCs w:val="22"/>
        </w:rPr>
        <w:t xml:space="preserve"> – prawnej – przekształceniem. </w:t>
      </w:r>
    </w:p>
    <w:p w:rsidR="00832D6E" w:rsidRPr="00832D6E" w:rsidRDefault="00832D6E" w:rsidP="00832D6E">
      <w:pPr>
        <w:pStyle w:val="Default"/>
        <w:jc w:val="both"/>
        <w:rPr>
          <w:iCs/>
          <w:color w:val="auto"/>
          <w:sz w:val="22"/>
          <w:szCs w:val="22"/>
        </w:rPr>
      </w:pPr>
      <w:r>
        <w:rPr>
          <w:iCs/>
          <w:color w:val="auto"/>
          <w:sz w:val="22"/>
          <w:szCs w:val="22"/>
        </w:rPr>
        <w:t xml:space="preserve">3) </w:t>
      </w:r>
      <w:r w:rsidRPr="00832D6E">
        <w:rPr>
          <w:iCs/>
          <w:color w:val="auto"/>
          <w:sz w:val="22"/>
          <w:szCs w:val="22"/>
        </w:rPr>
        <w:t xml:space="preserve">Wprowadzenia zmian w dokumentacji projektowej lub specyfikacji technicznej wykonania </w:t>
      </w:r>
      <w:r w:rsidR="009C4770">
        <w:rPr>
          <w:iCs/>
          <w:color w:val="auto"/>
          <w:sz w:val="22"/>
          <w:szCs w:val="22"/>
        </w:rPr>
        <w:t xml:space="preserve">                     </w:t>
      </w:r>
      <w:r w:rsidRPr="00832D6E">
        <w:rPr>
          <w:iCs/>
          <w:color w:val="auto"/>
          <w:sz w:val="22"/>
          <w:szCs w:val="22"/>
        </w:rPr>
        <w:t>i odbioru robót budowlanych.</w:t>
      </w:r>
    </w:p>
    <w:p w:rsidR="00AE0F17" w:rsidRDefault="00832D6E" w:rsidP="00AE0F17">
      <w:pPr>
        <w:pStyle w:val="Default"/>
        <w:tabs>
          <w:tab w:val="left" w:pos="426"/>
        </w:tabs>
        <w:jc w:val="both"/>
        <w:rPr>
          <w:iCs/>
          <w:color w:val="auto"/>
          <w:sz w:val="22"/>
          <w:szCs w:val="22"/>
        </w:rPr>
      </w:pPr>
      <w:r>
        <w:rPr>
          <w:iCs/>
          <w:color w:val="auto"/>
          <w:sz w:val="22"/>
          <w:szCs w:val="22"/>
        </w:rPr>
        <w:t xml:space="preserve">4) </w:t>
      </w:r>
      <w:r w:rsidR="00AE0F17" w:rsidRPr="00AE0F17">
        <w:rPr>
          <w:iCs/>
          <w:color w:val="auto"/>
          <w:sz w:val="22"/>
          <w:szCs w:val="22"/>
        </w:rPr>
        <w:t xml:space="preserve">Konieczności wykonania robot zamiennych w stosunku do przewidzianych                                         w dokumentacji w sytuacji gdy wykonanie tych robót będzie niezbędne do prawidłowego </w:t>
      </w:r>
      <w:r w:rsidR="00825D8E">
        <w:rPr>
          <w:iCs/>
          <w:color w:val="auto"/>
          <w:sz w:val="22"/>
          <w:szCs w:val="22"/>
        </w:rPr>
        <w:t xml:space="preserve">                              </w:t>
      </w:r>
      <w:r w:rsidR="00AE0F17" w:rsidRPr="00AE0F17">
        <w:rPr>
          <w:iCs/>
          <w:color w:val="auto"/>
          <w:sz w:val="22"/>
          <w:szCs w:val="22"/>
        </w:rPr>
        <w:t>i zgodnego z zasadami wiedzy technicznej i obowiązującymi przepisami wykonania przedmiotu umowy.</w:t>
      </w:r>
      <w:r w:rsidRPr="00832D6E">
        <w:rPr>
          <w:iCs/>
          <w:color w:val="auto"/>
          <w:sz w:val="22"/>
          <w:szCs w:val="22"/>
        </w:rPr>
        <w:t xml:space="preserve"> </w:t>
      </w:r>
    </w:p>
    <w:p w:rsidR="00832D6E" w:rsidRPr="00832D6E" w:rsidRDefault="00AE0F17" w:rsidP="00832D6E">
      <w:pPr>
        <w:pStyle w:val="Default"/>
        <w:jc w:val="both"/>
        <w:rPr>
          <w:iCs/>
          <w:color w:val="auto"/>
          <w:sz w:val="22"/>
          <w:szCs w:val="22"/>
        </w:rPr>
      </w:pPr>
      <w:r>
        <w:rPr>
          <w:iCs/>
          <w:color w:val="auto"/>
          <w:sz w:val="22"/>
          <w:szCs w:val="22"/>
        </w:rPr>
        <w:t xml:space="preserve">5) </w:t>
      </w:r>
      <w:r w:rsidR="00832D6E" w:rsidRPr="00832D6E">
        <w:rPr>
          <w:iCs/>
          <w:color w:val="auto"/>
          <w:sz w:val="22"/>
          <w:szCs w:val="22"/>
        </w:rPr>
        <w:t xml:space="preserve">Zmiany terminu realizacji zamówienia będącego wynikiem: </w:t>
      </w:r>
    </w:p>
    <w:p w:rsidR="00832D6E" w:rsidRPr="00832D6E" w:rsidRDefault="009C4770" w:rsidP="00832D6E">
      <w:pPr>
        <w:pStyle w:val="Default"/>
        <w:jc w:val="both"/>
        <w:rPr>
          <w:iCs/>
          <w:color w:val="auto"/>
          <w:sz w:val="22"/>
          <w:szCs w:val="22"/>
        </w:rPr>
      </w:pPr>
      <w:r>
        <w:rPr>
          <w:iCs/>
          <w:color w:val="auto"/>
          <w:sz w:val="22"/>
          <w:szCs w:val="22"/>
        </w:rPr>
        <w:t xml:space="preserve">a) </w:t>
      </w:r>
      <w:r w:rsidR="00832D6E" w:rsidRPr="00832D6E">
        <w:rPr>
          <w:iCs/>
          <w:color w:val="auto"/>
          <w:sz w:val="22"/>
          <w:szCs w:val="22"/>
        </w:rPr>
        <w:t xml:space="preserve">zmiany terminu realizacji zadania inwestycyjnego spowodowanego niekorzystnymi warunkami atmosferycznymi, </w:t>
      </w:r>
    </w:p>
    <w:p w:rsidR="00832D6E" w:rsidRPr="00832D6E" w:rsidRDefault="009C4770" w:rsidP="00832D6E">
      <w:pPr>
        <w:pStyle w:val="Default"/>
        <w:jc w:val="both"/>
        <w:rPr>
          <w:iCs/>
          <w:color w:val="auto"/>
          <w:sz w:val="22"/>
          <w:szCs w:val="22"/>
        </w:rPr>
      </w:pPr>
      <w:r>
        <w:rPr>
          <w:iCs/>
          <w:color w:val="auto"/>
          <w:sz w:val="22"/>
          <w:szCs w:val="22"/>
        </w:rPr>
        <w:t xml:space="preserve">b) </w:t>
      </w:r>
      <w:r w:rsidR="00832D6E" w:rsidRPr="00832D6E">
        <w:rPr>
          <w:iCs/>
          <w:color w:val="auto"/>
          <w:sz w:val="22"/>
          <w:szCs w:val="22"/>
        </w:rPr>
        <w:t xml:space="preserve">wstrzymania robot budowlanych przez uprawniony organ, </w:t>
      </w:r>
    </w:p>
    <w:p w:rsidR="00832D6E" w:rsidRPr="00832D6E" w:rsidRDefault="009C4770" w:rsidP="00832D6E">
      <w:pPr>
        <w:pStyle w:val="Default"/>
        <w:jc w:val="both"/>
        <w:rPr>
          <w:iCs/>
          <w:color w:val="auto"/>
          <w:sz w:val="22"/>
          <w:szCs w:val="22"/>
        </w:rPr>
      </w:pPr>
      <w:r>
        <w:rPr>
          <w:iCs/>
          <w:color w:val="auto"/>
          <w:sz w:val="22"/>
          <w:szCs w:val="22"/>
        </w:rPr>
        <w:t xml:space="preserve">c) </w:t>
      </w:r>
      <w:r w:rsidR="00832D6E" w:rsidRPr="00832D6E">
        <w:rPr>
          <w:iCs/>
          <w:color w:val="auto"/>
          <w:sz w:val="22"/>
          <w:szCs w:val="22"/>
        </w:rPr>
        <w:t xml:space="preserve">Zmiany osób, które będą kierować wykonaniem zamówienie. Wykonawca zaproponuje zmianę w następujących przypadkach: </w:t>
      </w:r>
    </w:p>
    <w:p w:rsidR="00832D6E" w:rsidRPr="00832D6E" w:rsidRDefault="00832D6E" w:rsidP="00832D6E">
      <w:pPr>
        <w:pStyle w:val="Default"/>
        <w:jc w:val="both"/>
        <w:rPr>
          <w:iCs/>
          <w:color w:val="auto"/>
          <w:sz w:val="22"/>
          <w:szCs w:val="22"/>
        </w:rPr>
      </w:pPr>
      <w:r w:rsidRPr="00832D6E">
        <w:rPr>
          <w:iCs/>
          <w:color w:val="auto"/>
          <w:sz w:val="22"/>
          <w:szCs w:val="22"/>
        </w:rPr>
        <w:t xml:space="preserve">- śmierci, choroby lub innych zdarzeń losowych, </w:t>
      </w:r>
    </w:p>
    <w:p w:rsidR="00832D6E" w:rsidRPr="00832D6E" w:rsidRDefault="00832D6E" w:rsidP="00832D6E">
      <w:pPr>
        <w:pStyle w:val="Default"/>
        <w:jc w:val="both"/>
        <w:rPr>
          <w:iCs/>
          <w:color w:val="auto"/>
          <w:sz w:val="22"/>
          <w:szCs w:val="22"/>
        </w:rPr>
      </w:pPr>
      <w:r w:rsidRPr="00832D6E">
        <w:rPr>
          <w:iCs/>
          <w:color w:val="auto"/>
          <w:sz w:val="22"/>
          <w:szCs w:val="22"/>
        </w:rPr>
        <w:lastRenderedPageBreak/>
        <w:t xml:space="preserve">- niewywiązywania się z obowiązków wynikających z umowy, </w:t>
      </w:r>
    </w:p>
    <w:p w:rsidR="00832D6E" w:rsidRPr="00832D6E" w:rsidRDefault="00832D6E" w:rsidP="00832D6E">
      <w:pPr>
        <w:pStyle w:val="Default"/>
        <w:jc w:val="both"/>
        <w:rPr>
          <w:iCs/>
          <w:color w:val="auto"/>
          <w:sz w:val="22"/>
          <w:szCs w:val="22"/>
        </w:rPr>
      </w:pPr>
      <w:r w:rsidRPr="00832D6E">
        <w:rPr>
          <w:iCs/>
          <w:color w:val="auto"/>
          <w:sz w:val="22"/>
          <w:szCs w:val="22"/>
        </w:rPr>
        <w:t>- jeżeli zmiana kluczowego specjalisty stanie się konieczna z jakichkolwiek przyczyn niezależnych od wykonawcy np. rezygnacja.</w:t>
      </w:r>
    </w:p>
    <w:p w:rsidR="00832D6E" w:rsidRPr="00832D6E" w:rsidRDefault="00AE0F17" w:rsidP="00832D6E">
      <w:pPr>
        <w:pStyle w:val="Default"/>
        <w:jc w:val="both"/>
        <w:rPr>
          <w:iCs/>
          <w:color w:val="auto"/>
          <w:sz w:val="22"/>
          <w:szCs w:val="22"/>
        </w:rPr>
      </w:pPr>
      <w:r>
        <w:rPr>
          <w:iCs/>
          <w:color w:val="auto"/>
          <w:sz w:val="22"/>
          <w:szCs w:val="22"/>
        </w:rPr>
        <w:t>2</w:t>
      </w:r>
      <w:r w:rsidR="00832D6E" w:rsidRPr="00832D6E">
        <w:rPr>
          <w:iCs/>
          <w:color w:val="auto"/>
          <w:sz w:val="22"/>
          <w:szCs w:val="22"/>
        </w:rPr>
        <w:t>. Wykonawca wnioskujący o zmianę umowy, przedkłada Zamawiającemu pisemne uzasadnienie konieczności wprowadzenia zmian do umowy.</w:t>
      </w:r>
    </w:p>
    <w:p w:rsidR="009C4770" w:rsidRDefault="00AE0F17" w:rsidP="00832D6E">
      <w:pPr>
        <w:pStyle w:val="Default"/>
        <w:jc w:val="both"/>
        <w:rPr>
          <w:iCs/>
          <w:color w:val="auto"/>
          <w:sz w:val="22"/>
          <w:szCs w:val="22"/>
        </w:rPr>
      </w:pPr>
      <w:r>
        <w:rPr>
          <w:iCs/>
          <w:color w:val="auto"/>
          <w:sz w:val="22"/>
          <w:szCs w:val="22"/>
        </w:rPr>
        <w:t>3</w:t>
      </w:r>
      <w:r w:rsidR="00832D6E" w:rsidRPr="00832D6E">
        <w:rPr>
          <w:iCs/>
          <w:color w:val="auto"/>
          <w:sz w:val="22"/>
          <w:szCs w:val="22"/>
        </w:rPr>
        <w:t>. Warunkiem dokonania zmian postanowień umowy jest zgoda obu stron wyrażona na piśmie pod rygorem nieważności takiej zmiany w formie aneksu do umowy</w:t>
      </w:r>
      <w:r w:rsidR="009C4770">
        <w:rPr>
          <w:iCs/>
          <w:color w:val="auto"/>
          <w:sz w:val="22"/>
          <w:szCs w:val="22"/>
        </w:rPr>
        <w:t>.</w:t>
      </w:r>
    </w:p>
    <w:p w:rsidR="009C4770" w:rsidRDefault="009C4770" w:rsidP="00832D6E">
      <w:pPr>
        <w:pStyle w:val="Default"/>
        <w:jc w:val="both"/>
        <w:rPr>
          <w:iCs/>
          <w:color w:val="auto"/>
          <w:sz w:val="22"/>
          <w:szCs w:val="22"/>
        </w:rPr>
      </w:pPr>
    </w:p>
    <w:p w:rsidR="00D52AC8" w:rsidRPr="009C4770" w:rsidRDefault="00D52AC8" w:rsidP="009C4770">
      <w:pPr>
        <w:pStyle w:val="Default"/>
        <w:jc w:val="center"/>
        <w:rPr>
          <w:color w:val="auto"/>
          <w:sz w:val="22"/>
          <w:szCs w:val="22"/>
        </w:rPr>
      </w:pPr>
      <w:r w:rsidRPr="009C4770">
        <w:rPr>
          <w:b/>
          <w:bCs/>
          <w:iCs/>
          <w:color w:val="auto"/>
          <w:sz w:val="22"/>
          <w:szCs w:val="22"/>
        </w:rPr>
        <w:t>§ 13</w:t>
      </w:r>
    </w:p>
    <w:p w:rsidR="00D52AC8" w:rsidRDefault="00D52AC8" w:rsidP="009C4770">
      <w:pPr>
        <w:pStyle w:val="Default"/>
        <w:jc w:val="center"/>
        <w:rPr>
          <w:b/>
          <w:bCs/>
          <w:iCs/>
          <w:color w:val="auto"/>
          <w:sz w:val="22"/>
          <w:szCs w:val="22"/>
        </w:rPr>
      </w:pPr>
      <w:r w:rsidRPr="009C4770">
        <w:rPr>
          <w:b/>
          <w:bCs/>
          <w:iCs/>
          <w:color w:val="auto"/>
          <w:sz w:val="22"/>
          <w:szCs w:val="22"/>
        </w:rPr>
        <w:t>Postanowienia końcowe</w:t>
      </w:r>
    </w:p>
    <w:p w:rsidR="009C4770" w:rsidRPr="009C4770" w:rsidRDefault="009C4770" w:rsidP="009C4770">
      <w:pPr>
        <w:pStyle w:val="Default"/>
        <w:jc w:val="center"/>
        <w:rPr>
          <w:color w:val="auto"/>
          <w:sz w:val="22"/>
          <w:szCs w:val="22"/>
        </w:rPr>
      </w:pPr>
    </w:p>
    <w:p w:rsidR="00D52AC8" w:rsidRPr="009C4770" w:rsidRDefault="00D52AC8" w:rsidP="009C4770">
      <w:pPr>
        <w:pStyle w:val="Default"/>
        <w:spacing w:after="137"/>
        <w:jc w:val="both"/>
        <w:rPr>
          <w:color w:val="auto"/>
          <w:sz w:val="22"/>
          <w:szCs w:val="22"/>
        </w:rPr>
      </w:pPr>
      <w:r w:rsidRPr="009C4770">
        <w:rPr>
          <w:iCs/>
          <w:color w:val="auto"/>
          <w:sz w:val="22"/>
          <w:szCs w:val="22"/>
        </w:rPr>
        <w:t xml:space="preserve">1. Wszelkie spory, mogące wyniknąć z tytułu niniejszej umowy, będą rozstrzygane przez sąd właściwy miejscowo dla siedziby Zamawiającego. </w:t>
      </w:r>
    </w:p>
    <w:p w:rsidR="00D52AC8" w:rsidRPr="009C4770" w:rsidRDefault="009C4770" w:rsidP="009C4770">
      <w:pPr>
        <w:pStyle w:val="Default"/>
        <w:jc w:val="both"/>
        <w:rPr>
          <w:color w:val="auto"/>
          <w:sz w:val="22"/>
          <w:szCs w:val="22"/>
        </w:rPr>
      </w:pPr>
      <w:r>
        <w:rPr>
          <w:iCs/>
          <w:color w:val="auto"/>
          <w:sz w:val="22"/>
          <w:szCs w:val="22"/>
        </w:rPr>
        <w:t>2</w:t>
      </w:r>
      <w:r w:rsidR="00D52AC8" w:rsidRPr="009C4770">
        <w:rPr>
          <w:iCs/>
          <w:color w:val="auto"/>
          <w:sz w:val="22"/>
          <w:szCs w:val="22"/>
        </w:rPr>
        <w:t xml:space="preserve">. W sprawach nieuregulowanych niniejszą umową stosuje się przepisy ustaw: ustawy z dnia 29.01.2004r. Prawo zamówień publicznych </w:t>
      </w:r>
      <w:r w:rsidR="008721A6" w:rsidRPr="008721A6">
        <w:rPr>
          <w:iCs/>
          <w:color w:val="auto"/>
          <w:sz w:val="22"/>
          <w:szCs w:val="22"/>
        </w:rPr>
        <w:t xml:space="preserve">(j. t. Dz. U. z 2017 r., poz. 1579 z </w:t>
      </w:r>
      <w:proofErr w:type="spellStart"/>
      <w:r w:rsidR="008721A6" w:rsidRPr="008721A6">
        <w:rPr>
          <w:iCs/>
          <w:color w:val="auto"/>
          <w:sz w:val="22"/>
          <w:szCs w:val="22"/>
        </w:rPr>
        <w:t>późn</w:t>
      </w:r>
      <w:proofErr w:type="spellEnd"/>
      <w:r w:rsidR="008721A6" w:rsidRPr="008721A6">
        <w:rPr>
          <w:iCs/>
          <w:color w:val="auto"/>
          <w:sz w:val="22"/>
          <w:szCs w:val="22"/>
        </w:rPr>
        <w:t>. zm.)</w:t>
      </w:r>
      <w:r w:rsidR="00D52AC8" w:rsidRPr="009C4770">
        <w:rPr>
          <w:iCs/>
          <w:color w:val="auto"/>
          <w:sz w:val="22"/>
          <w:szCs w:val="22"/>
        </w:rPr>
        <w:t>, ustawy z dnia 07.07.1994 r. Prawo budowlane (</w:t>
      </w:r>
      <w:r w:rsidR="008721A6" w:rsidRPr="008721A6">
        <w:rPr>
          <w:iCs/>
          <w:color w:val="auto"/>
          <w:sz w:val="22"/>
          <w:szCs w:val="22"/>
        </w:rPr>
        <w:t xml:space="preserve">j.t. Dz. U. z 2017 roku poz. 1332 z </w:t>
      </w:r>
      <w:proofErr w:type="spellStart"/>
      <w:r w:rsidR="008721A6" w:rsidRPr="008721A6">
        <w:rPr>
          <w:iCs/>
          <w:color w:val="auto"/>
          <w:sz w:val="22"/>
          <w:szCs w:val="22"/>
        </w:rPr>
        <w:t>późn</w:t>
      </w:r>
      <w:proofErr w:type="spellEnd"/>
      <w:r w:rsidR="008721A6" w:rsidRPr="008721A6">
        <w:rPr>
          <w:iCs/>
          <w:color w:val="auto"/>
          <w:sz w:val="22"/>
          <w:szCs w:val="22"/>
        </w:rPr>
        <w:t>. zm.</w:t>
      </w:r>
      <w:r w:rsidR="00D52AC8" w:rsidRPr="009C4770">
        <w:rPr>
          <w:iCs/>
          <w:color w:val="auto"/>
          <w:sz w:val="22"/>
          <w:szCs w:val="22"/>
        </w:rPr>
        <w:t xml:space="preserve">) oraz Kodeksu cywilnego, o ile przepisy ustawy Prawo zamówień publicznych nie stanowią inaczej. </w:t>
      </w:r>
    </w:p>
    <w:p w:rsidR="00D52AC8" w:rsidRDefault="00D52AC8" w:rsidP="00D52AC8">
      <w:pPr>
        <w:pStyle w:val="Default"/>
        <w:rPr>
          <w:color w:val="auto"/>
          <w:sz w:val="22"/>
          <w:szCs w:val="22"/>
        </w:rPr>
      </w:pPr>
    </w:p>
    <w:p w:rsidR="00D52AC8" w:rsidRDefault="00D52AC8" w:rsidP="008721A6">
      <w:pPr>
        <w:pStyle w:val="Default"/>
        <w:jc w:val="center"/>
        <w:rPr>
          <w:b/>
          <w:bCs/>
          <w:iCs/>
          <w:color w:val="auto"/>
          <w:sz w:val="22"/>
          <w:szCs w:val="22"/>
        </w:rPr>
      </w:pPr>
      <w:r w:rsidRPr="008721A6">
        <w:rPr>
          <w:b/>
          <w:bCs/>
          <w:iCs/>
          <w:color w:val="auto"/>
          <w:sz w:val="22"/>
          <w:szCs w:val="22"/>
        </w:rPr>
        <w:t>§ 14</w:t>
      </w:r>
    </w:p>
    <w:p w:rsidR="008721A6" w:rsidRPr="008721A6" w:rsidRDefault="008721A6" w:rsidP="008721A6">
      <w:pPr>
        <w:pStyle w:val="Default"/>
        <w:jc w:val="center"/>
        <w:rPr>
          <w:color w:val="auto"/>
          <w:sz w:val="22"/>
          <w:szCs w:val="22"/>
        </w:rPr>
      </w:pPr>
    </w:p>
    <w:p w:rsidR="00D52AC8" w:rsidRPr="008721A6" w:rsidRDefault="00D52AC8" w:rsidP="008721A6">
      <w:pPr>
        <w:pStyle w:val="Default"/>
        <w:jc w:val="both"/>
        <w:rPr>
          <w:color w:val="auto"/>
          <w:sz w:val="22"/>
          <w:szCs w:val="22"/>
        </w:rPr>
      </w:pPr>
      <w:r w:rsidRPr="008721A6">
        <w:rPr>
          <w:iCs/>
          <w:color w:val="auto"/>
          <w:sz w:val="22"/>
          <w:szCs w:val="22"/>
        </w:rPr>
        <w:t xml:space="preserve">Umowę sporządzono w trzech jednobrzmiących egzemplarzach: dwa dla Zamawiającego i jeden dla Wykonawcy. </w:t>
      </w:r>
    </w:p>
    <w:p w:rsidR="008721A6" w:rsidRDefault="008721A6" w:rsidP="00D52AC8">
      <w:pPr>
        <w:pStyle w:val="Default"/>
        <w:rPr>
          <w:b/>
          <w:bCs/>
          <w:iCs/>
          <w:color w:val="auto"/>
          <w:sz w:val="22"/>
          <w:szCs w:val="22"/>
        </w:rPr>
      </w:pPr>
    </w:p>
    <w:p w:rsidR="00D52AC8" w:rsidRDefault="00D52AC8" w:rsidP="00D52AC8">
      <w:pPr>
        <w:pStyle w:val="Default"/>
        <w:rPr>
          <w:b/>
          <w:bCs/>
          <w:iCs/>
          <w:color w:val="auto"/>
          <w:sz w:val="22"/>
          <w:szCs w:val="22"/>
        </w:rPr>
      </w:pPr>
      <w:r w:rsidRPr="008721A6">
        <w:rPr>
          <w:b/>
          <w:bCs/>
          <w:iCs/>
          <w:color w:val="auto"/>
          <w:sz w:val="22"/>
          <w:szCs w:val="22"/>
        </w:rPr>
        <w:t xml:space="preserve">Integralną część umowy stanowią załączniki: </w:t>
      </w:r>
    </w:p>
    <w:p w:rsidR="008721A6" w:rsidRPr="008721A6" w:rsidRDefault="008721A6" w:rsidP="00D52AC8">
      <w:pPr>
        <w:pStyle w:val="Default"/>
        <w:rPr>
          <w:color w:val="auto"/>
          <w:sz w:val="22"/>
          <w:szCs w:val="22"/>
        </w:rPr>
      </w:pPr>
    </w:p>
    <w:p w:rsidR="008721A6" w:rsidRPr="008721A6" w:rsidRDefault="00D52AC8" w:rsidP="008721A6">
      <w:pPr>
        <w:pStyle w:val="Default"/>
        <w:numPr>
          <w:ilvl w:val="0"/>
          <w:numId w:val="9"/>
        </w:numPr>
        <w:tabs>
          <w:tab w:val="left" w:pos="284"/>
        </w:tabs>
        <w:spacing w:after="136"/>
        <w:ind w:left="0" w:firstLine="0"/>
        <w:rPr>
          <w:iCs/>
          <w:color w:val="auto"/>
          <w:sz w:val="22"/>
          <w:szCs w:val="22"/>
        </w:rPr>
      </w:pPr>
      <w:r w:rsidRPr="008721A6">
        <w:rPr>
          <w:iCs/>
          <w:color w:val="auto"/>
          <w:sz w:val="22"/>
          <w:szCs w:val="22"/>
        </w:rPr>
        <w:t>Oferta Wykonawcy –</w:t>
      </w:r>
      <w:r w:rsidR="008721A6">
        <w:rPr>
          <w:iCs/>
          <w:color w:val="auto"/>
          <w:sz w:val="22"/>
          <w:szCs w:val="22"/>
        </w:rPr>
        <w:t xml:space="preserve"> </w:t>
      </w:r>
      <w:r w:rsidRPr="008721A6">
        <w:rPr>
          <w:iCs/>
          <w:color w:val="auto"/>
          <w:sz w:val="22"/>
          <w:szCs w:val="22"/>
        </w:rPr>
        <w:t xml:space="preserve">załącznik Nr 1 </w:t>
      </w:r>
      <w:r w:rsidR="008721A6">
        <w:rPr>
          <w:iCs/>
          <w:color w:val="auto"/>
          <w:sz w:val="22"/>
          <w:szCs w:val="22"/>
        </w:rPr>
        <w:t xml:space="preserve">                                                                                                              </w:t>
      </w:r>
      <w:r w:rsidRPr="008721A6">
        <w:rPr>
          <w:color w:val="auto"/>
          <w:sz w:val="23"/>
          <w:szCs w:val="23"/>
        </w:rPr>
        <w:t xml:space="preserve">2) </w:t>
      </w:r>
      <w:r w:rsidRPr="008721A6">
        <w:rPr>
          <w:iCs/>
          <w:color w:val="auto"/>
          <w:sz w:val="22"/>
          <w:szCs w:val="22"/>
        </w:rPr>
        <w:t>SIWZ wraz z załącznikami</w:t>
      </w:r>
      <w:r w:rsidR="008721A6">
        <w:rPr>
          <w:iCs/>
          <w:color w:val="auto"/>
          <w:sz w:val="22"/>
          <w:szCs w:val="22"/>
        </w:rPr>
        <w:t xml:space="preserve"> – </w:t>
      </w:r>
      <w:r w:rsidRPr="008721A6">
        <w:rPr>
          <w:iCs/>
          <w:color w:val="auto"/>
          <w:sz w:val="22"/>
          <w:szCs w:val="22"/>
        </w:rPr>
        <w:t>załącznik Nr 2</w:t>
      </w:r>
      <w:r w:rsidR="008721A6" w:rsidRPr="008721A6">
        <w:rPr>
          <w:iCs/>
          <w:color w:val="auto"/>
          <w:sz w:val="22"/>
          <w:szCs w:val="22"/>
        </w:rPr>
        <w:t xml:space="preserve">                                                                                                              </w:t>
      </w:r>
      <w:r w:rsidR="008721A6" w:rsidRPr="008721A6">
        <w:rPr>
          <w:color w:val="auto"/>
          <w:sz w:val="22"/>
          <w:szCs w:val="22"/>
        </w:rPr>
        <w:t>3) Protokół przekazania terenu budowy</w:t>
      </w:r>
      <w:r w:rsidR="008721A6">
        <w:rPr>
          <w:color w:val="auto"/>
          <w:sz w:val="22"/>
          <w:szCs w:val="22"/>
        </w:rPr>
        <w:t xml:space="preserve"> – </w:t>
      </w:r>
      <w:r w:rsidR="008721A6" w:rsidRPr="008721A6">
        <w:rPr>
          <w:color w:val="auto"/>
          <w:sz w:val="22"/>
          <w:szCs w:val="22"/>
        </w:rPr>
        <w:t xml:space="preserve">załącznik Nr </w:t>
      </w:r>
      <w:r w:rsidR="008721A6">
        <w:rPr>
          <w:color w:val="auto"/>
          <w:sz w:val="22"/>
          <w:szCs w:val="22"/>
        </w:rPr>
        <w:t>3</w:t>
      </w:r>
      <w:r w:rsidR="008721A6" w:rsidRPr="008721A6">
        <w:rPr>
          <w:color w:val="auto"/>
          <w:sz w:val="22"/>
          <w:szCs w:val="22"/>
        </w:rPr>
        <w:t xml:space="preserve">                                                                                                               </w:t>
      </w:r>
    </w:p>
    <w:p w:rsidR="00D52AC8" w:rsidRDefault="00D52AC8"/>
    <w:p w:rsidR="008721A6" w:rsidRPr="008721A6" w:rsidRDefault="008721A6">
      <w:pPr>
        <w:rPr>
          <w:rFonts w:ascii="Arial" w:hAnsi="Arial" w:cs="Arial"/>
        </w:rPr>
      </w:pPr>
    </w:p>
    <w:p w:rsidR="008721A6" w:rsidRPr="008721A6" w:rsidRDefault="008721A6" w:rsidP="008721A6">
      <w:pPr>
        <w:overflowPunct w:val="0"/>
        <w:autoSpaceDE w:val="0"/>
        <w:autoSpaceDN w:val="0"/>
        <w:adjustRightInd w:val="0"/>
        <w:spacing w:after="0" w:line="240" w:lineRule="auto"/>
        <w:jc w:val="center"/>
        <w:rPr>
          <w:rFonts w:ascii="Arial" w:eastAsia="Times New Roman" w:hAnsi="Arial" w:cs="Arial"/>
          <w:lang w:eastAsia="pl-PL"/>
        </w:rPr>
      </w:pPr>
      <w:r w:rsidRPr="008721A6">
        <w:rPr>
          <w:rFonts w:ascii="Arial" w:eastAsia="Times New Roman" w:hAnsi="Arial" w:cs="Arial"/>
          <w:lang w:eastAsia="pl-PL"/>
        </w:rPr>
        <w:t>Podpisy stron umowy</w:t>
      </w:r>
      <w:r>
        <w:rPr>
          <w:rFonts w:ascii="Arial" w:eastAsia="Times New Roman" w:hAnsi="Arial" w:cs="Arial"/>
          <w:lang w:eastAsia="pl-PL"/>
        </w:rPr>
        <w:t>:</w:t>
      </w:r>
    </w:p>
    <w:p w:rsidR="008721A6" w:rsidRDefault="008721A6" w:rsidP="008721A6">
      <w:pPr>
        <w:tabs>
          <w:tab w:val="left" w:pos="6285"/>
        </w:tabs>
        <w:overflowPunct w:val="0"/>
        <w:autoSpaceDE w:val="0"/>
        <w:autoSpaceDN w:val="0"/>
        <w:adjustRightInd w:val="0"/>
        <w:spacing w:after="0" w:line="240" w:lineRule="auto"/>
        <w:rPr>
          <w:rFonts w:ascii="Arial" w:eastAsia="Times New Roman" w:hAnsi="Arial" w:cs="Arial"/>
          <w:lang w:eastAsia="pl-PL"/>
        </w:rPr>
      </w:pPr>
      <w:r>
        <w:rPr>
          <w:rFonts w:ascii="Arial" w:eastAsia="Times New Roman" w:hAnsi="Arial" w:cs="Arial"/>
          <w:lang w:eastAsia="pl-PL"/>
        </w:rPr>
        <w:t xml:space="preserve">     </w:t>
      </w:r>
      <w:r w:rsidRPr="008721A6">
        <w:rPr>
          <w:rFonts w:ascii="Arial" w:eastAsia="Times New Roman" w:hAnsi="Arial" w:cs="Arial"/>
          <w:lang w:eastAsia="pl-PL"/>
        </w:rPr>
        <w:t xml:space="preserve"> Zamawiający</w:t>
      </w:r>
      <w:r w:rsidRPr="008721A6">
        <w:rPr>
          <w:rFonts w:ascii="Arial" w:eastAsia="Times New Roman" w:hAnsi="Arial" w:cs="Arial"/>
          <w:lang w:eastAsia="pl-PL"/>
        </w:rPr>
        <w:tab/>
        <w:t xml:space="preserve">         </w:t>
      </w:r>
      <w:r>
        <w:rPr>
          <w:rFonts w:ascii="Arial" w:eastAsia="Times New Roman" w:hAnsi="Arial" w:cs="Arial"/>
          <w:lang w:eastAsia="pl-PL"/>
        </w:rPr>
        <w:t xml:space="preserve">  </w:t>
      </w:r>
      <w:r w:rsidRPr="008721A6">
        <w:rPr>
          <w:rFonts w:ascii="Arial" w:eastAsia="Times New Roman" w:hAnsi="Arial" w:cs="Arial"/>
          <w:lang w:eastAsia="pl-PL"/>
        </w:rPr>
        <w:t>Wykonawca</w:t>
      </w:r>
    </w:p>
    <w:p w:rsidR="008721A6" w:rsidRDefault="008721A6" w:rsidP="008721A6">
      <w:pPr>
        <w:tabs>
          <w:tab w:val="left" w:pos="6285"/>
        </w:tabs>
        <w:overflowPunct w:val="0"/>
        <w:autoSpaceDE w:val="0"/>
        <w:autoSpaceDN w:val="0"/>
        <w:adjustRightInd w:val="0"/>
        <w:spacing w:after="0" w:line="240" w:lineRule="auto"/>
        <w:rPr>
          <w:rFonts w:ascii="Arial" w:eastAsia="Times New Roman" w:hAnsi="Arial" w:cs="Arial"/>
          <w:lang w:eastAsia="pl-PL"/>
        </w:rPr>
      </w:pPr>
    </w:p>
    <w:p w:rsidR="008721A6" w:rsidRPr="008721A6" w:rsidRDefault="008721A6" w:rsidP="008721A6">
      <w:pPr>
        <w:tabs>
          <w:tab w:val="left" w:pos="6285"/>
        </w:tabs>
        <w:overflowPunct w:val="0"/>
        <w:autoSpaceDE w:val="0"/>
        <w:autoSpaceDN w:val="0"/>
        <w:adjustRightInd w:val="0"/>
        <w:spacing w:after="0" w:line="240" w:lineRule="auto"/>
        <w:rPr>
          <w:rFonts w:ascii="Arial" w:eastAsia="Times New Roman" w:hAnsi="Arial" w:cs="Arial"/>
          <w:lang w:eastAsia="pl-PL"/>
        </w:rPr>
      </w:pPr>
    </w:p>
    <w:p w:rsidR="008721A6" w:rsidRPr="008721A6" w:rsidRDefault="008721A6" w:rsidP="008721A6">
      <w:pPr>
        <w:overflowPunct w:val="0"/>
        <w:autoSpaceDE w:val="0"/>
        <w:autoSpaceDN w:val="0"/>
        <w:adjustRightInd w:val="0"/>
        <w:spacing w:after="0" w:line="240" w:lineRule="auto"/>
        <w:jc w:val="both"/>
        <w:rPr>
          <w:rFonts w:ascii="Arial" w:eastAsia="Times New Roman" w:hAnsi="Arial" w:cs="Arial"/>
          <w:lang w:eastAsia="pl-PL"/>
        </w:rPr>
      </w:pPr>
    </w:p>
    <w:p w:rsidR="008721A6" w:rsidRPr="008721A6" w:rsidRDefault="008721A6" w:rsidP="008721A6">
      <w:pPr>
        <w:tabs>
          <w:tab w:val="left" w:pos="6555"/>
        </w:tabs>
        <w:overflowPunct w:val="0"/>
        <w:autoSpaceDE w:val="0"/>
        <w:autoSpaceDN w:val="0"/>
        <w:adjustRightInd w:val="0"/>
        <w:spacing w:after="0" w:line="240" w:lineRule="auto"/>
        <w:jc w:val="both"/>
        <w:rPr>
          <w:rFonts w:ascii="Arial" w:eastAsia="Times New Roman" w:hAnsi="Arial" w:cs="Arial"/>
          <w:lang w:eastAsia="pl-PL"/>
        </w:rPr>
      </w:pPr>
      <w:r w:rsidRPr="008721A6">
        <w:rPr>
          <w:rFonts w:ascii="Arial" w:eastAsia="Times New Roman" w:hAnsi="Arial" w:cs="Arial"/>
          <w:lang w:eastAsia="pl-PL"/>
        </w:rPr>
        <w:t>………………………….</w:t>
      </w:r>
      <w:r w:rsidRPr="008721A6">
        <w:rPr>
          <w:rFonts w:ascii="Arial" w:eastAsia="Times New Roman" w:hAnsi="Arial" w:cs="Arial"/>
          <w:lang w:eastAsia="pl-PL"/>
        </w:rPr>
        <w:tab/>
      </w:r>
      <w:r>
        <w:rPr>
          <w:rFonts w:ascii="Arial" w:eastAsia="Times New Roman" w:hAnsi="Arial" w:cs="Arial"/>
          <w:lang w:eastAsia="pl-PL"/>
        </w:rPr>
        <w:t>..</w:t>
      </w:r>
      <w:r w:rsidRPr="008721A6">
        <w:rPr>
          <w:rFonts w:ascii="Arial" w:eastAsia="Times New Roman" w:hAnsi="Arial" w:cs="Arial"/>
          <w:lang w:eastAsia="pl-PL"/>
        </w:rPr>
        <w:t>………………………..</w:t>
      </w:r>
    </w:p>
    <w:p w:rsidR="008721A6" w:rsidRDefault="008721A6"/>
    <w:p w:rsidR="008721A6" w:rsidRDefault="008721A6"/>
    <w:p w:rsidR="008721A6" w:rsidRDefault="008721A6"/>
    <w:p w:rsidR="003C31B4" w:rsidRDefault="003C31B4">
      <w:bookmarkStart w:id="0" w:name="_GoBack"/>
      <w:bookmarkEnd w:id="0"/>
    </w:p>
    <w:sectPr w:rsidR="003C31B4">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3AD" w:rsidRDefault="005E73AD" w:rsidP="00443890">
      <w:pPr>
        <w:spacing w:after="0" w:line="240" w:lineRule="auto"/>
      </w:pPr>
      <w:r>
        <w:separator/>
      </w:r>
    </w:p>
  </w:endnote>
  <w:endnote w:type="continuationSeparator" w:id="0">
    <w:p w:rsidR="005E73AD" w:rsidRDefault="005E73AD" w:rsidP="0044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altName w:val="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366390"/>
      <w:docPartObj>
        <w:docPartGallery w:val="Page Numbers (Bottom of Page)"/>
        <w:docPartUnique/>
      </w:docPartObj>
    </w:sdtPr>
    <w:sdtContent>
      <w:p w:rsidR="00234E3B" w:rsidRDefault="00234E3B">
        <w:pPr>
          <w:pStyle w:val="Stopka"/>
          <w:jc w:val="center"/>
        </w:pPr>
        <w:r>
          <w:fldChar w:fldCharType="begin"/>
        </w:r>
        <w:r>
          <w:instrText>PAGE   \* MERGEFORMAT</w:instrText>
        </w:r>
        <w:r>
          <w:fldChar w:fldCharType="separate"/>
        </w:r>
        <w:r w:rsidR="00825D8E">
          <w:rPr>
            <w:noProof/>
          </w:rPr>
          <w:t>40</w:t>
        </w:r>
        <w:r>
          <w:fldChar w:fldCharType="end"/>
        </w:r>
      </w:p>
    </w:sdtContent>
  </w:sdt>
  <w:p w:rsidR="00234E3B" w:rsidRDefault="00234E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3AD" w:rsidRDefault="005E73AD" w:rsidP="00443890">
      <w:pPr>
        <w:spacing w:after="0" w:line="240" w:lineRule="auto"/>
      </w:pPr>
      <w:r>
        <w:separator/>
      </w:r>
    </w:p>
  </w:footnote>
  <w:footnote w:type="continuationSeparator" w:id="0">
    <w:p w:rsidR="005E73AD" w:rsidRDefault="005E73AD" w:rsidP="004438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4F7FAD"/>
    <w:multiLevelType w:val="hybridMultilevel"/>
    <w:tmpl w:val="A28EA428"/>
    <w:lvl w:ilvl="0" w:tplc="04150011">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E338D6"/>
    <w:multiLevelType w:val="hybridMultilevel"/>
    <w:tmpl w:val="2C78598C"/>
    <w:lvl w:ilvl="0" w:tplc="46BADDA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B0372"/>
    <w:multiLevelType w:val="hybridMultilevel"/>
    <w:tmpl w:val="0C6C0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F3D38"/>
    <w:multiLevelType w:val="hybridMultilevel"/>
    <w:tmpl w:val="7C4E387A"/>
    <w:lvl w:ilvl="0" w:tplc="59C09152">
      <w:start w:val="1"/>
      <w:numFmt w:val="decimal"/>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6F1657"/>
    <w:multiLevelType w:val="hybridMultilevel"/>
    <w:tmpl w:val="53E4AD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2514E"/>
    <w:multiLevelType w:val="hybridMultilevel"/>
    <w:tmpl w:val="01D6CAF4"/>
    <w:lvl w:ilvl="0" w:tplc="42BC9984">
      <w:start w:val="1"/>
      <w:numFmt w:val="decimal"/>
      <w:lvlText w:val="%1."/>
      <w:lvlJc w:val="left"/>
      <w:pPr>
        <w:tabs>
          <w:tab w:val="num" w:pos="360"/>
        </w:tabs>
        <w:ind w:left="360" w:hanging="360"/>
      </w:pPr>
      <w:rPr>
        <w:rFonts w:hint="default"/>
        <w:dstrike w:val="0"/>
        <w:color w:val="auto"/>
      </w:rPr>
    </w:lvl>
    <w:lvl w:ilvl="1" w:tplc="E0361B48">
      <w:start w:val="1"/>
      <w:numFmt w:val="decimal"/>
      <w:lvlText w:val="%2)"/>
      <w:lvlJc w:val="left"/>
      <w:pPr>
        <w:tabs>
          <w:tab w:val="num" w:pos="1440"/>
        </w:tabs>
        <w:ind w:left="1440" w:hanging="360"/>
      </w:pPr>
      <w:rPr>
        <w:rFonts w:hint="default"/>
        <w:dstrike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1F612B"/>
    <w:multiLevelType w:val="hybridMultilevel"/>
    <w:tmpl w:val="0366B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E7380C"/>
    <w:multiLevelType w:val="hybridMultilevel"/>
    <w:tmpl w:val="BA689EC0"/>
    <w:lvl w:ilvl="0" w:tplc="AAF88F30">
      <w:start w:val="1"/>
      <w:numFmt w:val="decimal"/>
      <w:lvlText w:val="%1."/>
      <w:lvlJc w:val="left"/>
      <w:pPr>
        <w:ind w:left="720" w:hanging="360"/>
      </w:pPr>
      <w:rPr>
        <w:rFonts w:eastAsiaTheme="minorEastAsi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4B342F"/>
    <w:multiLevelType w:val="hybridMultilevel"/>
    <w:tmpl w:val="5E64B4D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1C3AFC"/>
    <w:multiLevelType w:val="hybridMultilevel"/>
    <w:tmpl w:val="199E19C0"/>
    <w:lvl w:ilvl="0" w:tplc="67E675C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801A68"/>
    <w:multiLevelType w:val="multilevel"/>
    <w:tmpl w:val="E828F9E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0F7FB5"/>
    <w:multiLevelType w:val="hybridMultilevel"/>
    <w:tmpl w:val="1C903B28"/>
    <w:lvl w:ilvl="0" w:tplc="36AA840C">
      <w:start w:val="1"/>
      <w:numFmt w:val="decimal"/>
      <w:lvlText w:val="%1."/>
      <w:lvlJc w:val="left"/>
      <w:pPr>
        <w:ind w:left="930" w:hanging="570"/>
      </w:pPr>
      <w:rPr>
        <w:rFonts w:hint="default"/>
      </w:rPr>
    </w:lvl>
    <w:lvl w:ilvl="1" w:tplc="A54604F4">
      <w:start w:val="1"/>
      <w:numFmt w:val="bullet"/>
      <w:lvlText w:val=""/>
      <w:lvlJc w:val="left"/>
      <w:pPr>
        <w:tabs>
          <w:tab w:val="num" w:pos="2466"/>
        </w:tabs>
        <w:ind w:left="2466" w:hanging="1386"/>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025F7A"/>
    <w:multiLevelType w:val="multilevel"/>
    <w:tmpl w:val="210C20E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CDB5003"/>
    <w:multiLevelType w:val="hybridMultilevel"/>
    <w:tmpl w:val="A80A3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2213174"/>
    <w:multiLevelType w:val="hybridMultilevel"/>
    <w:tmpl w:val="BC5A3C94"/>
    <w:lvl w:ilvl="0" w:tplc="EF4E0D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6707B88"/>
    <w:multiLevelType w:val="hybridMultilevel"/>
    <w:tmpl w:val="AC2824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9E5DB2"/>
    <w:multiLevelType w:val="hybridMultilevel"/>
    <w:tmpl w:val="9F0AAB7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0"/>
  </w:num>
  <w:num w:numId="5">
    <w:abstractNumId w:val="14"/>
  </w:num>
  <w:num w:numId="6">
    <w:abstractNumId w:val="5"/>
  </w:num>
  <w:num w:numId="7">
    <w:abstractNumId w:val="15"/>
  </w:num>
  <w:num w:numId="8">
    <w:abstractNumId w:val="6"/>
  </w:num>
  <w:num w:numId="9">
    <w:abstractNumId w:val="4"/>
  </w:num>
  <w:num w:numId="10">
    <w:abstractNumId w:val="3"/>
  </w:num>
  <w:num w:numId="11">
    <w:abstractNumId w:val="17"/>
  </w:num>
  <w:num w:numId="12">
    <w:abstractNumId w:val="16"/>
  </w:num>
  <w:num w:numId="13">
    <w:abstractNumId w:val="12"/>
  </w:num>
  <w:num w:numId="14">
    <w:abstractNumId w:val="8"/>
  </w:num>
  <w:num w:numId="15">
    <w:abstractNumId w:val="2"/>
  </w:num>
  <w:num w:numId="16">
    <w:abstractNumId w:val="9"/>
  </w:num>
  <w:num w:numId="17">
    <w:abstractNumId w:val="10"/>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C8"/>
    <w:rsid w:val="00000697"/>
    <w:rsid w:val="00000AED"/>
    <w:rsid w:val="00007431"/>
    <w:rsid w:val="00033D04"/>
    <w:rsid w:val="00034842"/>
    <w:rsid w:val="0006336D"/>
    <w:rsid w:val="00063C0A"/>
    <w:rsid w:val="00072E86"/>
    <w:rsid w:val="000831A4"/>
    <w:rsid w:val="000874B5"/>
    <w:rsid w:val="000A3C9B"/>
    <w:rsid w:val="000B2358"/>
    <w:rsid w:val="000B3115"/>
    <w:rsid w:val="000C0119"/>
    <w:rsid w:val="000E14EE"/>
    <w:rsid w:val="000E36F9"/>
    <w:rsid w:val="000E3760"/>
    <w:rsid w:val="000E6897"/>
    <w:rsid w:val="000F1041"/>
    <w:rsid w:val="000F1BAC"/>
    <w:rsid w:val="00100659"/>
    <w:rsid w:val="001129B5"/>
    <w:rsid w:val="00112AAC"/>
    <w:rsid w:val="001327EF"/>
    <w:rsid w:val="001346D2"/>
    <w:rsid w:val="001538D8"/>
    <w:rsid w:val="00155C2C"/>
    <w:rsid w:val="00156B81"/>
    <w:rsid w:val="001619A2"/>
    <w:rsid w:val="00165F18"/>
    <w:rsid w:val="001667BC"/>
    <w:rsid w:val="001A16DF"/>
    <w:rsid w:val="001D2318"/>
    <w:rsid w:val="001D3A8D"/>
    <w:rsid w:val="001D653C"/>
    <w:rsid w:val="001F29C7"/>
    <w:rsid w:val="002103AE"/>
    <w:rsid w:val="00234E3B"/>
    <w:rsid w:val="002361D1"/>
    <w:rsid w:val="00237409"/>
    <w:rsid w:val="00246761"/>
    <w:rsid w:val="00252145"/>
    <w:rsid w:val="00265202"/>
    <w:rsid w:val="0026653E"/>
    <w:rsid w:val="00266829"/>
    <w:rsid w:val="002729D7"/>
    <w:rsid w:val="00291B57"/>
    <w:rsid w:val="00296CA9"/>
    <w:rsid w:val="002A6518"/>
    <w:rsid w:val="002B007A"/>
    <w:rsid w:val="002B6778"/>
    <w:rsid w:val="002C127D"/>
    <w:rsid w:val="002C2144"/>
    <w:rsid w:val="002E1C5E"/>
    <w:rsid w:val="002E2908"/>
    <w:rsid w:val="002E492B"/>
    <w:rsid w:val="002E7F46"/>
    <w:rsid w:val="0032073E"/>
    <w:rsid w:val="00320957"/>
    <w:rsid w:val="00323CB2"/>
    <w:rsid w:val="003324B4"/>
    <w:rsid w:val="00333A9B"/>
    <w:rsid w:val="0033579D"/>
    <w:rsid w:val="003404F3"/>
    <w:rsid w:val="003456CA"/>
    <w:rsid w:val="00355561"/>
    <w:rsid w:val="00374DEE"/>
    <w:rsid w:val="00390B09"/>
    <w:rsid w:val="00391EE5"/>
    <w:rsid w:val="003A39D7"/>
    <w:rsid w:val="003A7096"/>
    <w:rsid w:val="003B1F30"/>
    <w:rsid w:val="003B2476"/>
    <w:rsid w:val="003C31B4"/>
    <w:rsid w:val="003F0226"/>
    <w:rsid w:val="003F772D"/>
    <w:rsid w:val="004328FF"/>
    <w:rsid w:val="00443890"/>
    <w:rsid w:val="00443A13"/>
    <w:rsid w:val="0044423E"/>
    <w:rsid w:val="00447203"/>
    <w:rsid w:val="00453AA4"/>
    <w:rsid w:val="00473BB6"/>
    <w:rsid w:val="00490CDF"/>
    <w:rsid w:val="00493F64"/>
    <w:rsid w:val="00496207"/>
    <w:rsid w:val="0049656E"/>
    <w:rsid w:val="00497465"/>
    <w:rsid w:val="004B7510"/>
    <w:rsid w:val="004C0522"/>
    <w:rsid w:val="004C1971"/>
    <w:rsid w:val="004C1F98"/>
    <w:rsid w:val="004C508C"/>
    <w:rsid w:val="004D24D4"/>
    <w:rsid w:val="004E73E2"/>
    <w:rsid w:val="004F0AE2"/>
    <w:rsid w:val="004F1D66"/>
    <w:rsid w:val="004F246A"/>
    <w:rsid w:val="004F6BD2"/>
    <w:rsid w:val="00550E58"/>
    <w:rsid w:val="005528AE"/>
    <w:rsid w:val="00562204"/>
    <w:rsid w:val="00564AA2"/>
    <w:rsid w:val="005655DC"/>
    <w:rsid w:val="00567450"/>
    <w:rsid w:val="00576437"/>
    <w:rsid w:val="00584454"/>
    <w:rsid w:val="00587700"/>
    <w:rsid w:val="00597222"/>
    <w:rsid w:val="005A49D7"/>
    <w:rsid w:val="005B076B"/>
    <w:rsid w:val="005C6A29"/>
    <w:rsid w:val="005D0C0A"/>
    <w:rsid w:val="005D13AF"/>
    <w:rsid w:val="005D79FF"/>
    <w:rsid w:val="005E73AD"/>
    <w:rsid w:val="0061276E"/>
    <w:rsid w:val="006134AC"/>
    <w:rsid w:val="00617F72"/>
    <w:rsid w:val="00621820"/>
    <w:rsid w:val="00627DB6"/>
    <w:rsid w:val="0063162F"/>
    <w:rsid w:val="0063263D"/>
    <w:rsid w:val="00633720"/>
    <w:rsid w:val="006375C2"/>
    <w:rsid w:val="0067233A"/>
    <w:rsid w:val="006A6049"/>
    <w:rsid w:val="006B1301"/>
    <w:rsid w:val="006B7E0D"/>
    <w:rsid w:val="006C24CB"/>
    <w:rsid w:val="006C710D"/>
    <w:rsid w:val="006D2876"/>
    <w:rsid w:val="006F2754"/>
    <w:rsid w:val="006F6104"/>
    <w:rsid w:val="00706CD8"/>
    <w:rsid w:val="00714DB3"/>
    <w:rsid w:val="00721B8F"/>
    <w:rsid w:val="0073446A"/>
    <w:rsid w:val="00736371"/>
    <w:rsid w:val="0073672D"/>
    <w:rsid w:val="00745CA7"/>
    <w:rsid w:val="007509E0"/>
    <w:rsid w:val="00786BBB"/>
    <w:rsid w:val="00792C95"/>
    <w:rsid w:val="007A2DEB"/>
    <w:rsid w:val="007B6660"/>
    <w:rsid w:val="007C314D"/>
    <w:rsid w:val="007D13E8"/>
    <w:rsid w:val="007D75EF"/>
    <w:rsid w:val="007E71BF"/>
    <w:rsid w:val="0081189D"/>
    <w:rsid w:val="0082169D"/>
    <w:rsid w:val="00825D8E"/>
    <w:rsid w:val="00832D6E"/>
    <w:rsid w:val="00837D4E"/>
    <w:rsid w:val="0084491F"/>
    <w:rsid w:val="008613A3"/>
    <w:rsid w:val="00862C10"/>
    <w:rsid w:val="00862D3B"/>
    <w:rsid w:val="00870FD0"/>
    <w:rsid w:val="008721A6"/>
    <w:rsid w:val="00876E2C"/>
    <w:rsid w:val="00897FFB"/>
    <w:rsid w:val="008A7FD0"/>
    <w:rsid w:val="008B0ED8"/>
    <w:rsid w:val="008B6703"/>
    <w:rsid w:val="008C30BA"/>
    <w:rsid w:val="008C7F58"/>
    <w:rsid w:val="008D585D"/>
    <w:rsid w:val="008F1F6B"/>
    <w:rsid w:val="008F4B82"/>
    <w:rsid w:val="00904400"/>
    <w:rsid w:val="00905168"/>
    <w:rsid w:val="00931AA0"/>
    <w:rsid w:val="00936D7E"/>
    <w:rsid w:val="00937FA1"/>
    <w:rsid w:val="009424D3"/>
    <w:rsid w:val="0094601D"/>
    <w:rsid w:val="00947B93"/>
    <w:rsid w:val="00951F21"/>
    <w:rsid w:val="00955505"/>
    <w:rsid w:val="00961456"/>
    <w:rsid w:val="00967ECE"/>
    <w:rsid w:val="0097478F"/>
    <w:rsid w:val="00982D87"/>
    <w:rsid w:val="00987EAB"/>
    <w:rsid w:val="00994F81"/>
    <w:rsid w:val="00996406"/>
    <w:rsid w:val="009A3C15"/>
    <w:rsid w:val="009A53AA"/>
    <w:rsid w:val="009A60A3"/>
    <w:rsid w:val="009C3D48"/>
    <w:rsid w:val="009C4770"/>
    <w:rsid w:val="009D4C27"/>
    <w:rsid w:val="00A100E5"/>
    <w:rsid w:val="00A53166"/>
    <w:rsid w:val="00A537F4"/>
    <w:rsid w:val="00A65F16"/>
    <w:rsid w:val="00A73BF2"/>
    <w:rsid w:val="00A74014"/>
    <w:rsid w:val="00AA24B4"/>
    <w:rsid w:val="00AA4566"/>
    <w:rsid w:val="00AB63D2"/>
    <w:rsid w:val="00AC6BF4"/>
    <w:rsid w:val="00AC6FCE"/>
    <w:rsid w:val="00AD2C93"/>
    <w:rsid w:val="00AD7B92"/>
    <w:rsid w:val="00AE0F17"/>
    <w:rsid w:val="00AE50D5"/>
    <w:rsid w:val="00AF31D6"/>
    <w:rsid w:val="00B03717"/>
    <w:rsid w:val="00B04851"/>
    <w:rsid w:val="00B113E8"/>
    <w:rsid w:val="00B1574C"/>
    <w:rsid w:val="00B260DD"/>
    <w:rsid w:val="00B332F7"/>
    <w:rsid w:val="00B44DDF"/>
    <w:rsid w:val="00B45B1B"/>
    <w:rsid w:val="00B5437C"/>
    <w:rsid w:val="00B66AB1"/>
    <w:rsid w:val="00B67E96"/>
    <w:rsid w:val="00B717BB"/>
    <w:rsid w:val="00B8412B"/>
    <w:rsid w:val="00B87C76"/>
    <w:rsid w:val="00BA0C7E"/>
    <w:rsid w:val="00BA4308"/>
    <w:rsid w:val="00BA650B"/>
    <w:rsid w:val="00BA771F"/>
    <w:rsid w:val="00BB1031"/>
    <w:rsid w:val="00BB54E7"/>
    <w:rsid w:val="00BC3D56"/>
    <w:rsid w:val="00BD1C48"/>
    <w:rsid w:val="00BE20D7"/>
    <w:rsid w:val="00BE2E2F"/>
    <w:rsid w:val="00BF021E"/>
    <w:rsid w:val="00BF2644"/>
    <w:rsid w:val="00C53BFE"/>
    <w:rsid w:val="00C71A62"/>
    <w:rsid w:val="00C740C7"/>
    <w:rsid w:val="00C778FE"/>
    <w:rsid w:val="00C81691"/>
    <w:rsid w:val="00C823D1"/>
    <w:rsid w:val="00C842C6"/>
    <w:rsid w:val="00C86DB5"/>
    <w:rsid w:val="00CA267D"/>
    <w:rsid w:val="00CA78A3"/>
    <w:rsid w:val="00CB0B4F"/>
    <w:rsid w:val="00CB7B42"/>
    <w:rsid w:val="00CD0D67"/>
    <w:rsid w:val="00CD1CB9"/>
    <w:rsid w:val="00CD3D3F"/>
    <w:rsid w:val="00CE0448"/>
    <w:rsid w:val="00CE52AB"/>
    <w:rsid w:val="00CF05E9"/>
    <w:rsid w:val="00D01DD4"/>
    <w:rsid w:val="00D07894"/>
    <w:rsid w:val="00D12E2B"/>
    <w:rsid w:val="00D134D5"/>
    <w:rsid w:val="00D2363C"/>
    <w:rsid w:val="00D2774A"/>
    <w:rsid w:val="00D33937"/>
    <w:rsid w:val="00D50F53"/>
    <w:rsid w:val="00D52AC8"/>
    <w:rsid w:val="00D77DC2"/>
    <w:rsid w:val="00D8122E"/>
    <w:rsid w:val="00D871E9"/>
    <w:rsid w:val="00D87AFE"/>
    <w:rsid w:val="00D927EF"/>
    <w:rsid w:val="00DA341B"/>
    <w:rsid w:val="00DA6A1C"/>
    <w:rsid w:val="00DC1244"/>
    <w:rsid w:val="00DC288C"/>
    <w:rsid w:val="00DD14BD"/>
    <w:rsid w:val="00DE1CE5"/>
    <w:rsid w:val="00DE4E5B"/>
    <w:rsid w:val="00DF4E7C"/>
    <w:rsid w:val="00E01E93"/>
    <w:rsid w:val="00E03B4E"/>
    <w:rsid w:val="00E216ED"/>
    <w:rsid w:val="00E31D95"/>
    <w:rsid w:val="00E46E68"/>
    <w:rsid w:val="00E642D8"/>
    <w:rsid w:val="00E71CF2"/>
    <w:rsid w:val="00E83F25"/>
    <w:rsid w:val="00E96E15"/>
    <w:rsid w:val="00EA1F29"/>
    <w:rsid w:val="00EA29EF"/>
    <w:rsid w:val="00EC0399"/>
    <w:rsid w:val="00EC5999"/>
    <w:rsid w:val="00ED0B70"/>
    <w:rsid w:val="00ED1616"/>
    <w:rsid w:val="00ED77D7"/>
    <w:rsid w:val="00EF7415"/>
    <w:rsid w:val="00F046E0"/>
    <w:rsid w:val="00F07869"/>
    <w:rsid w:val="00F10F6C"/>
    <w:rsid w:val="00F12400"/>
    <w:rsid w:val="00F24A82"/>
    <w:rsid w:val="00F36B6D"/>
    <w:rsid w:val="00F417AE"/>
    <w:rsid w:val="00F45BE3"/>
    <w:rsid w:val="00F469C0"/>
    <w:rsid w:val="00F501B4"/>
    <w:rsid w:val="00F7183A"/>
    <w:rsid w:val="00F80007"/>
    <w:rsid w:val="00F914C7"/>
    <w:rsid w:val="00FA7D09"/>
    <w:rsid w:val="00FB1306"/>
    <w:rsid w:val="00FB526E"/>
    <w:rsid w:val="00FC2439"/>
    <w:rsid w:val="00FC68F8"/>
    <w:rsid w:val="00FE57E7"/>
    <w:rsid w:val="00FF60C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4F7753-A9B9-4E32-AC1F-DACE8FA1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31B4"/>
    <w:rPr>
      <w:lang w:val="pl-PL"/>
    </w:rPr>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Nagwek4">
    <w:name w:val="heading 4"/>
    <w:basedOn w:val="Normalny"/>
    <w:next w:val="Normalny"/>
    <w:link w:val="Nagwek4Znak"/>
    <w:uiPriority w:val="9"/>
    <w:semiHidden/>
    <w:unhideWhenUsed/>
    <w:qFormat/>
    <w:pPr>
      <w:keepNext/>
      <w:keepLines/>
      <w:spacing w:before="40" w:after="0"/>
      <w:outlineLvl w:val="3"/>
    </w:pPr>
    <w:rPr>
      <w:i/>
      <w:iCs/>
    </w:rPr>
  </w:style>
  <w:style w:type="paragraph" w:styleId="Nagwek5">
    <w:name w:val="heading 5"/>
    <w:basedOn w:val="Normalny"/>
    <w:next w:val="Normalny"/>
    <w:link w:val="Nagwek5Znak"/>
    <w:uiPriority w:val="9"/>
    <w:semiHidden/>
    <w:unhideWhenUsed/>
    <w:qFormat/>
    <w:pPr>
      <w:keepNext/>
      <w:keepLines/>
      <w:spacing w:before="40" w:after="0"/>
      <w:outlineLvl w:val="4"/>
    </w:pPr>
    <w:rPr>
      <w:color w:val="2E74B5" w:themeColor="accent1" w:themeShade="BF"/>
    </w:rPr>
  </w:style>
  <w:style w:type="paragraph" w:styleId="Nagwek6">
    <w:name w:val="heading 6"/>
    <w:basedOn w:val="Normalny"/>
    <w:next w:val="Normalny"/>
    <w:link w:val="Nagwek6Znak"/>
    <w:uiPriority w:val="9"/>
    <w:semiHidden/>
    <w:unhideWhenUsed/>
    <w:qFormat/>
    <w:pPr>
      <w:keepNext/>
      <w:keepLines/>
      <w:spacing w:before="40" w:after="0"/>
      <w:outlineLvl w:val="5"/>
    </w:pPr>
    <w:rPr>
      <w:color w:val="1F4E79" w:themeColor="accent1" w:themeShade="80"/>
    </w:rPr>
  </w:style>
  <w:style w:type="paragraph" w:styleId="Nagwek7">
    <w:name w:val="heading 7"/>
    <w:basedOn w:val="Normalny"/>
    <w:next w:val="Normalny"/>
    <w:link w:val="Nagwek7Znak"/>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pPr>
      <w:keepNext/>
      <w:keepLines/>
      <w:spacing w:before="40" w:after="0"/>
      <w:outlineLvl w:val="7"/>
    </w:pPr>
    <w:rPr>
      <w:color w:val="262626" w:themeColor="text1" w:themeTint="D9"/>
      <w:sz w:val="21"/>
      <w:szCs w:val="21"/>
    </w:rPr>
  </w:style>
  <w:style w:type="paragraph" w:styleId="Nagwek9">
    <w:name w:val="heading 9"/>
    <w:basedOn w:val="Normalny"/>
    <w:next w:val="Normalny"/>
    <w:link w:val="Nagwek9Znak"/>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pPr>
      <w:numPr>
        <w:ilvl w:val="1"/>
      </w:numPr>
    </w:pPr>
    <w:rPr>
      <w:color w:val="5A5A5A" w:themeColor="text1" w:themeTint="A5"/>
      <w:spacing w:val="15"/>
    </w:rPr>
  </w:style>
  <w:style w:type="character" w:customStyle="1" w:styleId="PodtytuZnak">
    <w:name w:val="Podtytuł Znak"/>
    <w:basedOn w:val="Domylnaczcionkaakapitu"/>
    <w:link w:val="Podtytu"/>
    <w:uiPriority w:val="11"/>
    <w:rPr>
      <w:color w:val="5A5A5A" w:themeColor="text1" w:themeTint="A5"/>
      <w:spacing w:val="15"/>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2E74B5" w:themeColor="accent1" w:themeShade="BF"/>
      <w:sz w:val="28"/>
      <w:szCs w:val="28"/>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1F4E79" w:themeColor="accent1" w:themeShade="80"/>
      <w:sz w:val="24"/>
      <w:szCs w:val="24"/>
    </w:rPr>
  </w:style>
  <w:style w:type="character" w:customStyle="1" w:styleId="Nagwek4Znak">
    <w:name w:val="Nagłówek 4 Znak"/>
    <w:basedOn w:val="Domylnaczcionkaakapitu"/>
    <w:link w:val="Nagwek4"/>
    <w:uiPriority w:val="9"/>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rPr>
      <w:rFonts w:asciiTheme="majorHAnsi" w:eastAsiaTheme="majorEastAsia" w:hAnsiTheme="majorHAnsi" w:cstheme="majorBidi"/>
      <w:color w:val="1F4E79" w:themeColor="accent1" w:themeShade="80"/>
    </w:rPr>
  </w:style>
  <w:style w:type="character" w:customStyle="1" w:styleId="Nagwek7Znak">
    <w:name w:val="Nagłówek 7 Znak"/>
    <w:basedOn w:val="Domylnaczcionkaakapitu"/>
    <w:link w:val="Nagwek7"/>
    <w:uiPriority w:val="9"/>
    <w:rPr>
      <w:rFonts w:asciiTheme="majorHAnsi" w:eastAsiaTheme="majorEastAsia" w:hAnsiTheme="majorHAnsi" w:cstheme="majorBidi"/>
      <w:i/>
      <w:iCs/>
      <w:color w:val="1F4E79" w:themeColor="accent1" w:themeShade="80"/>
    </w:rPr>
  </w:style>
  <w:style w:type="character" w:customStyle="1" w:styleId="Nagwek8Znak">
    <w:name w:val="Nagłówek 8 Znak"/>
    <w:basedOn w:val="Domylnaczcionkaakapitu"/>
    <w:link w:val="Nagwek8"/>
    <w:uiPriority w:val="9"/>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rPr>
      <w:rFonts w:asciiTheme="majorHAnsi" w:eastAsiaTheme="majorEastAsia" w:hAnsiTheme="majorHAnsi" w:cstheme="majorBidi"/>
      <w:i/>
      <w:iCs/>
      <w:color w:val="262626" w:themeColor="text1" w:themeTint="D9"/>
      <w:sz w:val="21"/>
      <w:szCs w:val="21"/>
    </w:rPr>
  </w:style>
  <w:style w:type="character" w:styleId="Wyrnieniedelikatne">
    <w:name w:val="Subtle Emphasis"/>
    <w:basedOn w:val="Domylnaczcionkaakapitu"/>
    <w:uiPriority w:val="19"/>
    <w:qFormat/>
    <w:rPr>
      <w:i/>
      <w:iCs/>
      <w:color w:val="404040" w:themeColor="text1" w:themeTint="BF"/>
    </w:rPr>
  </w:style>
  <w:style w:type="character" w:styleId="Uwydatnienie">
    <w:name w:val="Emphasis"/>
    <w:basedOn w:val="Domylnaczcionkaakapitu"/>
    <w:uiPriority w:val="20"/>
    <w:qFormat/>
    <w:rPr>
      <w:i/>
      <w:iCs/>
      <w:color w:val="auto"/>
    </w:rPr>
  </w:style>
  <w:style w:type="character" w:styleId="Wyrnienieintensywne">
    <w:name w:val="Intense Emphasis"/>
    <w:basedOn w:val="Domylnaczcionkaakapitu"/>
    <w:uiPriority w:val="21"/>
    <w:qFormat/>
    <w:rPr>
      <w:i/>
      <w:iCs/>
      <w:color w:val="5B9BD5" w:themeColor="accent1"/>
    </w:rPr>
  </w:style>
  <w:style w:type="character" w:styleId="Pogrubienie">
    <w:name w:val="Strong"/>
    <w:basedOn w:val="Domylnaczcionkaakapitu"/>
    <w:uiPriority w:val="22"/>
    <w:qFormat/>
    <w:rPr>
      <w:b/>
      <w:bCs/>
      <w:color w:val="auto"/>
    </w:rPr>
  </w:style>
  <w:style w:type="paragraph" w:styleId="Cytat">
    <w:name w:val="Quote"/>
    <w:basedOn w:val="Normalny"/>
    <w:next w:val="Normalny"/>
    <w:link w:val="CytatZnak"/>
    <w:uiPriority w:val="29"/>
    <w:qFormat/>
    <w:pPr>
      <w:spacing w:before="200"/>
      <w:ind w:left="864" w:right="864"/>
    </w:pPr>
    <w:rPr>
      <w:i/>
      <w:iCs/>
      <w:color w:val="404040" w:themeColor="text1" w:themeTint="BF"/>
    </w:rPr>
  </w:style>
  <w:style w:type="character" w:customStyle="1" w:styleId="CytatZnak">
    <w:name w:val="Cytat Znak"/>
    <w:basedOn w:val="Domylnaczcionkaakapitu"/>
    <w:link w:val="Cytat"/>
    <w:uiPriority w:val="29"/>
    <w:rPr>
      <w:i/>
      <w:iCs/>
      <w:color w:val="404040" w:themeColor="text1" w:themeTint="BF"/>
    </w:rPr>
  </w:style>
  <w:style w:type="paragraph" w:styleId="Cytatintensywny">
    <w:name w:val="Intense Quote"/>
    <w:basedOn w:val="Normalny"/>
    <w:next w:val="Normalny"/>
    <w:link w:val="CytatintensywnyZnak"/>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Pr>
      <w:i/>
      <w:iCs/>
      <w:color w:val="5B9BD5" w:themeColor="accent1"/>
    </w:rPr>
  </w:style>
  <w:style w:type="character" w:styleId="Odwoaniedelikatne">
    <w:name w:val="Subtle Reference"/>
    <w:basedOn w:val="Domylnaczcionkaakapitu"/>
    <w:uiPriority w:val="31"/>
    <w:qFormat/>
    <w:rPr>
      <w:smallCaps/>
      <w:color w:val="404040" w:themeColor="text1" w:themeTint="BF"/>
    </w:rPr>
  </w:style>
  <w:style w:type="character" w:styleId="Odwoanieintensywne">
    <w:name w:val="Intense Reference"/>
    <w:basedOn w:val="Domylnaczcionkaakapitu"/>
    <w:uiPriority w:val="32"/>
    <w:qFormat/>
    <w:rPr>
      <w:b/>
      <w:bCs/>
      <w:smallCaps/>
      <w:color w:val="5B9BD5" w:themeColor="accent1"/>
      <w:spacing w:val="5"/>
    </w:rPr>
  </w:style>
  <w:style w:type="character" w:styleId="Tytuksiki">
    <w:name w:val="Book Title"/>
    <w:basedOn w:val="Domylnaczcionkaakapitu"/>
    <w:uiPriority w:val="33"/>
    <w:qFormat/>
    <w:rPr>
      <w:b/>
      <w:bCs/>
      <w:i/>
      <w:iCs/>
      <w:spacing w:val="5"/>
    </w:rPr>
  </w:style>
  <w:style w:type="paragraph" w:styleId="Legenda">
    <w:name w:val="caption"/>
    <w:basedOn w:val="Normalny"/>
    <w:next w:val="Normalny"/>
    <w:uiPriority w:val="35"/>
    <w:semiHidden/>
    <w:unhideWhenUsed/>
    <w:qFormat/>
    <w:pPr>
      <w:spacing w:after="200" w:line="240" w:lineRule="auto"/>
    </w:pPr>
    <w:rPr>
      <w:i/>
      <w:iCs/>
      <w:color w:val="44546A" w:themeColor="text2"/>
      <w:sz w:val="18"/>
      <w:szCs w:val="18"/>
    </w:rPr>
  </w:style>
  <w:style w:type="paragraph" w:styleId="Nagwekspisutreci">
    <w:name w:val="TOC Heading"/>
    <w:basedOn w:val="Nagwek1"/>
    <w:next w:val="Normalny"/>
    <w:uiPriority w:val="39"/>
    <w:semiHidden/>
    <w:unhideWhenUsed/>
    <w:qFormat/>
    <w:pPr>
      <w:outlineLvl w:val="9"/>
    </w:pPr>
  </w:style>
  <w:style w:type="paragraph" w:styleId="Bezodstpw">
    <w:name w:val="No Spacing"/>
    <w:qFormat/>
    <w:pPr>
      <w:spacing w:after="0" w:line="240" w:lineRule="auto"/>
    </w:pPr>
  </w:style>
  <w:style w:type="paragraph" w:customStyle="1" w:styleId="Default">
    <w:name w:val="Default"/>
    <w:rsid w:val="00D52AC8"/>
    <w:pPr>
      <w:autoSpaceDE w:val="0"/>
      <w:autoSpaceDN w:val="0"/>
      <w:adjustRightInd w:val="0"/>
      <w:spacing w:after="0" w:line="240" w:lineRule="auto"/>
    </w:pPr>
    <w:rPr>
      <w:rFonts w:ascii="Arial" w:hAnsi="Arial" w:cs="Arial"/>
      <w:color w:val="000000"/>
      <w:sz w:val="24"/>
      <w:szCs w:val="24"/>
      <w:lang w:val="pl-PL"/>
    </w:rPr>
  </w:style>
  <w:style w:type="paragraph" w:styleId="Tekstpodstawowy">
    <w:name w:val="Body Text"/>
    <w:basedOn w:val="Normalny"/>
    <w:link w:val="TekstpodstawowyZnak"/>
    <w:rsid w:val="007D75EF"/>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7D75EF"/>
    <w:rPr>
      <w:rFonts w:ascii="Times New Roman" w:eastAsia="Times New Roman" w:hAnsi="Times New Roman" w:cs="Times New Roman"/>
      <w:sz w:val="24"/>
      <w:szCs w:val="24"/>
      <w:lang w:val="pl-PL" w:eastAsia="ar-SA"/>
    </w:rPr>
  </w:style>
  <w:style w:type="paragraph" w:styleId="Akapitzlist">
    <w:name w:val="List Paragraph"/>
    <w:basedOn w:val="Normalny"/>
    <w:uiPriority w:val="34"/>
    <w:qFormat/>
    <w:rsid w:val="007D75EF"/>
    <w:pPr>
      <w:suppressAutoHyphens/>
      <w:spacing w:after="0" w:line="240" w:lineRule="auto"/>
      <w:ind w:left="708"/>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F469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69C0"/>
    <w:rPr>
      <w:rFonts w:ascii="Segoe UI" w:hAnsi="Segoe UI" w:cs="Segoe UI"/>
      <w:sz w:val="18"/>
      <w:szCs w:val="18"/>
      <w:lang w:val="pl-PL"/>
    </w:rPr>
  </w:style>
  <w:style w:type="character" w:styleId="Hipercze">
    <w:name w:val="Hyperlink"/>
    <w:basedOn w:val="Domylnaczcionkaakapitu"/>
    <w:uiPriority w:val="99"/>
    <w:unhideWhenUsed/>
    <w:rsid w:val="00473BB6"/>
    <w:rPr>
      <w:color w:val="0563C1" w:themeColor="hyperlink"/>
      <w:u w:val="single"/>
    </w:rPr>
  </w:style>
  <w:style w:type="paragraph" w:customStyle="1" w:styleId="Tekstpodstawowy22">
    <w:name w:val="Tekst podstawowy 22"/>
    <w:basedOn w:val="Normalny"/>
    <w:rsid w:val="00320957"/>
    <w:pPr>
      <w:widowControl w:val="0"/>
      <w:suppressAutoHyphens/>
      <w:overflowPunct w:val="0"/>
      <w:autoSpaceDE w:val="0"/>
      <w:spacing w:after="0" w:line="240" w:lineRule="auto"/>
      <w:jc w:val="both"/>
    </w:pPr>
    <w:rPr>
      <w:rFonts w:ascii="Times New Roman" w:eastAsia="Times New Roman" w:hAnsi="Times New Roman" w:cs="Times New Roman"/>
      <w:kern w:val="1"/>
      <w:sz w:val="24"/>
      <w:szCs w:val="20"/>
      <w:lang w:eastAsia="ar-SA"/>
    </w:rPr>
  </w:style>
  <w:style w:type="paragraph" w:customStyle="1" w:styleId="Zawartotabeli">
    <w:name w:val="Zawartość tabeli"/>
    <w:basedOn w:val="Normalny"/>
    <w:rsid w:val="00B5437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efault0">
    <w:name w:val="default"/>
    <w:basedOn w:val="Normalny"/>
    <w:rsid w:val="00F046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5">
    <w:name w:val="List 5"/>
    <w:basedOn w:val="Normalny"/>
    <w:semiHidden/>
    <w:unhideWhenUsed/>
    <w:rsid w:val="00931AA0"/>
    <w:pPr>
      <w:widowControl w:val="0"/>
      <w:suppressAutoHyphens/>
      <w:spacing w:after="0" w:line="240" w:lineRule="auto"/>
      <w:ind w:left="1415" w:hanging="283"/>
      <w:contextualSpacing/>
    </w:pPr>
    <w:rPr>
      <w:rFonts w:ascii="Times New Roman" w:eastAsia="Lucida Sans Unicode" w:hAnsi="Times New Roman" w:cs="Times New Roman"/>
      <w:sz w:val="24"/>
      <w:szCs w:val="20"/>
      <w:lang w:eastAsia="ar-SA"/>
    </w:rPr>
  </w:style>
  <w:style w:type="paragraph" w:styleId="Nagwek">
    <w:name w:val="header"/>
    <w:basedOn w:val="Normalny"/>
    <w:link w:val="NagwekZnak"/>
    <w:uiPriority w:val="99"/>
    <w:unhideWhenUsed/>
    <w:rsid w:val="004438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3890"/>
    <w:rPr>
      <w:lang w:val="pl-PL"/>
    </w:rPr>
  </w:style>
  <w:style w:type="paragraph" w:styleId="Stopka">
    <w:name w:val="footer"/>
    <w:basedOn w:val="Normalny"/>
    <w:link w:val="StopkaZnak"/>
    <w:uiPriority w:val="99"/>
    <w:unhideWhenUsed/>
    <w:rsid w:val="004438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3890"/>
    <w:rPr>
      <w:lang w:val="pl-PL"/>
    </w:rPr>
  </w:style>
  <w:style w:type="table" w:styleId="Tabela-Siatka">
    <w:name w:val="Table Grid"/>
    <w:basedOn w:val="Standardowy"/>
    <w:uiPriority w:val="39"/>
    <w:rsid w:val="00862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83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bejsceinwestycje@interi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gminy.com.pl/bejs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gminy.com.pl/bejs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p.gminy.com.pl/bejsce/" TargetMode="External"/><Relationship Id="rId4" Type="http://schemas.openxmlformats.org/officeDocument/2006/relationships/settings" Target="settings.xml"/><Relationship Id="rId9" Type="http://schemas.openxmlformats.org/officeDocument/2006/relationships/hyperlink" Target="mailto:ugbejsceinwestycje@interia.p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igniew\Desktop\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1CF03-B177-41D0-8A1E-76093935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4920</TotalTime>
  <Pages>1</Pages>
  <Words>16203</Words>
  <Characters>97224</Characters>
  <Application>Microsoft Office Word</Application>
  <DocSecurity>0</DocSecurity>
  <Lines>810</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dc:creator>
  <cp:lastModifiedBy>Zbigniew</cp:lastModifiedBy>
  <cp:revision>66</cp:revision>
  <cp:lastPrinted>2018-03-20T08:09:00Z</cp:lastPrinted>
  <dcterms:created xsi:type="dcterms:W3CDTF">2017-11-09T05:53:00Z</dcterms:created>
  <dcterms:modified xsi:type="dcterms:W3CDTF">2018-05-08T09:55:00Z</dcterms:modified>
</cp:coreProperties>
</file>